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262" w:rsidRDefault="00175262" w:rsidP="00FA2493">
      <w:pPr>
        <w:keepNext/>
        <w:spacing w:after="0" w:line="240" w:lineRule="auto"/>
        <w:ind w:left="-284"/>
        <w:jc w:val="center"/>
        <w:outlineLvl w:val="1"/>
        <w:rPr>
          <w:rFonts w:ascii="Times New Roman" w:eastAsia="Times New Roman" w:hAnsi="Times New Roman" w:cs="Times New Roman"/>
          <w:bCs/>
          <w:sz w:val="28"/>
          <w:szCs w:val="20"/>
        </w:rPr>
      </w:pPr>
    </w:p>
    <w:tbl>
      <w:tblPr>
        <w:tblStyle w:val="a5"/>
        <w:tblW w:w="0" w:type="auto"/>
        <w:tblLook w:val="04A0" w:firstRow="1" w:lastRow="0" w:firstColumn="1" w:lastColumn="0" w:noHBand="0" w:noVBand="1"/>
      </w:tblPr>
      <w:tblGrid>
        <w:gridCol w:w="4920"/>
        <w:gridCol w:w="4934"/>
      </w:tblGrid>
      <w:tr w:rsidR="00175262" w:rsidRPr="001A0B23" w:rsidTr="00F55CAE">
        <w:tc>
          <w:tcPr>
            <w:tcW w:w="5698" w:type="dxa"/>
          </w:tcPr>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 xml:space="preserve">Принято решением педагогического совета </w:t>
            </w:r>
          </w:p>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МКОУ «Каракюринская СОШ им. Г.М. Махмудова»</w:t>
            </w:r>
          </w:p>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Протокол №1 от 31.08.2021г.</w:t>
            </w:r>
          </w:p>
        </w:tc>
        <w:tc>
          <w:tcPr>
            <w:tcW w:w="5698" w:type="dxa"/>
          </w:tcPr>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«УТВЕРЖДАЮ»</w:t>
            </w:r>
          </w:p>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Директор МКОУ «Каракюринская СОШ имени Г.М. Махмудова»</w:t>
            </w:r>
          </w:p>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sidRPr="00175262">
              <w:rPr>
                <w:rFonts w:ascii="Times New Roman" w:eastAsiaTheme="minorHAnsi" w:hAnsi="Times New Roman" w:cs="Times New Roman"/>
                <w:color w:val="000000"/>
                <w:sz w:val="24"/>
                <w:lang w:eastAsia="en-US"/>
              </w:rPr>
              <w:t>___________ Гаджибеков Э.А.</w:t>
            </w:r>
          </w:p>
          <w:p w:rsidR="00175262" w:rsidRPr="00175262" w:rsidRDefault="00175262" w:rsidP="00F55CAE">
            <w:pPr>
              <w:autoSpaceDE w:val="0"/>
              <w:autoSpaceDN w:val="0"/>
              <w:adjustRightInd w:val="0"/>
              <w:rPr>
                <w:rFonts w:ascii="Times New Roman" w:eastAsiaTheme="minorHAnsi" w:hAnsi="Times New Roman" w:cs="Times New Roman"/>
                <w:color w:val="000000"/>
                <w:sz w:val="24"/>
                <w:lang w:eastAsia="en-US"/>
              </w:rPr>
            </w:pPr>
            <w:r>
              <w:rPr>
                <w:rFonts w:ascii="Times New Roman" w:eastAsiaTheme="minorHAnsi" w:hAnsi="Times New Roman" w:cs="Times New Roman"/>
                <w:color w:val="000000"/>
                <w:sz w:val="24"/>
                <w:lang w:eastAsia="en-US"/>
              </w:rPr>
              <w:t xml:space="preserve">Приказ №14  </w:t>
            </w:r>
            <w:r w:rsidRPr="00175262">
              <w:rPr>
                <w:rFonts w:ascii="Times New Roman" w:eastAsiaTheme="minorHAnsi" w:hAnsi="Times New Roman" w:cs="Times New Roman"/>
                <w:color w:val="000000"/>
                <w:sz w:val="24"/>
                <w:lang w:eastAsia="en-US"/>
              </w:rPr>
              <w:t xml:space="preserve"> от 31.08.2021 г.</w:t>
            </w:r>
            <w:r w:rsidRPr="00175262">
              <w:rPr>
                <w:rFonts w:ascii="Times New Roman" w:eastAsiaTheme="minorHAnsi" w:hAnsi="Times New Roman" w:cs="Times New Roman"/>
                <w:color w:val="000000"/>
                <w:sz w:val="24"/>
                <w:lang w:eastAsia="en-US"/>
              </w:rPr>
              <w:br/>
            </w:r>
          </w:p>
        </w:tc>
      </w:tr>
    </w:tbl>
    <w:p w:rsidR="00175262" w:rsidRDefault="00175262" w:rsidP="00FA2493">
      <w:pPr>
        <w:keepNext/>
        <w:spacing w:after="0" w:line="240" w:lineRule="auto"/>
        <w:ind w:left="-284"/>
        <w:jc w:val="center"/>
        <w:outlineLvl w:val="1"/>
        <w:rPr>
          <w:rFonts w:ascii="Times New Roman" w:eastAsia="Times New Roman" w:hAnsi="Times New Roman" w:cs="Times New Roman"/>
          <w:bCs/>
          <w:sz w:val="28"/>
          <w:szCs w:val="20"/>
        </w:rPr>
      </w:pPr>
    </w:p>
    <w:p w:rsidR="00FA2493" w:rsidRPr="00FA2493" w:rsidRDefault="00FA2493" w:rsidP="00FA2493">
      <w:pPr>
        <w:keepNext/>
        <w:spacing w:after="0" w:line="240" w:lineRule="auto"/>
        <w:ind w:left="-284"/>
        <w:jc w:val="center"/>
        <w:outlineLvl w:val="1"/>
        <w:rPr>
          <w:rFonts w:ascii="Times New Roman" w:eastAsia="Times New Roman" w:hAnsi="Times New Roman" w:cs="Times New Roman"/>
          <w:bCs/>
          <w:sz w:val="28"/>
          <w:szCs w:val="20"/>
        </w:rPr>
      </w:pPr>
      <w:r w:rsidRPr="00FA2493">
        <w:rPr>
          <w:rFonts w:ascii="Times New Roman" w:eastAsia="Times New Roman" w:hAnsi="Times New Roman" w:cs="Times New Roman"/>
          <w:bCs/>
          <w:sz w:val="28"/>
          <w:szCs w:val="20"/>
        </w:rPr>
        <w:object w:dxaOrig="3542" w:dyaOrig="2981">
          <v:shape id="_x0000_i1026" type="#_x0000_t75" style="width:168.75pt;height:66.75pt" o:ole="">
            <v:imagedata r:id="rId8" o:title=""/>
          </v:shape>
          <o:OLEObject Type="Embed" ProgID="Word.Picture.8" ShapeID="_x0000_i1026" DrawAspect="Content" ObjectID="_1698216251" r:id="rId9"/>
        </w:object>
      </w:r>
    </w:p>
    <w:p w:rsidR="00FA2493" w:rsidRPr="00FA2493" w:rsidRDefault="00FA2493" w:rsidP="00FA2493">
      <w:pPr>
        <w:keepNext/>
        <w:spacing w:after="0" w:line="240" w:lineRule="auto"/>
        <w:jc w:val="center"/>
        <w:outlineLvl w:val="2"/>
        <w:rPr>
          <w:rFonts w:ascii="Times New Roman" w:eastAsia="Times New Roman" w:hAnsi="Times New Roman" w:cs="Times New Roman"/>
          <w:b/>
          <w:sz w:val="24"/>
          <w:szCs w:val="32"/>
        </w:rPr>
      </w:pPr>
      <w:r w:rsidRPr="00FA2493">
        <w:rPr>
          <w:rFonts w:ascii="Times New Roman" w:eastAsia="Times New Roman" w:hAnsi="Times New Roman" w:cs="Times New Roman"/>
          <w:b/>
          <w:sz w:val="24"/>
          <w:szCs w:val="32"/>
        </w:rPr>
        <w:t>РЕСПУБЛИКА  ДАГЕСТАН</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МУНИЦИПАЛЬНОЕ КАЗЕННОЕ ОБЩЕОБРАЗОВАТЕЛЬНОЕ УЧРЕЖДЕНИЕ</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 xml:space="preserve"> «КАРАКЮРИНСКАЯ СРЕДНЯЯ ОБЩЕОБРАЗОВАТЕЛЬНАЯ ШКОЛА имени  Г.М.</w:t>
      </w:r>
      <w:r w:rsidR="00F77DA3">
        <w:rPr>
          <w:rFonts w:ascii="Times New Roman" w:eastAsia="Times New Roman" w:hAnsi="Times New Roman" w:cs="Times New Roman"/>
          <w:b/>
          <w:bCs/>
          <w:sz w:val="24"/>
          <w:szCs w:val="32"/>
        </w:rPr>
        <w:t xml:space="preserve"> </w:t>
      </w:r>
      <w:r w:rsidRPr="00FA2493">
        <w:rPr>
          <w:rFonts w:ascii="Times New Roman" w:eastAsia="Times New Roman" w:hAnsi="Times New Roman" w:cs="Times New Roman"/>
          <w:b/>
          <w:bCs/>
          <w:sz w:val="24"/>
          <w:szCs w:val="32"/>
        </w:rPr>
        <w:t xml:space="preserve">Махмудова» </w:t>
      </w:r>
    </w:p>
    <w:p w:rsidR="00FA2493" w:rsidRPr="00FA2493" w:rsidRDefault="00FA2493" w:rsidP="00FA2493">
      <w:pPr>
        <w:keepNext/>
        <w:spacing w:after="0" w:line="240" w:lineRule="auto"/>
        <w:jc w:val="center"/>
        <w:outlineLvl w:val="1"/>
        <w:rPr>
          <w:rFonts w:ascii="Times New Roman" w:eastAsia="Times New Roman" w:hAnsi="Times New Roman" w:cs="Times New Roman"/>
          <w:b/>
          <w:bCs/>
          <w:sz w:val="24"/>
          <w:szCs w:val="32"/>
        </w:rPr>
      </w:pPr>
      <w:r w:rsidRPr="00FA2493">
        <w:rPr>
          <w:rFonts w:ascii="Times New Roman" w:eastAsia="Times New Roman" w:hAnsi="Times New Roman" w:cs="Times New Roman"/>
          <w:b/>
          <w:bCs/>
          <w:sz w:val="24"/>
          <w:szCs w:val="32"/>
        </w:rPr>
        <w:t xml:space="preserve">ДОКУЗПАРИНСКОГО РАЙОНА </w:t>
      </w:r>
    </w:p>
    <w:p w:rsidR="00FA2493" w:rsidRPr="00FA2493" w:rsidRDefault="00FC175B" w:rsidP="00FA2493">
      <w:pPr>
        <w:spacing w:after="0" w:line="240" w:lineRule="auto"/>
        <w:jc w:val="center"/>
        <w:rPr>
          <w:rFonts w:ascii="Times New Roman" w:eastAsia="Times New Roman" w:hAnsi="Times New Roman" w:cs="Times New Roman"/>
          <w:sz w:val="24"/>
          <w:szCs w:val="24"/>
        </w:rPr>
      </w:pPr>
      <w:r>
        <w:rPr>
          <w:noProof/>
        </w:rPr>
        <w:pict>
          <v:line id="Прямая соединительная линия 5" o:spid="_x0000_s1026" style="position:absolute;left:0;text-align:left;z-index:251851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pt,6.35pt" to="76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FTWgIAAGsEAAAOAAAAZHJzL2Uyb0RvYy54bWysVN1u0zAUvkfiHazcd0lG2nXR0gk1LTcD&#10;Jm08gGs7jTXHtmyvaYWQgGukPgKvwAVIkwY8Q/pGHLs/2uAGIXLhHNvHX77znc85O182Ai2YsVzJ&#10;IkqPkggxSRTlcl5Eb66nvWGErMOSYqEkK6IVs9H56OmTs1bn7FjVSlBmEIBIm7e6iGrndB7HltSs&#10;wfZIaSZhs1KmwQ6mZh5Tg1tAb0R8nCSDuFWGaqMIsxZWy+1mNAr4VcWIe11Vljkkigi4uTCaMM78&#10;GI/OcD43WNec7Gjgf2DRYC7howeoEjuMbg3/A6rhxCirKndEVBOrquKEhRqgmjT5rZqrGmsWagFx&#10;rD7IZP8fLHm1uDSI0yLKsghJ3ECPus+b95t19737slmjzYfuZ/et+9rddT+6u81HiO83nyD2m939&#10;bnmN+l7KVtscEMfy0ngxyFJe6QtFbiySalxjOWehpOuVhs+k/kT86IifWA2EZu1LRSEH3zoVdF1W&#10;pvGQoBhahvatDu1jS4cILJ4Ok/7gBLpM9nsxzvcHtbHuBVMN8kERCS69sjjHiwvrPBGc71P8slRT&#10;LkRwh5CoLaL+Sdr30I0GrVzN5TU45iZAWCU49en+oDXz2VgYtMDeceEJdcLOwzSjbiUN8DXDdLKL&#10;HeZiGwMdIT0eFAcEd9HWUm9Pk9PJcDLMetnxYNLLkrLsPZ+Os95gmp70y2fleFym7zy1NMtrTimT&#10;nt3e3mn2d/bZXbStMQ8GPwgTP0YPCgLZ/TuQDt31Dd1aY6bo6tLsuw6ODsm72+evzMM5xA//EaNf&#10;AAAA//8DAFBLAwQUAAYACAAAACEAqrUtjd8AAAAJAQAADwAAAGRycy9kb3ducmV2LnhtbEyPQU/C&#10;QBCF7yb+h82YeCGwFQI0tVtiiF48mAAe5LZ0x7axO1t2F1r99Q7hoMf53sub9/LVYFtxRh8aRwoe&#10;JgkIpNKZhioF77uXcQoiRE1Gt45QwTcGWBW3N7nOjOtpg+dtrASHUMi0gjrGLpMylDVaHSauQ2Lt&#10;03mrI5++ksbrnsNtK6dJspBWN8Qfat3husbya3uyCswmhOf1kP7M3vzr8fiRjvb9bqTU/d3w9Agi&#10;4hD/zHCpz9Wh4E4HdyITRKtgnC7YyXy6BHHR57M5k8OVyCKX/xcUvwAAAP//AwBQSwECLQAUAAYA&#10;CAAAACEAtoM4kv4AAADhAQAAEwAAAAAAAAAAAAAAAAAAAAAAW0NvbnRlbnRfVHlwZXNdLnhtbFBL&#10;AQItABQABgAIAAAAIQA4/SH/1gAAAJQBAAALAAAAAAAAAAAAAAAAAC8BAABfcmVscy8ucmVsc1BL&#10;AQItABQABgAIAAAAIQAqhfFTWgIAAGsEAAAOAAAAAAAAAAAAAAAAAC4CAABkcnMvZTJvRG9jLnht&#10;bFBLAQItABQABgAIAAAAIQCqtS2N3wAAAAkBAAAPAAAAAAAAAAAAAAAAALQEAABkcnMvZG93bnJl&#10;di54bWxQSwUGAAAAAAQABADzAAAAwAUAAAAA&#10;" strokeweight="4.5pt">
            <v:stroke linestyle="thinThick"/>
          </v:line>
        </w:pict>
      </w:r>
    </w:p>
    <w:p w:rsidR="00FA2493" w:rsidRPr="00FA2493" w:rsidRDefault="00FA2493" w:rsidP="00FA2493">
      <w:pPr>
        <w:spacing w:after="0" w:line="240" w:lineRule="auto"/>
        <w:rPr>
          <w:rFonts w:ascii="Times New Roman" w:eastAsia="Times New Roman" w:hAnsi="Times New Roman" w:cs="Times New Roman"/>
          <w:szCs w:val="24"/>
        </w:rPr>
      </w:pPr>
      <w:r w:rsidRPr="00FA2493">
        <w:rPr>
          <w:rFonts w:ascii="Times New Roman" w:eastAsia="Times New Roman" w:hAnsi="Times New Roman" w:cs="Times New Roman"/>
          <w:b/>
          <w:i/>
          <w:iCs/>
          <w:sz w:val="24"/>
          <w:szCs w:val="44"/>
          <w:vertAlign w:val="superscript"/>
        </w:rPr>
        <w:t xml:space="preserve">индекс  368752 сел. Каракюре Докузпаринский район, тел. моб+79640113354 электронная почта </w:t>
      </w:r>
      <w:r w:rsidRPr="00FA2493">
        <w:rPr>
          <w:rFonts w:ascii="Times New Roman" w:eastAsia="Times New Roman" w:hAnsi="Times New Roman" w:cs="Times New Roman"/>
          <w:b/>
          <w:i/>
          <w:iCs/>
          <w:sz w:val="24"/>
          <w:szCs w:val="44"/>
          <w:vertAlign w:val="superscript"/>
          <w:lang w:val="en-US"/>
        </w:rPr>
        <w:t>gadzhibekov</w:t>
      </w:r>
      <w:r w:rsidRPr="00FA2493">
        <w:rPr>
          <w:rFonts w:ascii="Times New Roman" w:eastAsia="Times New Roman" w:hAnsi="Times New Roman" w:cs="Times New Roman"/>
          <w:b/>
          <w:i/>
          <w:iCs/>
          <w:sz w:val="24"/>
          <w:szCs w:val="44"/>
          <w:vertAlign w:val="superscript"/>
        </w:rPr>
        <w:t>77@</w:t>
      </w:r>
      <w:r w:rsidRPr="00FA2493">
        <w:rPr>
          <w:rFonts w:ascii="Times New Roman" w:eastAsia="Times New Roman" w:hAnsi="Times New Roman" w:cs="Times New Roman"/>
          <w:b/>
          <w:i/>
          <w:iCs/>
          <w:sz w:val="24"/>
          <w:szCs w:val="44"/>
          <w:vertAlign w:val="superscript"/>
          <w:lang w:val="en-US"/>
        </w:rPr>
        <w:t>mail</w:t>
      </w:r>
      <w:r w:rsidRPr="00FA2493">
        <w:rPr>
          <w:rFonts w:ascii="Times New Roman" w:eastAsia="Times New Roman" w:hAnsi="Times New Roman" w:cs="Times New Roman"/>
          <w:b/>
          <w:i/>
          <w:iCs/>
          <w:sz w:val="24"/>
          <w:szCs w:val="44"/>
          <w:vertAlign w:val="superscript"/>
        </w:rPr>
        <w:t>.</w:t>
      </w:r>
      <w:r w:rsidRPr="00FA2493">
        <w:rPr>
          <w:rFonts w:ascii="Times New Roman" w:eastAsia="Times New Roman" w:hAnsi="Times New Roman" w:cs="Times New Roman"/>
          <w:b/>
          <w:i/>
          <w:iCs/>
          <w:sz w:val="24"/>
          <w:szCs w:val="44"/>
          <w:vertAlign w:val="superscript"/>
          <w:lang w:val="en-US"/>
        </w:rPr>
        <w:t>ru</w:t>
      </w:r>
    </w:p>
    <w:p w:rsidR="00F25AF8" w:rsidRDefault="00F25AF8"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Default="00462871" w:rsidP="00F25AF8">
      <w:pPr>
        <w:spacing w:after="0" w:line="240" w:lineRule="auto"/>
        <w:jc w:val="center"/>
        <w:rPr>
          <w:rFonts w:ascii="Times New Roman" w:eastAsia="Calibri" w:hAnsi="Times New Roman" w:cs="Times New Roman"/>
          <w:b/>
          <w:sz w:val="24"/>
          <w:szCs w:val="24"/>
          <w:lang w:eastAsia="ar-SA"/>
        </w:rPr>
      </w:pPr>
    </w:p>
    <w:p w:rsidR="00462871" w:rsidRPr="00F25AF8" w:rsidRDefault="00462871" w:rsidP="00F25AF8">
      <w:pPr>
        <w:spacing w:after="0" w:line="240" w:lineRule="auto"/>
        <w:jc w:val="center"/>
        <w:rPr>
          <w:rFonts w:ascii="Times New Roman" w:eastAsia="Calibri" w:hAnsi="Times New Roman" w:cs="Times New Roman"/>
          <w:b/>
          <w:sz w:val="24"/>
          <w:szCs w:val="24"/>
          <w:lang w:eastAsia="ar-SA"/>
        </w:rPr>
      </w:pPr>
    </w:p>
    <w:p w:rsidR="00907D83"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ОСНОВНАЯ ОБРАЗОВАТЕЛЬНАЯ ПРОГРАММА</w:t>
      </w:r>
    </w:p>
    <w:p w:rsidR="003441B9"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 xml:space="preserve">ОСНОВНОГО ОБЩЕГО ОБРАЗОВАНИЯ </w:t>
      </w:r>
    </w:p>
    <w:p w:rsidR="00141B4E" w:rsidRPr="003300A8"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КАЗЕННОГО</w:t>
      </w:r>
      <w:r w:rsidR="00222931">
        <w:rPr>
          <w:rFonts w:ascii="Times New Roman" w:hAnsi="Times New Roman" w:cs="Times New Roman"/>
          <w:b/>
          <w:sz w:val="28"/>
          <w:szCs w:val="28"/>
        </w:rPr>
        <w:t xml:space="preserve"> </w:t>
      </w:r>
      <w:r w:rsidR="003300A8" w:rsidRPr="003300A8">
        <w:rPr>
          <w:rFonts w:ascii="Times New Roman" w:hAnsi="Times New Roman" w:cs="Times New Roman"/>
          <w:b/>
          <w:sz w:val="28"/>
          <w:szCs w:val="28"/>
        </w:rPr>
        <w:t>ОБЩЕОБРАЗОВАТЕЛЬНОГО УЧРЕЖДЕНИЯ</w:t>
      </w:r>
    </w:p>
    <w:p w:rsidR="00907D83"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«КАРАКЮРИНСКАЯ СРЕДНЯЯ ОБЩЕОБРАЗОВАТЕЛЬНАЯ ШКОЛА»</w:t>
      </w:r>
    </w:p>
    <w:p w:rsidR="00907D83" w:rsidRPr="003300A8"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ДОКУЗПАРИНСКОГО РАЙОНА РЕСПУБЛИКИ ДАГЕСТАН</w:t>
      </w:r>
    </w:p>
    <w:p w:rsidR="00907D83" w:rsidRPr="003441B9" w:rsidRDefault="00175262" w:rsidP="00907D83">
      <w:pPr>
        <w:spacing w:after="0"/>
        <w:jc w:val="center"/>
        <w:rPr>
          <w:rFonts w:ascii="Times New Roman" w:hAnsi="Times New Roman" w:cs="Times New Roman"/>
          <w:b/>
          <w:sz w:val="36"/>
          <w:szCs w:val="32"/>
        </w:rPr>
      </w:pPr>
      <w:r>
        <w:rPr>
          <w:rFonts w:ascii="Times New Roman" w:hAnsi="Times New Roman" w:cs="Times New Roman"/>
          <w:b/>
          <w:sz w:val="36"/>
          <w:szCs w:val="32"/>
        </w:rPr>
        <w:t>на 2021</w:t>
      </w:r>
      <w:r w:rsidR="00907D83" w:rsidRPr="003441B9">
        <w:rPr>
          <w:rFonts w:ascii="Times New Roman" w:hAnsi="Times New Roman" w:cs="Times New Roman"/>
          <w:b/>
          <w:sz w:val="36"/>
          <w:szCs w:val="32"/>
        </w:rPr>
        <w:t xml:space="preserve"> –</w:t>
      </w:r>
      <w:r w:rsidR="00141B4E" w:rsidRPr="003441B9">
        <w:rPr>
          <w:rFonts w:ascii="Times New Roman" w:hAnsi="Times New Roman" w:cs="Times New Roman"/>
          <w:b/>
          <w:sz w:val="36"/>
          <w:szCs w:val="32"/>
        </w:rPr>
        <w:t xml:space="preserve"> 20</w:t>
      </w:r>
      <w:r w:rsidR="00862C7E" w:rsidRPr="003441B9">
        <w:rPr>
          <w:rFonts w:ascii="Times New Roman" w:hAnsi="Times New Roman" w:cs="Times New Roman"/>
          <w:b/>
          <w:sz w:val="36"/>
          <w:szCs w:val="32"/>
        </w:rPr>
        <w:t>2</w:t>
      </w:r>
      <w:r>
        <w:rPr>
          <w:rFonts w:ascii="Times New Roman" w:hAnsi="Times New Roman" w:cs="Times New Roman"/>
          <w:b/>
          <w:sz w:val="36"/>
          <w:szCs w:val="32"/>
        </w:rPr>
        <w:t>2</w:t>
      </w:r>
      <w:r w:rsidR="003300A8">
        <w:rPr>
          <w:rFonts w:ascii="Times New Roman" w:hAnsi="Times New Roman" w:cs="Times New Roman"/>
          <w:b/>
          <w:sz w:val="36"/>
          <w:szCs w:val="32"/>
        </w:rPr>
        <w:t xml:space="preserve"> учебный год.</w:t>
      </w:r>
    </w:p>
    <w:p w:rsidR="00907D83" w:rsidRPr="00D24859" w:rsidRDefault="00907D83" w:rsidP="00907D83">
      <w:pPr>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p>
    <w:p w:rsidR="0061066A" w:rsidRPr="00D24859" w:rsidRDefault="0061066A" w:rsidP="00907D83">
      <w:pPr>
        <w:rPr>
          <w:rFonts w:ascii="Times New Roman" w:hAnsi="Times New Roman" w:cs="Times New Roman"/>
          <w:sz w:val="24"/>
          <w:szCs w:val="24"/>
        </w:rPr>
      </w:pPr>
    </w:p>
    <w:p w:rsidR="00907D83" w:rsidRDefault="00907D83"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FA2493" w:rsidRDefault="00FA2493" w:rsidP="00462871">
      <w:pPr>
        <w:jc w:val="center"/>
        <w:rPr>
          <w:rFonts w:ascii="Times New Roman" w:hAnsi="Times New Roman" w:cs="Times New Roman"/>
          <w:b/>
          <w:sz w:val="24"/>
          <w:szCs w:val="24"/>
        </w:rPr>
      </w:pPr>
      <w:r>
        <w:rPr>
          <w:rFonts w:ascii="Times New Roman" w:hAnsi="Times New Roman" w:cs="Times New Roman"/>
          <w:b/>
          <w:sz w:val="24"/>
          <w:szCs w:val="24"/>
        </w:rPr>
        <w:t>с. Каракюре</w:t>
      </w:r>
    </w:p>
    <w:p w:rsidR="00462871" w:rsidRPr="00462871" w:rsidRDefault="00175262" w:rsidP="00462871">
      <w:pPr>
        <w:jc w:val="center"/>
        <w:rPr>
          <w:rFonts w:ascii="Times New Roman" w:hAnsi="Times New Roman" w:cs="Times New Roman"/>
          <w:b/>
          <w:sz w:val="24"/>
          <w:szCs w:val="24"/>
        </w:rPr>
      </w:pPr>
      <w:r>
        <w:rPr>
          <w:rFonts w:ascii="Times New Roman" w:hAnsi="Times New Roman" w:cs="Times New Roman"/>
          <w:b/>
          <w:sz w:val="24"/>
          <w:szCs w:val="24"/>
        </w:rPr>
        <w:t xml:space="preserve">2021 </w:t>
      </w:r>
      <w:r w:rsidR="00462871" w:rsidRPr="00462871">
        <w:rPr>
          <w:rFonts w:ascii="Times New Roman" w:hAnsi="Times New Roman" w:cs="Times New Roman"/>
          <w:b/>
          <w:sz w:val="24"/>
          <w:szCs w:val="24"/>
        </w:rPr>
        <w:t>г.</w:t>
      </w:r>
    </w:p>
    <w:p w:rsidR="00F25AF8" w:rsidRDefault="00F25AF8">
      <w:r>
        <w:lastRenderedPageBreak/>
        <w:br w:type="page"/>
      </w:r>
    </w:p>
    <w:tbl>
      <w:tblPr>
        <w:tblStyle w:val="a5"/>
        <w:tblpPr w:leftFromText="180" w:rightFromText="180" w:vertAnchor="page" w:horzAnchor="margin" w:tblpY="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408"/>
      </w:tblGrid>
      <w:tr w:rsidR="0042507F" w:rsidRPr="00D24859" w:rsidTr="0042507F">
        <w:tc>
          <w:tcPr>
            <w:tcW w:w="1056" w:type="dxa"/>
          </w:tcPr>
          <w:p w:rsidR="0042507F" w:rsidRPr="00D24859" w:rsidRDefault="0042507F" w:rsidP="0042507F">
            <w:pPr>
              <w:jc w:val="center"/>
              <w:rPr>
                <w:rFonts w:ascii="Times New Roman" w:hAnsi="Times New Roman" w:cs="Times New Roman"/>
                <w:sz w:val="24"/>
                <w:szCs w:val="24"/>
              </w:rPr>
            </w:pPr>
          </w:p>
        </w:tc>
        <w:tc>
          <w:tcPr>
            <w:tcW w:w="8408" w:type="dxa"/>
          </w:tcPr>
          <w:p w:rsidR="0042507F" w:rsidRDefault="0042507F" w:rsidP="0042507F">
            <w:pPr>
              <w:jc w:val="center"/>
              <w:rPr>
                <w:rFonts w:ascii="Times New Roman" w:hAnsi="Times New Roman" w:cs="Times New Roman"/>
                <w:sz w:val="24"/>
                <w:szCs w:val="24"/>
              </w:rPr>
            </w:pPr>
          </w:p>
          <w:p w:rsidR="0042507F" w:rsidRPr="00D24859" w:rsidRDefault="0042507F" w:rsidP="00F25AF8">
            <w:pPr>
              <w:rPr>
                <w:rFonts w:ascii="Times New Roman" w:hAnsi="Times New Roman" w:cs="Times New Roman"/>
                <w:sz w:val="24"/>
                <w:szCs w:val="24"/>
              </w:rPr>
            </w:pPr>
            <w:r w:rsidRPr="00D24859">
              <w:rPr>
                <w:rFonts w:ascii="Times New Roman" w:hAnsi="Times New Roman" w:cs="Times New Roman"/>
                <w:sz w:val="24"/>
                <w:szCs w:val="24"/>
              </w:rPr>
              <w:t>Содержание</w:t>
            </w:r>
          </w:p>
        </w:tc>
      </w:tr>
      <w:tr w:rsidR="0042507F" w:rsidRPr="00D24859" w:rsidTr="00A07E87">
        <w:tc>
          <w:tcPr>
            <w:tcW w:w="1056" w:type="dxa"/>
            <w:tcBorders>
              <w:bottom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1.</w:t>
            </w:r>
          </w:p>
        </w:tc>
        <w:tc>
          <w:tcPr>
            <w:tcW w:w="8408" w:type="dxa"/>
            <w:tcBorders>
              <w:bottom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Целевой раздел</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Пояснительная записка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Цели и задачи реализации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Принципы и подходы к формированию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Структура планируемых результатов</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Личностные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Метапредметные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Предметные результаты</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w:t>
            </w:r>
            <w:r w:rsidRPr="000A6D76">
              <w:rPr>
                <w:rFonts w:ascii="Times New Roman" w:hAnsi="Times New Roman" w:cs="Times New Roman"/>
                <w:sz w:val="24"/>
                <w:szCs w:val="24"/>
              </w:rPr>
              <w:t>.</w:t>
            </w:r>
            <w:r w:rsidRPr="00D24859">
              <w:rPr>
                <w:rFonts w:ascii="Times New Roman" w:hAnsi="Times New Roman" w:cs="Times New Roman"/>
                <w:sz w:val="24"/>
                <w:szCs w:val="24"/>
              </w:rPr>
              <w:t>2.5.1.</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42507F" w:rsidP="000A6D76">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0A6D76" w:rsidRPr="00D24859" w:rsidTr="00A07E87">
        <w:tc>
          <w:tcPr>
            <w:tcW w:w="1056" w:type="dxa"/>
            <w:tcBorders>
              <w:top w:val="single" w:sz="4" w:space="0" w:color="auto"/>
              <w:left w:val="single" w:sz="4" w:space="0" w:color="auto"/>
              <w:bottom w:val="single" w:sz="4" w:space="0" w:color="auto"/>
              <w:right w:val="single" w:sz="4" w:space="0" w:color="auto"/>
            </w:tcBorders>
          </w:tcPr>
          <w:p w:rsidR="000A6D76"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1.2.5.2.</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7000ED" w:rsidP="000A6D76">
            <w:pPr>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1.2.5.4</w:t>
            </w:r>
            <w:r w:rsidR="0042507F">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Иностранный язык (</w:t>
            </w:r>
            <w:r>
              <w:rPr>
                <w:rFonts w:ascii="Times New Roman" w:hAnsi="Times New Roman" w:cs="Times New Roman"/>
                <w:sz w:val="24"/>
                <w:szCs w:val="24"/>
              </w:rPr>
              <w:t>английский</w:t>
            </w:r>
            <w:r w:rsidRPr="00D24859">
              <w:rPr>
                <w:rFonts w:ascii="Times New Roman" w:hAnsi="Times New Roman" w:cs="Times New Roman"/>
                <w:sz w:val="24"/>
                <w:szCs w:val="24"/>
              </w:rPr>
              <w:t xml:space="preserve">  язык)</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6</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8</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9</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FC175B" w:rsidP="0042507F">
            <w:pPr>
              <w:rPr>
                <w:rFonts w:ascii="Times New Roman" w:hAnsi="Times New Roman" w:cs="Times New Roman"/>
                <w:sz w:val="24"/>
                <w:szCs w:val="24"/>
              </w:rPr>
            </w:pPr>
            <w:hyperlink w:anchor="_Toc414553152" w:history="1">
              <w:r w:rsidR="0042507F" w:rsidRPr="00D24859">
                <w:rPr>
                  <w:rFonts w:ascii="Times New Roman" w:hAnsi="Times New Roman" w:cs="Times New Roman"/>
                  <w:sz w:val="24"/>
                  <w:szCs w:val="24"/>
                </w:rPr>
                <w:t>Изобразительное искусство</w:t>
              </w:r>
              <w:r w:rsidR="0042507F" w:rsidRPr="00D24859">
                <w:rPr>
                  <w:rFonts w:ascii="Times New Roman" w:hAnsi="Times New Roman" w:cs="Times New Roman"/>
                  <w:webHidden/>
                  <w:sz w:val="24"/>
                  <w:szCs w:val="24"/>
                </w:rPr>
                <w:tab/>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1.2.5.1</w:t>
            </w:r>
            <w:r w:rsidR="00FA2493">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w:t>
            </w:r>
            <w:r w:rsidR="00FA2493">
              <w:rPr>
                <w:rFonts w:ascii="Times New Roman" w:hAnsi="Times New Roman" w:cs="Times New Roman"/>
                <w:sz w:val="24"/>
                <w:szCs w:val="24"/>
              </w:rPr>
              <w:t>2.5.14</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1.2.5.16</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42507F">
            <w:pPr>
              <w:rPr>
                <w:rFonts w:ascii="Times New Roman" w:hAnsi="Times New Roman" w:cs="Times New Roman"/>
                <w:sz w:val="24"/>
                <w:szCs w:val="24"/>
              </w:rPr>
            </w:pPr>
            <w:r>
              <w:rPr>
                <w:rFonts w:ascii="Times New Roman" w:hAnsi="Times New Roman" w:cs="Times New Roman"/>
                <w:sz w:val="24"/>
                <w:szCs w:val="24"/>
              </w:rPr>
              <w:t>Физика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личностных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метапредметных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Организация и содержание оценочных процедур</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1.3.6.</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образовательной организации</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Содержательный раздел основной образовательной программы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Программы учебных предметов, курсов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r>
              <w:rPr>
                <w:rFonts w:ascii="Times New Roman" w:hAnsi="Times New Roman" w:cs="Times New Roman"/>
                <w:sz w:val="24"/>
                <w:szCs w:val="24"/>
              </w:rPr>
              <w:t>.</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Основное содержание учебных предметов на уровне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2.2.2.2.</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Родной язык</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lastRenderedPageBreak/>
              <w:t>2.2.2.3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2.2.2.4.</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Родная литература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2.2.2.</w:t>
            </w:r>
            <w:r w:rsidR="00F25AF8">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FC175B" w:rsidP="0042507F">
            <w:pPr>
              <w:rPr>
                <w:rFonts w:ascii="Times New Roman" w:hAnsi="Times New Roman" w:cs="Times New Roman"/>
                <w:sz w:val="24"/>
                <w:szCs w:val="24"/>
              </w:rPr>
            </w:pPr>
            <w:hyperlink w:anchor="_Toc414553228" w:history="1">
              <w:r w:rsidR="00FA2493">
                <w:rPr>
                  <w:rFonts w:ascii="Times New Roman" w:hAnsi="Times New Roman" w:cs="Times New Roman"/>
                  <w:sz w:val="24"/>
                  <w:szCs w:val="24"/>
                </w:rPr>
                <w:t xml:space="preserve">Иностранный язык </w:t>
              </w:r>
              <w:r w:rsidR="00FA2493">
                <w:rPr>
                  <w:rFonts w:ascii="Times New Roman" w:hAnsi="Times New Roman" w:cs="Times New Roman"/>
                  <w:webHidden/>
                  <w:sz w:val="24"/>
                  <w:szCs w:val="24"/>
                </w:rPr>
                <w:t xml:space="preserve"> </w:t>
              </w:r>
              <w:r w:rsidR="0042507F">
                <w:rPr>
                  <w:rFonts w:ascii="Times New Roman" w:hAnsi="Times New Roman" w:cs="Times New Roman"/>
                  <w:webHidden/>
                  <w:sz w:val="24"/>
                  <w:szCs w:val="24"/>
                </w:rPr>
                <w:t>(английский)</w:t>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w:t>
            </w:r>
            <w:r>
              <w:rPr>
                <w:rFonts w:ascii="Times New Roman" w:hAnsi="Times New Roman" w:cs="Times New Roman"/>
                <w:sz w:val="24"/>
                <w:szCs w:val="24"/>
              </w:rPr>
              <w:t>.2.2.</w:t>
            </w:r>
            <w:r w:rsidR="00F25AF8">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2.2.2.8</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2.2.2.9</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Изобразительное искусство</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3</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4</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7000ED">
            <w:pPr>
              <w:jc w:val="center"/>
              <w:rPr>
                <w:rFonts w:ascii="Times New Roman" w:hAnsi="Times New Roman" w:cs="Times New Roman"/>
                <w:sz w:val="24"/>
                <w:szCs w:val="24"/>
              </w:rPr>
            </w:pPr>
            <w:r>
              <w:rPr>
                <w:rFonts w:ascii="Times New Roman" w:hAnsi="Times New Roman" w:cs="Times New Roman"/>
                <w:sz w:val="24"/>
                <w:szCs w:val="24"/>
              </w:rPr>
              <w:t>2.2.2.17</w:t>
            </w:r>
            <w:r w:rsidR="00A07E87">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7000ED">
            <w:pPr>
              <w:rPr>
                <w:rFonts w:ascii="Times New Roman" w:hAnsi="Times New Roman" w:cs="Times New Roman"/>
                <w:sz w:val="24"/>
                <w:szCs w:val="24"/>
              </w:rPr>
            </w:pPr>
            <w:r>
              <w:rPr>
                <w:rFonts w:ascii="Times New Roman" w:hAnsi="Times New Roman" w:cs="Times New Roman"/>
                <w:sz w:val="24"/>
                <w:szCs w:val="24"/>
              </w:rPr>
              <w:t>Физика</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Программа воспитания и социализации обучающихся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2.4.</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Программа коррекционной работы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b/>
                <w:sz w:val="24"/>
                <w:szCs w:val="24"/>
              </w:rPr>
            </w:pPr>
            <w:r w:rsidRPr="00D24859">
              <w:rPr>
                <w:rFonts w:ascii="Times New Roman" w:hAnsi="Times New Roman" w:cs="Times New Roman"/>
                <w:b/>
                <w:sz w:val="24"/>
                <w:szCs w:val="24"/>
              </w:rPr>
              <w:t>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b/>
                <w:sz w:val="24"/>
                <w:szCs w:val="24"/>
              </w:rPr>
            </w:pPr>
            <w:r w:rsidRPr="00D24859">
              <w:rPr>
                <w:rFonts w:ascii="Times New Roman" w:hAnsi="Times New Roman" w:cs="Times New Roman"/>
                <w:b/>
                <w:sz w:val="24"/>
                <w:szCs w:val="24"/>
              </w:rPr>
              <w:t>Организационный раздел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Учебный план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Календарный учебный график</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План внеурочной деятельности</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Система условий реализации основной образовательной программы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B81882" w:rsidP="007000ED">
            <w:pPr>
              <w:jc w:val="center"/>
              <w:rPr>
                <w:rFonts w:ascii="Times New Roman" w:hAnsi="Times New Roman" w:cs="Times New Roman"/>
                <w:sz w:val="24"/>
                <w:szCs w:val="24"/>
              </w:rPr>
            </w:pPr>
            <w:r>
              <w:rPr>
                <w:rFonts w:ascii="Times New Roman" w:hAnsi="Times New Roman" w:cs="Times New Roman"/>
                <w:sz w:val="24"/>
                <w:szCs w:val="24"/>
              </w:rPr>
              <w:t>3.2.3</w:t>
            </w:r>
            <w:r w:rsidR="007000ED"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Сетевой график (дорожная карта) по формированию необходимой системы условий</w:t>
            </w:r>
          </w:p>
        </w:tc>
      </w:tr>
    </w:tbl>
    <w:p w:rsidR="00310816" w:rsidRPr="00D24859" w:rsidRDefault="00310816"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7000ED" w:rsidRDefault="007000ED" w:rsidP="00D24859">
      <w:pPr>
        <w:spacing w:after="0"/>
        <w:rPr>
          <w:rFonts w:ascii="Times New Roman" w:hAnsi="Times New Roman" w:cs="Times New Roman"/>
          <w:sz w:val="24"/>
          <w:szCs w:val="24"/>
        </w:rPr>
      </w:pPr>
      <w:bookmarkStart w:id="0" w:name="_Toc409691624"/>
      <w:bookmarkStart w:id="1" w:name="_Toc410653945"/>
      <w:bookmarkStart w:id="2" w:name="_Toc414553126"/>
    </w:p>
    <w:p w:rsidR="007000ED" w:rsidRDefault="007000ED" w:rsidP="00D24859">
      <w:pPr>
        <w:spacing w:after="0"/>
        <w:rPr>
          <w:rFonts w:ascii="Times New Roman" w:hAnsi="Times New Roman" w:cs="Times New Roman"/>
          <w:sz w:val="24"/>
          <w:szCs w:val="24"/>
        </w:rPr>
      </w:pPr>
    </w:p>
    <w:p w:rsidR="00E134F4" w:rsidRDefault="00E134F4" w:rsidP="00D24859">
      <w:pPr>
        <w:spacing w:after="0"/>
        <w:rPr>
          <w:rFonts w:ascii="Times New Roman" w:hAnsi="Times New Roman" w:cs="Times New Roman"/>
          <w:b/>
          <w:sz w:val="24"/>
          <w:szCs w:val="24"/>
        </w:rPr>
      </w:pPr>
    </w:p>
    <w:p w:rsidR="00B81882" w:rsidRDefault="00B81882"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E134F4" w:rsidRDefault="00E134F4" w:rsidP="00D24859">
      <w:pPr>
        <w:spacing w:after="0"/>
        <w:rPr>
          <w:rFonts w:ascii="Times New Roman" w:hAnsi="Times New Roman" w:cs="Times New Roman"/>
          <w:b/>
          <w:sz w:val="24"/>
          <w:szCs w:val="24"/>
        </w:rPr>
      </w:pPr>
    </w:p>
    <w:p w:rsidR="00A31645" w:rsidRPr="00D24859" w:rsidRDefault="00D24859" w:rsidP="00D24859">
      <w:pPr>
        <w:spacing w:after="0"/>
        <w:rPr>
          <w:rFonts w:ascii="Times New Roman" w:hAnsi="Times New Roman" w:cs="Times New Roman"/>
          <w:b/>
          <w:sz w:val="24"/>
          <w:szCs w:val="24"/>
        </w:rPr>
      </w:pPr>
      <w:r w:rsidRPr="00D24859">
        <w:rPr>
          <w:rFonts w:ascii="Times New Roman" w:hAnsi="Times New Roman" w:cs="Times New Roman"/>
          <w:b/>
          <w:sz w:val="24"/>
          <w:szCs w:val="24"/>
        </w:rPr>
        <w:lastRenderedPageBreak/>
        <w:t>1.Ц</w:t>
      </w:r>
      <w:r w:rsidR="00A31645" w:rsidRPr="00D24859">
        <w:rPr>
          <w:rFonts w:ascii="Times New Roman" w:hAnsi="Times New Roman" w:cs="Times New Roman"/>
          <w:b/>
          <w:sz w:val="24"/>
          <w:szCs w:val="24"/>
        </w:rPr>
        <w:t>елевой раздел основной образовательной программы основного общего образования</w:t>
      </w:r>
    </w:p>
    <w:p w:rsidR="00907D83" w:rsidRPr="00D24859" w:rsidRDefault="00907D83" w:rsidP="000D2B1D">
      <w:pPr>
        <w:pStyle w:val="a6"/>
        <w:numPr>
          <w:ilvl w:val="1"/>
          <w:numId w:val="1"/>
        </w:numPr>
        <w:spacing w:after="0"/>
        <w:rPr>
          <w:rFonts w:ascii="Times New Roman" w:hAnsi="Times New Roman" w:cs="Times New Roman"/>
          <w:b/>
          <w:sz w:val="24"/>
          <w:szCs w:val="24"/>
        </w:rPr>
      </w:pPr>
      <w:r w:rsidRPr="00D24859">
        <w:rPr>
          <w:rFonts w:ascii="Times New Roman" w:hAnsi="Times New Roman" w:cs="Times New Roman"/>
          <w:b/>
          <w:sz w:val="24"/>
          <w:szCs w:val="24"/>
        </w:rPr>
        <w:t>Пояснительная  записка</w:t>
      </w:r>
      <w:bookmarkEnd w:id="0"/>
      <w:bookmarkEnd w:id="1"/>
      <w:bookmarkEnd w:id="2"/>
    </w:p>
    <w:p w:rsidR="00325D97" w:rsidRPr="00D24859" w:rsidRDefault="00325D97" w:rsidP="000D2B1D">
      <w:pPr>
        <w:pStyle w:val="a6"/>
        <w:spacing w:after="0"/>
        <w:ind w:left="900"/>
        <w:rPr>
          <w:rFonts w:ascii="Times New Roman" w:hAnsi="Times New Roman" w:cs="Times New Roman"/>
          <w:b/>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Основная  образовательная  программа основного общего  о</w:t>
      </w:r>
      <w:r w:rsidR="00D914E1">
        <w:rPr>
          <w:rFonts w:ascii="Times New Roman" w:hAnsi="Times New Roman" w:cs="Times New Roman"/>
          <w:sz w:val="24"/>
          <w:szCs w:val="24"/>
        </w:rPr>
        <w:t>бразования (далее ООП ООО) МК</w:t>
      </w:r>
      <w:r w:rsidRPr="00D24859">
        <w:rPr>
          <w:rFonts w:ascii="Times New Roman" w:hAnsi="Times New Roman" w:cs="Times New Roman"/>
          <w:sz w:val="24"/>
          <w:szCs w:val="24"/>
        </w:rPr>
        <w:t xml:space="preserve">ОУ </w:t>
      </w:r>
      <w:r w:rsidR="00D914E1">
        <w:rPr>
          <w:rFonts w:ascii="Times New Roman" w:hAnsi="Times New Roman" w:cs="Times New Roman"/>
          <w:sz w:val="24"/>
          <w:szCs w:val="24"/>
        </w:rPr>
        <w:t>«Каракюринская</w:t>
      </w:r>
      <w:r w:rsidRPr="00D24859">
        <w:rPr>
          <w:rFonts w:ascii="Times New Roman" w:hAnsi="Times New Roman" w:cs="Times New Roman"/>
          <w:sz w:val="24"/>
          <w:szCs w:val="24"/>
        </w:rPr>
        <w:t xml:space="preserve"> СОШ </w:t>
      </w:r>
      <w:r w:rsidR="00D914E1">
        <w:rPr>
          <w:rFonts w:ascii="Times New Roman" w:hAnsi="Times New Roman" w:cs="Times New Roman"/>
          <w:sz w:val="24"/>
          <w:szCs w:val="24"/>
        </w:rPr>
        <w:t>имени Г.М. Махмудова»</w:t>
      </w:r>
      <w:r w:rsidRPr="00D24859">
        <w:rPr>
          <w:rFonts w:ascii="Times New Roman" w:hAnsi="Times New Roman" w:cs="Times New Roman"/>
          <w:sz w:val="24"/>
          <w:szCs w:val="24"/>
        </w:rPr>
        <w:t xml:space="preserve"> разработана  на основе:</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Конституции Российской Федерации.</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Конвенции о правах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РФ «Об  образовании в Российской Федерации» от</w:t>
      </w:r>
      <w:r w:rsidRPr="00D24859">
        <w:rPr>
          <w:rFonts w:ascii="Times New Roman" w:hAnsi="Times New Roman" w:cs="Times New Roman"/>
          <w:snapToGrid w:val="0"/>
          <w:sz w:val="24"/>
          <w:szCs w:val="24"/>
        </w:rPr>
        <w:t xml:space="preserve"> 29.12.12 г № 273-ФЗ (</w:t>
      </w:r>
      <w:r w:rsidRPr="00D24859">
        <w:rPr>
          <w:rFonts w:ascii="Times New Roman" w:hAnsi="Times New Roman" w:cs="Times New Roman"/>
          <w:sz w:val="24"/>
          <w:szCs w:val="24"/>
        </w:rPr>
        <w:t>ст. 12, 13, 15, 16).</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Российской Федерации «Об основных гарантиях прав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Национальной образо</w:t>
      </w:r>
      <w:r w:rsidR="00A671AD">
        <w:rPr>
          <w:rFonts w:ascii="Times New Roman" w:hAnsi="Times New Roman" w:cs="Times New Roman"/>
          <w:sz w:val="24"/>
          <w:szCs w:val="24"/>
        </w:rPr>
        <w:t>вательной инициативы «Ш</w:t>
      </w:r>
      <w:r w:rsidRPr="00D24859">
        <w:rPr>
          <w:rFonts w:ascii="Times New Roman" w:hAnsi="Times New Roman" w:cs="Times New Roman"/>
          <w:sz w:val="24"/>
          <w:szCs w:val="24"/>
        </w:rPr>
        <w:t>кола</w:t>
      </w:r>
      <w:r w:rsidR="00A671AD">
        <w:rPr>
          <w:rFonts w:ascii="Times New Roman" w:hAnsi="Times New Roman" w:cs="Times New Roman"/>
          <w:sz w:val="24"/>
          <w:szCs w:val="24"/>
        </w:rPr>
        <w:t xml:space="preserve"> России</w:t>
      </w:r>
      <w:r w:rsidRPr="00D24859">
        <w:rPr>
          <w:rFonts w:ascii="Times New Roman" w:hAnsi="Times New Roman" w:cs="Times New Roman"/>
          <w:sz w:val="24"/>
          <w:szCs w:val="24"/>
        </w:rPr>
        <w:t>».</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Концепции модернизации российского образования на период до 2020 года.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Федерального государственного образовательн</w:t>
      </w:r>
      <w:r w:rsidR="00324066">
        <w:rPr>
          <w:rFonts w:ascii="Times New Roman" w:hAnsi="Times New Roman" w:cs="Times New Roman"/>
          <w:sz w:val="24"/>
          <w:szCs w:val="24"/>
        </w:rPr>
        <w:t xml:space="preserve">ого стандарта основного общего </w:t>
      </w:r>
      <w:r w:rsidRPr="00D24859">
        <w:rPr>
          <w:rFonts w:ascii="Times New Roman" w:hAnsi="Times New Roman" w:cs="Times New Roman"/>
          <w:sz w:val="24"/>
          <w:szCs w:val="24"/>
        </w:rPr>
        <w:t>образования (утверждён приказом Министерства образования и науки РФ от 17 декабря 2010 года №1897).</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24.12.2010 г №2075 «О продолжительности рабочего времени педагогических работников».</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Устава </w:t>
      </w:r>
      <w:r w:rsidR="00A671AD" w:rsidRPr="00A671AD">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Программы развития </w:t>
      </w:r>
      <w:r w:rsidR="00A671AD" w:rsidRPr="00A671AD">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 xml:space="preserve">. </w:t>
      </w:r>
    </w:p>
    <w:p w:rsidR="00325D97" w:rsidRPr="00D24859" w:rsidRDefault="00325D97" w:rsidP="00141B4E">
      <w:pPr>
        <w:spacing w:after="0" w:line="240" w:lineRule="auto"/>
        <w:ind w:left="360"/>
        <w:jc w:val="both"/>
        <w:rPr>
          <w:rFonts w:ascii="Times New Roman" w:hAnsi="Times New Roman" w:cs="Times New Roman"/>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ООП ООО </w:t>
      </w:r>
      <w:r w:rsidR="00A671AD" w:rsidRPr="00A671A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325D97" w:rsidRPr="00D24859" w:rsidRDefault="00325D97" w:rsidP="000D2B1D">
      <w:pPr>
        <w:spacing w:after="0"/>
        <w:jc w:val="both"/>
        <w:rPr>
          <w:rStyle w:val="Zag11"/>
          <w:rFonts w:ascii="Times New Roman" w:hAnsi="Times New Roman" w:cs="Times New Roman"/>
          <w:sz w:val="24"/>
          <w:szCs w:val="24"/>
        </w:rPr>
      </w:pPr>
      <w:r w:rsidRPr="00D24859">
        <w:rPr>
          <w:rStyle w:val="Zag11"/>
          <w:rFonts w:ascii="Times New Roman" w:eastAsia="@Arial Unicode MS" w:hAnsi="Times New Roman" w:cs="Times New Roman"/>
          <w:sz w:val="24"/>
          <w:szCs w:val="24"/>
        </w:rPr>
        <w:t xml:space="preserve">Настоящая программа </w:t>
      </w:r>
      <w:r w:rsidRPr="00D24859">
        <w:rPr>
          <w:rStyle w:val="Zag11"/>
          <w:rFonts w:ascii="Times New Roman" w:eastAsia="@Arial Unicode MS" w:hAnsi="Times New Roman" w:cs="Times New Roman"/>
          <w:b/>
          <w:sz w:val="24"/>
          <w:szCs w:val="24"/>
        </w:rPr>
        <w:t>учитывает</w:t>
      </w:r>
      <w:r w:rsidRPr="00D24859">
        <w:rPr>
          <w:rStyle w:val="Zag11"/>
          <w:rFonts w:ascii="Times New Roman" w:eastAsia="@Arial Unicode MS" w:hAnsi="Times New Roman" w:cs="Times New Roman"/>
          <w:sz w:val="24"/>
          <w:szCs w:val="24"/>
        </w:rPr>
        <w:t xml:space="preserve"> социокультурные особенности и образовательные потребности </w:t>
      </w:r>
      <w:r w:rsidR="00A671AD" w:rsidRPr="00A671AD">
        <w:rPr>
          <w:rStyle w:val="Zag11"/>
          <w:rFonts w:ascii="Times New Roman" w:eastAsia="@Arial Unicode MS" w:hAnsi="Times New Roman" w:cs="Times New Roman"/>
          <w:sz w:val="24"/>
          <w:szCs w:val="24"/>
        </w:rPr>
        <w:t>МКОУ «Каракюринская СОШ имени Г.М. Махмудова»</w:t>
      </w:r>
      <w:r w:rsidR="00A671AD">
        <w:rPr>
          <w:rStyle w:val="Zag11"/>
          <w:rFonts w:ascii="Times New Roman" w:eastAsia="@Arial Unicode MS" w:hAnsi="Times New Roman" w:cs="Times New Roman"/>
          <w:sz w:val="24"/>
          <w:szCs w:val="24"/>
        </w:rPr>
        <w:t xml:space="preserve"> Докузпаринского района</w:t>
      </w:r>
      <w:r w:rsidRPr="00D24859">
        <w:rPr>
          <w:rStyle w:val="Zag11"/>
          <w:rFonts w:ascii="Times New Roman" w:eastAsia="@Arial Unicode MS" w:hAnsi="Times New Roman" w:cs="Times New Roman"/>
          <w:sz w:val="24"/>
          <w:szCs w:val="24"/>
        </w:rPr>
        <w:t>.</w:t>
      </w:r>
    </w:p>
    <w:p w:rsidR="00325D97" w:rsidRPr="00D24859" w:rsidRDefault="00325D97" w:rsidP="000D2B1D">
      <w:pPr>
        <w:spacing w:after="0"/>
        <w:jc w:val="both"/>
        <w:rPr>
          <w:rFonts w:ascii="Times New Roman" w:hAnsi="Times New Roman" w:cs="Times New Roman"/>
          <w:sz w:val="24"/>
          <w:szCs w:val="24"/>
        </w:rPr>
      </w:pPr>
      <w:r w:rsidRPr="00D24859">
        <w:rPr>
          <w:rStyle w:val="Zag11"/>
          <w:rFonts w:ascii="Times New Roman" w:eastAsia="@Arial Unicode MS" w:hAnsi="Times New Roman" w:cs="Times New Roman"/>
          <w:color w:val="000000"/>
          <w:sz w:val="24"/>
          <w:szCs w:val="24"/>
        </w:rPr>
        <w:t xml:space="preserve">Основная образовательная программа основного общего образования </w:t>
      </w:r>
      <w:r w:rsidR="00A671AD" w:rsidRPr="00A671AD">
        <w:rPr>
          <w:rFonts w:ascii="Times New Roman" w:hAnsi="Times New Roman" w:cs="Times New Roman"/>
          <w:sz w:val="24"/>
          <w:szCs w:val="24"/>
        </w:rPr>
        <w:t xml:space="preserve">МКОУ «Каракюринская СОШ имени Г.М. Махмудова» </w:t>
      </w:r>
      <w:r w:rsidRPr="00D24859">
        <w:rPr>
          <w:rStyle w:val="Zag11"/>
          <w:rFonts w:ascii="Times New Roman" w:eastAsia="@Arial Unicode MS" w:hAnsi="Times New Roman" w:cs="Times New Roman"/>
          <w:color w:val="000000"/>
          <w:sz w:val="24"/>
          <w:szCs w:val="24"/>
        </w:rPr>
        <w:t>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w:t>
      </w:r>
      <w:r w:rsidR="00A671AD">
        <w:rPr>
          <w:rStyle w:val="Zag11"/>
          <w:rFonts w:ascii="Times New Roman" w:eastAsia="@Arial Unicode MS" w:hAnsi="Times New Roman" w:cs="Times New Roman"/>
          <w:color w:val="000000"/>
          <w:sz w:val="24"/>
          <w:szCs w:val="24"/>
        </w:rPr>
        <w:t xml:space="preserve"> </w:t>
      </w:r>
      <w:r w:rsidRPr="00D24859">
        <w:rPr>
          <w:rFonts w:ascii="Times New Roman" w:hAnsi="Times New Roman" w:cs="Times New Roman"/>
          <w:sz w:val="24"/>
          <w:szCs w:val="24"/>
        </w:rP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Основное общее образование может быть получено: </w:t>
      </w:r>
    </w:p>
    <w:p w:rsidR="00325D97" w:rsidRPr="00D24859" w:rsidRDefault="00325D97" w:rsidP="00C413F4">
      <w:pPr>
        <w:pStyle w:val="a6"/>
        <w:numPr>
          <w:ilvl w:val="0"/>
          <w:numId w:val="10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 организациях, осуществляющих образовательную деятельность (в очной, очно-заочной или заочной форме); </w:t>
      </w:r>
    </w:p>
    <w:p w:rsidR="00325D97" w:rsidRPr="00D24859" w:rsidRDefault="00325D97" w:rsidP="00C413F4">
      <w:pPr>
        <w:pStyle w:val="a6"/>
        <w:numPr>
          <w:ilvl w:val="0"/>
          <w:numId w:val="106"/>
        </w:numPr>
        <w:spacing w:after="0" w:line="240" w:lineRule="auto"/>
        <w:jc w:val="both"/>
        <w:rPr>
          <w:rFonts w:ascii="Times New Roman" w:eastAsia="@Arial Unicode MS" w:hAnsi="Times New Roman" w:cs="Times New Roman"/>
          <w:color w:val="000000"/>
          <w:sz w:val="24"/>
          <w:szCs w:val="24"/>
        </w:rPr>
      </w:pPr>
      <w:r w:rsidRPr="00D24859">
        <w:rPr>
          <w:rFonts w:ascii="Times New Roman" w:hAnsi="Times New Roman" w:cs="Times New Roman"/>
          <w:sz w:val="24"/>
          <w:szCs w:val="24"/>
        </w:rPr>
        <w:t>вне организаций, осуществляющих образовательную деятельность, в форме семейного образования.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Допускается сочетание различных форм получения образования и форм обучения.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 </w:t>
      </w:r>
      <w:r w:rsidR="00A671AD" w:rsidRPr="00A671AD">
        <w:rPr>
          <w:rFonts w:cs="Times New Roman"/>
          <w:sz w:val="24"/>
          <w:szCs w:val="24"/>
        </w:rPr>
        <w:t xml:space="preserve">МКОУ «Каракюринская СОШ имени Г.М. Махмудова» </w:t>
      </w:r>
      <w:r w:rsidRPr="00D24859">
        <w:rPr>
          <w:rFonts w:cs="Times New Roman"/>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325D97" w:rsidRPr="00D24859" w:rsidRDefault="00325D97" w:rsidP="003B7A27">
      <w:pPr>
        <w:pStyle w:val="11"/>
        <w:shd w:val="clear" w:color="auto" w:fill="auto"/>
        <w:ind w:left="20" w:right="20"/>
        <w:rPr>
          <w:rFonts w:cs="Times New Roman"/>
          <w:sz w:val="24"/>
          <w:szCs w:val="24"/>
        </w:rPr>
      </w:pPr>
      <w:r w:rsidRPr="00D24859">
        <w:rPr>
          <w:rFonts w:cs="Times New Roman"/>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w:t>
      </w:r>
      <w:r w:rsidR="00324066">
        <w:rPr>
          <w:rFonts w:cs="Times New Roman"/>
          <w:sz w:val="24"/>
          <w:szCs w:val="24"/>
        </w:rPr>
        <w:t>к кружки,</w:t>
      </w:r>
      <w:r w:rsidR="00141B4E" w:rsidRPr="00D24859">
        <w:rPr>
          <w:rFonts w:cs="Times New Roman"/>
          <w:sz w:val="24"/>
          <w:szCs w:val="24"/>
        </w:rPr>
        <w:t xml:space="preserve"> спортивные</w:t>
      </w:r>
      <w:r w:rsidRPr="00D24859">
        <w:rPr>
          <w:rFonts w:cs="Times New Roman"/>
          <w:sz w:val="24"/>
          <w:szCs w:val="24"/>
        </w:rPr>
        <w:t xml:space="preserve"> секции, юношеские организации, краеведчес</w:t>
      </w:r>
      <w:r w:rsidR="00324066">
        <w:rPr>
          <w:rFonts w:cs="Times New Roman"/>
          <w:sz w:val="24"/>
          <w:szCs w:val="24"/>
        </w:rPr>
        <w:t xml:space="preserve">кая работа, научно-практические </w:t>
      </w:r>
      <w:r w:rsidRPr="00D24859">
        <w:rPr>
          <w:rFonts w:cs="Times New Roman"/>
          <w:sz w:val="24"/>
          <w:szCs w:val="24"/>
        </w:rPr>
        <w:t>конфере</w:t>
      </w:r>
      <w:r w:rsidR="00141B4E" w:rsidRPr="00D24859">
        <w:rPr>
          <w:rFonts w:cs="Times New Roman"/>
          <w:sz w:val="24"/>
          <w:szCs w:val="24"/>
        </w:rPr>
        <w:t xml:space="preserve">нции, </w:t>
      </w:r>
      <w:r w:rsidRPr="00D24859">
        <w:rPr>
          <w:rFonts w:cs="Times New Roman"/>
          <w:sz w:val="24"/>
          <w:szCs w:val="24"/>
        </w:rPr>
        <w:t xml:space="preserve"> олимпиады, поисковые и научные исследования, общественно полезные практики, военно-патриотические объединения и т.д.</w:t>
      </w:r>
    </w:p>
    <w:p w:rsidR="000A6D76" w:rsidRPr="009424BE" w:rsidRDefault="00325D97" w:rsidP="000D2B1D">
      <w:pPr>
        <w:spacing w:after="0"/>
        <w:jc w:val="both"/>
        <w:rPr>
          <w:rFonts w:ascii="Times New Roman" w:hAnsi="Times New Roman" w:cs="Times New Roman"/>
          <w:color w:val="FF0000"/>
          <w:sz w:val="24"/>
          <w:szCs w:val="24"/>
        </w:rPr>
      </w:pPr>
      <w:r w:rsidRPr="00D24859">
        <w:rPr>
          <w:rFonts w:ascii="Times New Roman" w:hAnsi="Times New Roman" w:cs="Times New Roman"/>
          <w:sz w:val="24"/>
          <w:szCs w:val="24"/>
        </w:rPr>
        <w:t xml:space="preserve">    Основная образовательная программа основного общего образования рассмотрена на заседании Управляющего совета школы и утверждена </w:t>
      </w:r>
      <w:r w:rsidR="000A6D76">
        <w:rPr>
          <w:rFonts w:ascii="Times New Roman" w:hAnsi="Times New Roman" w:cs="Times New Roman"/>
          <w:sz w:val="24"/>
          <w:szCs w:val="24"/>
        </w:rPr>
        <w:t>решением педагогического совета.</w:t>
      </w:r>
    </w:p>
    <w:p w:rsidR="007000ED" w:rsidRDefault="007000ED" w:rsidP="000D2B1D">
      <w:pPr>
        <w:spacing w:after="0"/>
        <w:rPr>
          <w:rFonts w:ascii="Times New Roman" w:hAnsi="Times New Roman" w:cs="Times New Roman"/>
          <w:b/>
          <w:sz w:val="24"/>
          <w:szCs w:val="24"/>
        </w:rPr>
      </w:pPr>
      <w:bookmarkStart w:id="3" w:name="_Toc410653946"/>
      <w:bookmarkStart w:id="4" w:name="_Toc414553127"/>
    </w:p>
    <w:p w:rsidR="00907D83" w:rsidRPr="0042507F" w:rsidRDefault="00310816" w:rsidP="000D2B1D">
      <w:pPr>
        <w:spacing w:after="0"/>
        <w:rPr>
          <w:rFonts w:ascii="Times New Roman" w:hAnsi="Times New Roman" w:cs="Times New Roman"/>
          <w:b/>
          <w:sz w:val="24"/>
          <w:szCs w:val="24"/>
        </w:rPr>
      </w:pPr>
      <w:r w:rsidRPr="0042507F">
        <w:rPr>
          <w:rFonts w:ascii="Times New Roman" w:hAnsi="Times New Roman" w:cs="Times New Roman"/>
          <w:b/>
          <w:sz w:val="24"/>
          <w:szCs w:val="24"/>
        </w:rPr>
        <w:t xml:space="preserve">1.1.1. </w:t>
      </w:r>
      <w:r w:rsidR="00907D83" w:rsidRPr="0042507F">
        <w:rPr>
          <w:rFonts w:ascii="Times New Roman" w:hAnsi="Times New Roman" w:cs="Times New Roman"/>
          <w:b/>
          <w:sz w:val="24"/>
          <w:szCs w:val="24"/>
        </w:rPr>
        <w:t>Цели и задачи реализации основной образовательной программы основного общего образования</w:t>
      </w:r>
      <w:bookmarkEnd w:id="3"/>
      <w:bookmarkEnd w:id="4"/>
    </w:p>
    <w:p w:rsidR="00907D83" w:rsidRPr="00D24859" w:rsidRDefault="00907D83" w:rsidP="0042507F">
      <w:pPr>
        <w:spacing w:after="0"/>
        <w:ind w:firstLine="708"/>
        <w:rPr>
          <w:rFonts w:ascii="Times New Roman" w:hAnsi="Times New Roman" w:cs="Times New Roman"/>
          <w:sz w:val="24"/>
          <w:szCs w:val="24"/>
        </w:rPr>
      </w:pPr>
      <w:r w:rsidRPr="00D24859">
        <w:rPr>
          <w:rFonts w:ascii="Times New Roman" w:hAnsi="Times New Roman" w:cs="Times New Roman"/>
          <w:sz w:val="24"/>
          <w:szCs w:val="24"/>
        </w:rPr>
        <w:t xml:space="preserve">Целями реализации основной образовательной программы основного общего образования </w:t>
      </w:r>
      <w:r w:rsidR="00A671AD" w:rsidRPr="00A671A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xml:space="preserve">являются: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325D97" w:rsidRPr="00D24859" w:rsidRDefault="00325D97" w:rsidP="0042507F">
      <w:pPr>
        <w:spacing w:after="0"/>
        <w:ind w:firstLine="708"/>
        <w:jc w:val="both"/>
        <w:rPr>
          <w:rStyle w:val="Zag11"/>
          <w:rFonts w:ascii="Times New Roman" w:eastAsia="@Arial Unicode MS" w:hAnsi="Times New Roman" w:cs="Times New Roman"/>
          <w:b/>
          <w:bCs/>
          <w:noProof/>
          <w:sz w:val="24"/>
          <w:szCs w:val="24"/>
        </w:rPr>
      </w:pPr>
      <w:bookmarkStart w:id="5" w:name="_Toc414553128"/>
      <w:r w:rsidRPr="00D24859">
        <w:rPr>
          <w:rStyle w:val="Zag11"/>
          <w:rFonts w:ascii="Times New Roman" w:eastAsia="@Arial Unicode MS" w:hAnsi="Times New Roman" w:cs="Times New Roman"/>
          <w:b/>
          <w:sz w:val="24"/>
          <w:szCs w:val="24"/>
        </w:rPr>
        <w:t xml:space="preserve">Достижение поставленных целей </w:t>
      </w:r>
      <w:r w:rsidRPr="00D24859">
        <w:rPr>
          <w:rStyle w:val="Zag11"/>
          <w:rFonts w:ascii="Times New Roman" w:eastAsia="@Arial Unicode MS" w:hAnsi="Times New Roman" w:cs="Times New Roman"/>
          <w:sz w:val="24"/>
          <w:szCs w:val="24"/>
        </w:rPr>
        <w:t xml:space="preserve">при разработке и реализации </w:t>
      </w:r>
      <w:r w:rsidR="00A671AD" w:rsidRPr="00A671AD">
        <w:rPr>
          <w:rStyle w:val="Zag11"/>
          <w:rFonts w:ascii="Times New Roman" w:eastAsia="@Arial Unicode MS" w:hAnsi="Times New Roman" w:cs="Times New Roman"/>
          <w:sz w:val="24"/>
          <w:szCs w:val="24"/>
        </w:rPr>
        <w:t xml:space="preserve">МКОУ «Каракюринская СОШ имени Г.М. Махмудова» </w:t>
      </w:r>
      <w:r w:rsidRPr="00D24859">
        <w:rPr>
          <w:rStyle w:val="Zag11"/>
          <w:rFonts w:ascii="Times New Roman" w:eastAsia="@Arial Unicode MS" w:hAnsi="Times New Roman" w:cs="Times New Roman"/>
          <w:sz w:val="24"/>
          <w:szCs w:val="24"/>
        </w:rPr>
        <w:t>основной образовательной программы основного общего образования</w:t>
      </w:r>
      <w:r w:rsidRPr="00D24859">
        <w:rPr>
          <w:rStyle w:val="Zag11"/>
          <w:rFonts w:ascii="Times New Roman" w:eastAsia="@Arial Unicode MS" w:hAnsi="Times New Roman" w:cs="Times New Roman"/>
          <w:b/>
          <w:sz w:val="24"/>
          <w:szCs w:val="24"/>
        </w:rPr>
        <w:t xml:space="preserve"> предусматривает решение следующих основных задач</w:t>
      </w:r>
      <w:r w:rsidRPr="00D24859">
        <w:rPr>
          <w:rStyle w:val="Zag11"/>
          <w:rFonts w:ascii="Times New Roman" w:eastAsia="@Arial Unicode MS" w:hAnsi="Times New Roman" w:cs="Times New Roman"/>
          <w:sz w:val="24"/>
          <w:szCs w:val="24"/>
        </w:rPr>
        <w:t>:</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w:t>
      </w:r>
      <w:r w:rsidR="00A671AD">
        <w:rPr>
          <w:rStyle w:val="Zag11"/>
          <w:rFonts w:ascii="Times New Roman" w:eastAsia="@Arial Unicode MS" w:hAnsi="Times New Roman" w:cs="Times New Roman"/>
          <w:sz w:val="24"/>
          <w:szCs w:val="24"/>
        </w:rPr>
        <w:t>образования всеми обучающимися.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выявление и развитие способностей обучающихся, в том числе детей, проявивших выдающиеся способности, их интересов через </w:t>
      </w:r>
      <w:r w:rsidR="00FE72A9" w:rsidRPr="00D24859">
        <w:rPr>
          <w:rStyle w:val="Zag11"/>
          <w:rFonts w:ascii="Times New Roman" w:eastAsia="@Arial Unicode MS" w:hAnsi="Times New Roman" w:cs="Times New Roman"/>
          <w:sz w:val="24"/>
          <w:szCs w:val="24"/>
        </w:rPr>
        <w:t xml:space="preserve">систему клубов, секций, </w:t>
      </w:r>
      <w:r w:rsidRPr="00D24859">
        <w:rPr>
          <w:rStyle w:val="Zag11"/>
          <w:rFonts w:ascii="Times New Roman" w:eastAsia="@Arial Unicode MS" w:hAnsi="Times New Roman" w:cs="Times New Roman"/>
          <w:sz w:val="24"/>
          <w:szCs w:val="24"/>
        </w:rPr>
        <w:t xml:space="preserve">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w:t>
      </w:r>
      <w:r w:rsidR="00A671AD">
        <w:rPr>
          <w:rStyle w:val="Zag11"/>
          <w:rFonts w:ascii="Times New Roman" w:eastAsia="@Arial Unicode MS" w:hAnsi="Times New Roman" w:cs="Times New Roman"/>
          <w:sz w:val="24"/>
          <w:szCs w:val="24"/>
        </w:rPr>
        <w:t>селенного пункта, района</w:t>
      </w:r>
      <w:r w:rsidRPr="00D24859">
        <w:rPr>
          <w:rStyle w:val="Zag11"/>
          <w:rFonts w:ascii="Times New Roman" w:eastAsia="@Arial Unicode MS" w:hAnsi="Times New Roman" w:cs="Times New Roman"/>
          <w:sz w:val="24"/>
          <w:szCs w:val="24"/>
        </w:rPr>
        <w:t>) для приобретения опыта реального управления и действия;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учреждениями профессионального образования, центрами профессиональной работы;</w:t>
      </w:r>
    </w:p>
    <w:p w:rsidR="00325D97" w:rsidRPr="003B7A27" w:rsidRDefault="005857A8" w:rsidP="0042507F">
      <w:pPr>
        <w:widowControl w:val="0"/>
        <w:numPr>
          <w:ilvl w:val="0"/>
          <w:numId w:val="3"/>
        </w:numPr>
        <w:tabs>
          <w:tab w:val="left" w:pos="993"/>
        </w:tabs>
        <w:spacing w:after="0" w:line="240" w:lineRule="auto"/>
        <w:ind w:firstLine="709"/>
        <w:jc w:val="both"/>
        <w:rPr>
          <w:rStyle w:val="Zag11"/>
          <w:rFonts w:ascii="Times New Roman" w:eastAsia="@Arial Unicode MS" w:hAnsi="Times New Roman" w:cs="Times New Roman"/>
          <w:sz w:val="24"/>
          <w:szCs w:val="24"/>
        </w:rPr>
      </w:pPr>
      <w:r w:rsidRPr="003B7A27">
        <w:rPr>
          <w:rStyle w:val="Zag11"/>
          <w:rFonts w:ascii="Times New Roman" w:eastAsia="@Arial Unicode MS" w:hAnsi="Times New Roman" w:cs="Times New Roman"/>
          <w:sz w:val="24"/>
          <w:szCs w:val="24"/>
        </w:rPr>
        <w:t>сохранение</w:t>
      </w:r>
      <w:r w:rsidRPr="003B7A27">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3B7A27">
        <w:rPr>
          <w:rStyle w:val="Zag11"/>
          <w:rFonts w:ascii="Times New Roman" w:eastAsia="@Arial Unicode MS" w:hAnsi="Times New Roman" w:cs="Times New Roman"/>
          <w:sz w:val="24"/>
          <w:szCs w:val="24"/>
        </w:rPr>
        <w:t>, обеспечение их безопасности.</w:t>
      </w:r>
    </w:p>
    <w:p w:rsidR="007813A3" w:rsidRPr="00D24859" w:rsidRDefault="007813A3" w:rsidP="0042507F">
      <w:pPr>
        <w:spacing w:after="0" w:line="240" w:lineRule="auto"/>
        <w:jc w:val="both"/>
        <w:rPr>
          <w:rStyle w:val="Zag11"/>
          <w:rFonts w:ascii="Times New Roman" w:eastAsia="@Arial Unicode MS" w:hAnsi="Times New Roman" w:cs="Times New Roman"/>
          <w:b/>
          <w:sz w:val="24"/>
          <w:szCs w:val="24"/>
        </w:rPr>
      </w:pPr>
      <w:r w:rsidRPr="00D24859">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w:t>
      </w:r>
      <w:r w:rsidR="00190DA5">
        <w:rPr>
          <w:rStyle w:val="Zag11"/>
          <w:rFonts w:ascii="Times New Roman" w:eastAsia="@Arial Unicode MS" w:hAnsi="Times New Roman" w:cs="Times New Roman"/>
          <w:b/>
          <w:sz w:val="24"/>
          <w:szCs w:val="24"/>
        </w:rPr>
        <w:t>ия детей 10</w:t>
      </w:r>
      <w:r w:rsidRPr="00D24859">
        <w:rPr>
          <w:rStyle w:val="Zag11"/>
          <w:rFonts w:ascii="Times New Roman" w:eastAsia="@Arial Unicode MS" w:hAnsi="Times New Roman" w:cs="Times New Roman"/>
          <w:b/>
          <w:sz w:val="24"/>
          <w:szCs w:val="24"/>
        </w:rPr>
        <w:t>–</w:t>
      </w:r>
      <w:r w:rsidR="00FE72A9" w:rsidRPr="00D24859">
        <w:rPr>
          <w:rStyle w:val="Zag11"/>
          <w:rFonts w:ascii="Times New Roman" w:eastAsia="@Arial Unicode MS" w:hAnsi="Times New Roman" w:cs="Times New Roman"/>
          <w:b/>
          <w:sz w:val="24"/>
          <w:szCs w:val="24"/>
        </w:rPr>
        <w:t>15</w:t>
      </w:r>
      <w:r w:rsidRPr="00D24859">
        <w:rPr>
          <w:rStyle w:val="Zag11"/>
          <w:rFonts w:ascii="Times New Roman" w:eastAsia="@Arial Unicode MS" w:hAnsi="Times New Roman" w:cs="Times New Roman"/>
          <w:b/>
          <w:sz w:val="24"/>
          <w:szCs w:val="24"/>
        </w:rPr>
        <w:t xml:space="preserve"> лет, связанных:</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p>
    <w:p w:rsidR="007813A3" w:rsidRPr="00D24859" w:rsidRDefault="007813A3" w:rsidP="00C413F4">
      <w:pPr>
        <w:numPr>
          <w:ilvl w:val="0"/>
          <w:numId w:val="10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813A3" w:rsidRPr="00D24859" w:rsidRDefault="007813A3" w:rsidP="00C413F4">
      <w:pPr>
        <w:numPr>
          <w:ilvl w:val="0"/>
          <w:numId w:val="10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осуществлением на</w:t>
      </w:r>
      <w:r w:rsidR="00FE72A9" w:rsidRPr="00D24859">
        <w:rPr>
          <w:rFonts w:ascii="Times New Roman" w:hAnsi="Times New Roman" w:cs="Times New Roman"/>
          <w:sz w:val="24"/>
          <w:szCs w:val="24"/>
        </w:rPr>
        <w:t xml:space="preserve"> каждом возрастном уро</w:t>
      </w:r>
      <w:r w:rsidR="00190DA5">
        <w:rPr>
          <w:rFonts w:ascii="Times New Roman" w:hAnsi="Times New Roman" w:cs="Times New Roman"/>
          <w:sz w:val="24"/>
          <w:szCs w:val="24"/>
        </w:rPr>
        <w:t>вне (10</w:t>
      </w:r>
      <w:r w:rsidR="00FE72A9" w:rsidRPr="00D24859">
        <w:rPr>
          <w:rFonts w:ascii="Times New Roman" w:hAnsi="Times New Roman" w:cs="Times New Roman"/>
          <w:sz w:val="24"/>
          <w:szCs w:val="24"/>
        </w:rPr>
        <w:t>–15</w:t>
      </w:r>
      <w:r w:rsidRPr="00D24859">
        <w:rPr>
          <w:rFonts w:ascii="Times New Roman" w:hAnsi="Times New Roman" w:cs="Times New Roman"/>
          <w:sz w:val="24"/>
          <w:szCs w:val="24"/>
        </w:rPr>
        <w:t xml:space="preserve">),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D24859">
        <w:rPr>
          <w:rFonts w:ascii="Times New Roman" w:hAnsi="Times New Roman" w:cs="Times New Roman"/>
          <w:i/>
          <w:sz w:val="24"/>
          <w:szCs w:val="24"/>
        </w:rPr>
        <w:t xml:space="preserve">к </w:t>
      </w:r>
      <w:r w:rsidRPr="00D24859">
        <w:rPr>
          <w:rFonts w:ascii="Times New Roman" w:hAnsi="Times New Roman" w:cs="Times New Roman"/>
          <w:sz w:val="24"/>
          <w:szCs w:val="24"/>
        </w:rPr>
        <w:t>развитию способности проектирования собственной учебной деятельности и постро</w:t>
      </w:r>
      <w:r w:rsidR="00190DA5">
        <w:rPr>
          <w:rFonts w:ascii="Times New Roman" w:hAnsi="Times New Roman" w:cs="Times New Roman"/>
          <w:sz w:val="24"/>
          <w:szCs w:val="24"/>
        </w:rPr>
        <w:t>ению жизненных планов во временно</w:t>
      </w:r>
      <w:r w:rsidRPr="00D24859">
        <w:rPr>
          <w:rFonts w:ascii="Times New Roman" w:hAnsi="Times New Roman" w:cs="Times New Roman"/>
          <w:sz w:val="24"/>
          <w:szCs w:val="24"/>
        </w:rPr>
        <w:t>й перспективе;</w:t>
      </w:r>
    </w:p>
    <w:p w:rsidR="007813A3" w:rsidRPr="00D24859" w:rsidRDefault="007813A3" w:rsidP="00C413F4">
      <w:pPr>
        <w:numPr>
          <w:ilvl w:val="0"/>
          <w:numId w:val="10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813A3" w:rsidRPr="00D24859" w:rsidRDefault="007813A3" w:rsidP="00C413F4">
      <w:pPr>
        <w:numPr>
          <w:ilvl w:val="0"/>
          <w:numId w:val="10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813A3" w:rsidRPr="00D24859" w:rsidRDefault="007813A3" w:rsidP="00C413F4">
      <w:pPr>
        <w:numPr>
          <w:ilvl w:val="0"/>
          <w:numId w:val="10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813A3" w:rsidRPr="00D24859" w:rsidRDefault="007813A3" w:rsidP="0042507F">
      <w:pPr>
        <w:spacing w:after="0" w:line="240" w:lineRule="auto"/>
        <w:jc w:val="both"/>
        <w:rPr>
          <w:rFonts w:ascii="Times New Roman" w:hAnsi="Times New Roman" w:cs="Times New Roman"/>
          <w:sz w:val="24"/>
          <w:szCs w:val="24"/>
        </w:rPr>
      </w:pPr>
    </w:p>
    <w:p w:rsidR="007813A3" w:rsidRPr="00D24859" w:rsidRDefault="007813A3" w:rsidP="0042507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Переход обучающегося в основную школу совпадает с</w:t>
      </w:r>
      <w:r w:rsidR="00190DA5">
        <w:rPr>
          <w:rFonts w:ascii="Times New Roman" w:hAnsi="Times New Roman" w:cs="Times New Roman"/>
          <w:sz w:val="24"/>
          <w:szCs w:val="24"/>
        </w:rPr>
        <w:t xml:space="preserve"> </w:t>
      </w:r>
      <w:r w:rsidRPr="00D24859">
        <w:rPr>
          <w:rFonts w:ascii="Times New Roman" w:hAnsi="Times New Roman" w:cs="Times New Roman"/>
          <w:sz w:val="24"/>
          <w:szCs w:val="24"/>
        </w:rPr>
        <w:t>первым этапом подросткового развития</w:t>
      </w:r>
      <w:r w:rsidRPr="00D24859">
        <w:rPr>
          <w:rFonts w:ascii="Times New Roman" w:hAnsi="Times New Roman" w:cs="Times New Roman"/>
          <w:b/>
          <w:i/>
          <w:sz w:val="24"/>
          <w:szCs w:val="24"/>
        </w:rPr>
        <w:t xml:space="preserve"> - </w:t>
      </w:r>
      <w:r w:rsidRPr="00D24859">
        <w:rPr>
          <w:rFonts w:ascii="Times New Roman" w:hAnsi="Times New Roman" w:cs="Times New Roman"/>
          <w:sz w:val="24"/>
          <w:szCs w:val="24"/>
        </w:rPr>
        <w:t>переходом к кризису мла</w:t>
      </w:r>
      <w:r w:rsidR="00190DA5">
        <w:rPr>
          <w:rFonts w:ascii="Times New Roman" w:hAnsi="Times New Roman" w:cs="Times New Roman"/>
          <w:sz w:val="24"/>
          <w:szCs w:val="24"/>
        </w:rPr>
        <w:t>дшего подросткового возраста (10</w:t>
      </w:r>
      <w:r w:rsidRPr="00D24859">
        <w:rPr>
          <w:rFonts w:ascii="Times New Roman" w:hAnsi="Times New Roman" w:cs="Times New Roman"/>
          <w:sz w:val="24"/>
          <w:szCs w:val="24"/>
        </w:rPr>
        <w:t xml:space="preserve">–13 лет, 5–7 классы), </w:t>
      </w:r>
      <w:r w:rsidR="00FE72A9" w:rsidRPr="00D24859">
        <w:rPr>
          <w:rFonts w:ascii="Times New Roman" w:hAnsi="Times New Roman" w:cs="Times New Roman"/>
          <w:sz w:val="24"/>
          <w:szCs w:val="24"/>
        </w:rPr>
        <w:t xml:space="preserve">подросткового возраста  (14 – 15 лет, 8 -9 классы) </w:t>
      </w:r>
      <w:r w:rsidRPr="00D24859">
        <w:rPr>
          <w:rFonts w:ascii="Times New Roman" w:hAnsi="Times New Roman" w:cs="Times New Roman"/>
          <w:sz w:val="24"/>
          <w:szCs w:val="24"/>
        </w:rPr>
        <w:t>характеризующим</w:t>
      </w:r>
      <w:r w:rsidR="00FE72A9" w:rsidRPr="00D24859">
        <w:rPr>
          <w:rFonts w:ascii="Times New Roman" w:hAnsi="Times New Roman" w:cs="Times New Roman"/>
          <w:sz w:val="24"/>
          <w:szCs w:val="24"/>
        </w:rPr>
        <w:t>и</w:t>
      </w:r>
      <w:r w:rsidRPr="00D24859">
        <w:rPr>
          <w:rFonts w:ascii="Times New Roman" w:hAnsi="Times New Roman" w:cs="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E75DA" w:rsidRPr="00D24859" w:rsidRDefault="004E75DA" w:rsidP="0042507F">
      <w:pPr>
        <w:spacing w:after="0" w:line="240" w:lineRule="auto"/>
        <w:jc w:val="both"/>
        <w:rPr>
          <w:rFonts w:ascii="Times New Roman" w:hAnsi="Times New Roman" w:cs="Times New Roman"/>
          <w:sz w:val="24"/>
          <w:szCs w:val="24"/>
        </w:rPr>
      </w:pPr>
    </w:p>
    <w:p w:rsidR="005857A8" w:rsidRPr="00D24859" w:rsidRDefault="005857A8" w:rsidP="0042507F">
      <w:pPr>
        <w:pStyle w:val="2"/>
        <w:numPr>
          <w:ilvl w:val="2"/>
          <w:numId w:val="1"/>
        </w:numPr>
        <w:spacing w:line="240" w:lineRule="auto"/>
        <w:rPr>
          <w:b w:val="0"/>
          <w:sz w:val="24"/>
          <w:szCs w:val="24"/>
        </w:rPr>
      </w:pPr>
      <w:r w:rsidRPr="00D24859">
        <w:rPr>
          <w:rStyle w:val="Zag11"/>
          <w:sz w:val="24"/>
          <w:szCs w:val="24"/>
        </w:rPr>
        <w:t>Принципы и подходы к формированию образовательной программы основного общего образования</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b/>
          <w:sz w:val="24"/>
          <w:szCs w:val="24"/>
        </w:rPr>
        <w:t>Методологической основой ФГОС является системно-деятельностный подход</w:t>
      </w:r>
      <w:r w:rsidRPr="00D24859">
        <w:rPr>
          <w:rStyle w:val="Zag11"/>
          <w:rFonts w:ascii="Times New Roman" w:eastAsia="@Arial Unicode MS" w:hAnsi="Times New Roman" w:cs="Times New Roman"/>
          <w:sz w:val="24"/>
          <w:szCs w:val="24"/>
        </w:rPr>
        <w:t>, который предполагает:</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основной образовательной программы основного общего образования сформировано с учётом социокультурных особенностей и потребностей</w:t>
      </w:r>
      <w:r w:rsidR="00190DA5">
        <w:rPr>
          <w:rFonts w:ascii="Times New Roman" w:hAnsi="Times New Roman" w:cs="Times New Roman"/>
          <w:sz w:val="24"/>
          <w:szCs w:val="24"/>
        </w:rPr>
        <w:t xml:space="preserve"> Республики Дагестан</w:t>
      </w:r>
      <w:r w:rsidRPr="00D24859">
        <w:rPr>
          <w:rFonts w:ascii="Times New Roman" w:hAnsi="Times New Roman" w:cs="Times New Roman"/>
          <w:sz w:val="24"/>
          <w:szCs w:val="24"/>
        </w:rPr>
        <w:t>.</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7813A3" w:rsidRPr="00D24859" w:rsidRDefault="007813A3" w:rsidP="003B7A27">
      <w:pPr>
        <w:autoSpaceDE w:val="0"/>
        <w:autoSpaceDN w:val="0"/>
        <w:adjustRightInd w:val="0"/>
        <w:spacing w:after="0" w:line="240" w:lineRule="auto"/>
        <w:jc w:val="both"/>
        <w:rPr>
          <w:rFonts w:ascii="Times New Roman" w:hAnsi="Times New Roman" w:cs="Times New Roman"/>
          <w:b/>
          <w:sz w:val="24"/>
          <w:szCs w:val="24"/>
        </w:rPr>
      </w:pPr>
      <w:r w:rsidRPr="00D24859">
        <w:rPr>
          <w:rFonts w:ascii="Times New Roman" w:hAnsi="Times New Roman" w:cs="Times New Roman"/>
          <w:sz w:val="24"/>
          <w:szCs w:val="24"/>
        </w:rPr>
        <w:t xml:space="preserve">     Учебная нагрузка и режим занятий обучающихся определены в соответствии с действующими санитарными нормами.</w:t>
      </w:r>
    </w:p>
    <w:p w:rsidR="000A6D76" w:rsidRDefault="000A6D76" w:rsidP="000D2B1D">
      <w:pPr>
        <w:autoSpaceDE w:val="0"/>
        <w:autoSpaceDN w:val="0"/>
        <w:adjustRightInd w:val="0"/>
        <w:spacing w:after="0"/>
        <w:jc w:val="center"/>
        <w:rPr>
          <w:rFonts w:ascii="Times New Roman" w:hAnsi="Times New Roman" w:cs="Times New Roman"/>
          <w:b/>
          <w:sz w:val="24"/>
          <w:szCs w:val="24"/>
        </w:rPr>
      </w:pPr>
    </w:p>
    <w:p w:rsidR="007813A3" w:rsidRPr="00D24859" w:rsidRDefault="007813A3" w:rsidP="003B7A27">
      <w:pPr>
        <w:autoSpaceDE w:val="0"/>
        <w:autoSpaceDN w:val="0"/>
        <w:adjustRightInd w:val="0"/>
        <w:spacing w:after="0"/>
        <w:jc w:val="center"/>
        <w:rPr>
          <w:rFonts w:ascii="Times New Roman" w:hAnsi="Times New Roman" w:cs="Times New Roman"/>
          <w:b/>
          <w:sz w:val="24"/>
          <w:szCs w:val="24"/>
        </w:rPr>
      </w:pPr>
      <w:r w:rsidRPr="00D24859">
        <w:rPr>
          <w:rFonts w:ascii="Times New Roman" w:hAnsi="Times New Roman" w:cs="Times New Roman"/>
          <w:b/>
          <w:sz w:val="24"/>
          <w:szCs w:val="24"/>
        </w:rPr>
        <w:t>Основная образовательная программа предусматривает:</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выявление и развитие способностей обучающихся, в том числе одарённых детей,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организацию интеллектуальных и творческих соревнований, научно-технического творчества и проектно-исследовательской деятельности;</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в образовательной деятельности современных образовательных технологий деятельностного типа;</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включение обучающихся в процессы познания и преобразования внешкольной социальной сред</w:t>
      </w:r>
      <w:r w:rsidR="00190DA5">
        <w:rPr>
          <w:rFonts w:ascii="Times New Roman" w:hAnsi="Times New Roman" w:cs="Times New Roman"/>
          <w:sz w:val="24"/>
          <w:szCs w:val="24"/>
        </w:rPr>
        <w:t>ы села</w:t>
      </w:r>
      <w:r w:rsidRPr="00D24859">
        <w:rPr>
          <w:rFonts w:ascii="Times New Roman" w:hAnsi="Times New Roman" w:cs="Times New Roman"/>
          <w:sz w:val="24"/>
          <w:szCs w:val="24"/>
        </w:rPr>
        <w:t xml:space="preserve"> для приобретения опыта реального управления и действия.</w:t>
      </w:r>
    </w:p>
    <w:p w:rsidR="007813A3"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190DA5" w:rsidRPr="00190DA5">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190DA5" w:rsidRPr="00D24859" w:rsidRDefault="00190DA5" w:rsidP="000D2B1D">
      <w:pPr>
        <w:spacing w:after="0"/>
        <w:jc w:val="both"/>
        <w:rPr>
          <w:rFonts w:ascii="Times New Roman" w:hAnsi="Times New Roman" w:cs="Times New Roman"/>
          <w:sz w:val="24"/>
          <w:szCs w:val="24"/>
        </w:rPr>
      </w:pPr>
    </w:p>
    <w:p w:rsidR="007813A3" w:rsidRPr="00D24859" w:rsidRDefault="007813A3" w:rsidP="000D2B1D">
      <w:pPr>
        <w:spacing w:after="0"/>
        <w:jc w:val="center"/>
        <w:rPr>
          <w:rFonts w:ascii="Times New Roman" w:hAnsi="Times New Roman" w:cs="Times New Roman"/>
          <w:b/>
          <w:sz w:val="24"/>
          <w:szCs w:val="24"/>
        </w:rPr>
      </w:pPr>
      <w:r w:rsidRPr="00D24859">
        <w:rPr>
          <w:rFonts w:ascii="Times New Roman" w:hAnsi="Times New Roman" w:cs="Times New Roman"/>
          <w:b/>
          <w:sz w:val="24"/>
          <w:szCs w:val="24"/>
        </w:rPr>
        <w:t>Технологичность образовательной деятельности обусловлена:</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обеспечен доступ в сеть Интернет; постоянно функционирует электронная почта, созданы условия для реализации дистанционного обучения;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сайт школы;</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оборудо</w:t>
      </w:r>
      <w:r w:rsidR="005C31F3" w:rsidRPr="00D24859">
        <w:rPr>
          <w:rFonts w:ascii="Times New Roman" w:hAnsi="Times New Roman" w:cs="Times New Roman"/>
          <w:sz w:val="24"/>
          <w:szCs w:val="24"/>
        </w:rPr>
        <w:t>ванный кабинет и</w:t>
      </w:r>
      <w:r w:rsidR="00BF0A01">
        <w:rPr>
          <w:rFonts w:ascii="Times New Roman" w:hAnsi="Times New Roman" w:cs="Times New Roman"/>
          <w:sz w:val="24"/>
          <w:szCs w:val="24"/>
        </w:rPr>
        <w:t>нформатики на 6</w:t>
      </w:r>
      <w:r w:rsidRPr="00D24859">
        <w:rPr>
          <w:rFonts w:ascii="Times New Roman" w:hAnsi="Times New Roman" w:cs="Times New Roman"/>
          <w:sz w:val="24"/>
          <w:szCs w:val="24"/>
        </w:rPr>
        <w:t xml:space="preserve"> рабочих мест, межпредметный мобильный класс. </w:t>
      </w:r>
      <w:r w:rsidR="001D3F36">
        <w:rPr>
          <w:rFonts w:ascii="Times New Roman" w:hAnsi="Times New Roman" w:cs="Times New Roman"/>
          <w:sz w:val="24"/>
          <w:szCs w:val="24"/>
        </w:rPr>
        <w:t>Имеется  свободный доступ и выход</w:t>
      </w:r>
      <w:r w:rsidRPr="00D24859">
        <w:rPr>
          <w:rFonts w:ascii="Times New Roman" w:hAnsi="Times New Roman" w:cs="Times New Roman"/>
          <w:sz w:val="24"/>
          <w:szCs w:val="24"/>
        </w:rPr>
        <w:t xml:space="preserve"> в Интернет.</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lastRenderedPageBreak/>
        <w:t xml:space="preserve">    Цель деятельности школы:</w:t>
      </w:r>
      <w:r w:rsidRPr="00D24859">
        <w:rPr>
          <w:rFonts w:ascii="Times New Roman" w:hAnsi="Times New Roman" w:cs="Times New Roman"/>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Миссия школы:</w:t>
      </w:r>
      <w:r w:rsidRPr="00D24859">
        <w:rPr>
          <w:rFonts w:ascii="Times New Roman" w:hAnsi="Times New Roman" w:cs="Times New Roman"/>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w:t>
      </w:r>
      <w:r w:rsidR="005C31F3" w:rsidRPr="00D24859">
        <w:rPr>
          <w:rFonts w:ascii="Times New Roman" w:hAnsi="Times New Roman" w:cs="Times New Roman"/>
          <w:sz w:val="24"/>
          <w:szCs w:val="24"/>
        </w:rPr>
        <w:t>уществляет преемственные связи от  начального образования к среднему</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Цель деятельности основного общего образования:</w:t>
      </w:r>
      <w:r w:rsidRPr="00D24859">
        <w:rPr>
          <w:rFonts w:ascii="Times New Roman" w:hAnsi="Times New Roman" w:cs="Times New Roman"/>
          <w:sz w:val="24"/>
          <w:szCs w:val="24"/>
        </w:rPr>
        <w:t xml:space="preserve"> формирование личности ученика школы как человека Успеха, реализующего творческие и интеллектуальные способности в микро-социуме (обра</w:t>
      </w:r>
      <w:r w:rsidR="00BF0A01">
        <w:rPr>
          <w:rFonts w:ascii="Times New Roman" w:hAnsi="Times New Roman" w:cs="Times New Roman"/>
          <w:sz w:val="24"/>
          <w:szCs w:val="24"/>
        </w:rPr>
        <w:t>зовательная среда школы, села</w:t>
      </w:r>
      <w:r w:rsidRPr="00D24859">
        <w:rPr>
          <w:rFonts w:ascii="Times New Roman" w:hAnsi="Times New Roman" w:cs="Times New Roman"/>
          <w:sz w:val="24"/>
          <w:szCs w:val="24"/>
        </w:rPr>
        <w:t>, района).</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Стратегические ориентиры основного общего образования</w:t>
      </w:r>
      <w:r w:rsidRPr="00D24859">
        <w:rPr>
          <w:rFonts w:ascii="Times New Roman" w:hAnsi="Times New Roman" w:cs="Times New Roman"/>
          <w:sz w:val="24"/>
          <w:szCs w:val="24"/>
        </w:rPr>
        <w:t xml:space="preserve"> направлены на формирование ведущего качества личности школьника – «успешность». При этом показателями результата становятся: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личностных качеств самоопределения, смыслоообразования, морально</w:t>
      </w:r>
      <w:r w:rsidRPr="00D24859">
        <w:rPr>
          <w:rFonts w:ascii="Times New Roman" w:eastAsia="MS Mincho" w:hAnsi="MS Mincho" w:cs="Times New Roman"/>
          <w:sz w:val="24"/>
          <w:szCs w:val="24"/>
        </w:rPr>
        <w:t>‑</w:t>
      </w:r>
      <w:r w:rsidRPr="00D24859">
        <w:rPr>
          <w:rFonts w:ascii="Times New Roman" w:hAnsi="Times New Roman" w:cs="Times New Roman"/>
          <w:sz w:val="24"/>
          <w:szCs w:val="24"/>
        </w:rPr>
        <w:t>этической ориентации;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Принципиальными идеями, на основе которых организуется образовательная деятельность основного общего образования, считаем:</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преемственность во всех аспектах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открытость образовательного пространства;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системно-деятельностный подход;</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личностно-ориентированная направленность обучения и воспитания;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взаимодействие всех субъектов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p>
    <w:p w:rsidR="007813A3" w:rsidRDefault="007813A3" w:rsidP="003B7A2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BF0A01" w:rsidRPr="00D24859" w:rsidRDefault="00BF0A01" w:rsidP="003B7A27">
      <w:pPr>
        <w:spacing w:after="0"/>
        <w:jc w:val="both"/>
        <w:rPr>
          <w:rFonts w:ascii="Times New Roman" w:hAnsi="Times New Roman" w:cs="Times New Roman"/>
          <w:b/>
          <w:sz w:val="24"/>
          <w:szCs w:val="24"/>
        </w:rPr>
      </w:pPr>
    </w:p>
    <w:p w:rsidR="007813A3" w:rsidRPr="00D24859" w:rsidRDefault="007813A3" w:rsidP="000D2B1D">
      <w:pPr>
        <w:shd w:val="clear" w:color="auto" w:fill="FFFFFF"/>
        <w:spacing w:after="0"/>
        <w:ind w:right="5"/>
        <w:jc w:val="center"/>
        <w:rPr>
          <w:rFonts w:ascii="Times New Roman" w:hAnsi="Times New Roman" w:cs="Times New Roman"/>
          <w:sz w:val="24"/>
          <w:szCs w:val="24"/>
        </w:rPr>
      </w:pPr>
      <w:r w:rsidRPr="00D24859">
        <w:rPr>
          <w:rFonts w:ascii="Times New Roman" w:hAnsi="Times New Roman" w:cs="Times New Roman"/>
          <w:b/>
          <w:sz w:val="24"/>
          <w:szCs w:val="24"/>
        </w:rPr>
        <w:t>Основная образовательная программа содержит следующие разделы</w:t>
      </w:r>
      <w:r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1.Целевой раздел. </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sz w:val="24"/>
          <w:szCs w:val="24"/>
        </w:rPr>
        <w:t>1.1. Пояснительная записка.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2. Содержательный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2.1. Программа формирования универсальных учебных действий у обучающихся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2.2. Программы отдельных учебных предметов, курсов.</w:t>
      </w:r>
    </w:p>
    <w:p w:rsidR="007813A3" w:rsidRPr="00D24859" w:rsidRDefault="007813A3" w:rsidP="000D2B1D">
      <w:pPr>
        <w:pStyle w:val="dash0410005f0431005f0437005f0430005f0446005f0020005f0441005f043f005f0438005f0441005f043a005f0430"/>
        <w:ind w:left="0" w:firstLine="0"/>
      </w:pPr>
      <w:r w:rsidRPr="00D24859">
        <w:rPr>
          <w:rStyle w:val="dash0410005f0431005f0437005f0430005f0446005f0020005f0441005f043f005f0438005f0441005f043a005f0430005f005fchar1char1"/>
        </w:rPr>
        <w:t>2.3. Программа воспитания и социализации обучающихся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2.4. Программа коррекционной работы.</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3. Организационный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3.1. Учебный план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 Система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3.2.1. Кадровые условия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3.2.2. Психолого-педагогические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3.2.3</w:t>
      </w:r>
      <w:r w:rsidR="007813A3" w:rsidRPr="00D24859">
        <w:rPr>
          <w:rFonts w:ascii="Times New Roman" w:hAnsi="Times New Roman" w:cs="Times New Roman"/>
          <w:sz w:val="24"/>
          <w:szCs w:val="24"/>
        </w:rPr>
        <w:t xml:space="preserve">. Взаимодействие </w:t>
      </w:r>
      <w:r w:rsidRPr="00BF0A01">
        <w:rPr>
          <w:rFonts w:ascii="Times New Roman" w:hAnsi="Times New Roman" w:cs="Times New Roman"/>
          <w:sz w:val="24"/>
          <w:szCs w:val="24"/>
        </w:rPr>
        <w:t xml:space="preserve">МКОУ «Каракюринская СОШ имени Г.М. Махмудова» </w:t>
      </w:r>
      <w:r w:rsidR="007813A3" w:rsidRPr="00D24859">
        <w:rPr>
          <w:rFonts w:ascii="Times New Roman" w:hAnsi="Times New Roman" w:cs="Times New Roman"/>
          <w:sz w:val="24"/>
          <w:szCs w:val="24"/>
        </w:rPr>
        <w:t xml:space="preserve"> с социальными партнёрами.</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3.2.4</w:t>
      </w:r>
      <w:r w:rsidR="007813A3" w:rsidRPr="00D24859">
        <w:rPr>
          <w:rFonts w:ascii="Times New Roman" w:hAnsi="Times New Roman" w:cs="Times New Roman"/>
          <w:sz w:val="24"/>
          <w:szCs w:val="24"/>
        </w:rPr>
        <w:t>. Материально-технические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3.2.5</w:t>
      </w:r>
      <w:r w:rsidR="007813A3" w:rsidRPr="00D24859">
        <w:rPr>
          <w:rFonts w:ascii="Times New Roman" w:hAnsi="Times New Roman" w:cs="Times New Roman"/>
          <w:sz w:val="24"/>
          <w:szCs w:val="24"/>
        </w:rPr>
        <w:t>. Информационно-методические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3.2.6</w:t>
      </w:r>
      <w:r w:rsidR="007813A3" w:rsidRPr="00D24859">
        <w:rPr>
          <w:rFonts w:ascii="Times New Roman" w:hAnsi="Times New Roman" w:cs="Times New Roman"/>
          <w:sz w:val="24"/>
          <w:szCs w:val="24"/>
        </w:rPr>
        <w:t>. Изменения в условиях в соответствии с приоритетами ООП ООО.</w:t>
      </w:r>
    </w:p>
    <w:p w:rsidR="007813A3" w:rsidRPr="00D24859" w:rsidRDefault="00BF0A01" w:rsidP="000D2B1D">
      <w:pPr>
        <w:pStyle w:val="c13"/>
        <w:spacing w:before="0" w:beforeAutospacing="0" w:after="0" w:afterAutospacing="0" w:line="276" w:lineRule="auto"/>
        <w:ind w:right="44"/>
        <w:jc w:val="both"/>
        <w:rPr>
          <w:rStyle w:val="c3"/>
          <w:bCs/>
          <w:iCs/>
        </w:rPr>
      </w:pPr>
      <w:r>
        <w:rPr>
          <w:rStyle w:val="c3"/>
          <w:bCs/>
          <w:iCs/>
        </w:rPr>
        <w:t>3.2.7</w:t>
      </w:r>
      <w:r w:rsidR="007813A3" w:rsidRPr="00D24859">
        <w:rPr>
          <w:rStyle w:val="c3"/>
          <w:bCs/>
          <w:iCs/>
        </w:rPr>
        <w:t>. Механизмы достижения целевых ориентиров в системе условий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3.2.8</w:t>
      </w:r>
      <w:r w:rsidR="007813A3" w:rsidRPr="00D24859">
        <w:rPr>
          <w:rFonts w:ascii="Times New Roman" w:hAnsi="Times New Roman" w:cs="Times New Roman"/>
          <w:sz w:val="24"/>
          <w:szCs w:val="24"/>
        </w:rPr>
        <w:t>. Сетевой график (дорожная карта) по формированию необходимой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Style w:val="dash041e005f0431005f044b005f0447005f043d005f044b005f0439005f005fchar1char1"/>
        </w:rPr>
        <w:t xml:space="preserve">3.2.10. </w:t>
      </w:r>
      <w:r w:rsidRPr="00D24859">
        <w:rPr>
          <w:rFonts w:ascii="Times New Roman" w:hAnsi="Times New Roman" w:cs="Times New Roman"/>
          <w:sz w:val="24"/>
          <w:szCs w:val="24"/>
        </w:rPr>
        <w:t>Контроль за состоянием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Style w:val="dash0410005f0431005f0437005f0430005f0446005f0020005f0441005f043f005f0438005f0441005f043a005f0430005f005fchar1char1"/>
        </w:rPr>
      </w:pPr>
      <w:r w:rsidRPr="00D24859">
        <w:rPr>
          <w:rStyle w:val="dash0410005f0431005f0437005f0430005f0446005f0020005f0441005f043f005f0438005f0441005f043a005f0430005f005fchar1char1"/>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национальные и этнокультурны</w:t>
      </w:r>
      <w:r w:rsidR="00BF0A01">
        <w:rPr>
          <w:rStyle w:val="dash0410005f0431005f0437005f0430005f0446005f0020005f0441005f043f005f0438005f0441005f043a005f0430005f005fchar1char1"/>
        </w:rPr>
        <w:t>е особенности Республики Дагестан</w:t>
      </w:r>
      <w:r w:rsidRPr="00D24859">
        <w:rPr>
          <w:rStyle w:val="dash0410005f0431005f0437005f0430005f0446005f0020005f0441005f043f005f0438005f0441005f043a005f0430005f005fchar1char1"/>
        </w:rPr>
        <w:t>, а также способы определения достижения этих целей и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813A3" w:rsidRPr="00D24859" w:rsidRDefault="007813A3" w:rsidP="000D2B1D">
      <w:pPr>
        <w:spacing w:before="100" w:beforeAutospacing="1"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Основанием для проектирования учебного плана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с учетом требований ФГОС стали:</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1) Перечень образовательных областей и учебных предметов;</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2) Примерная основная образовательная программа;</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lastRenderedPageBreak/>
        <w:t>3) Требования СанПиН;</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4) Используемые УМК;</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 xml:space="preserve">5) Традиции, опыт образовательной практики </w:t>
      </w:r>
      <w:r w:rsidR="00BF0A01" w:rsidRPr="00BF0A01">
        <w:rPr>
          <w:rFonts w:ascii="Times New Roman" w:hAnsi="Times New Roman" w:cs="Times New Roman"/>
          <w:sz w:val="24"/>
          <w:szCs w:val="24"/>
        </w:rPr>
        <w:t>МКОУ «Каракюринская СОШ имени Г.М. Махмудова»</w:t>
      </w:r>
      <w:r w:rsidRPr="00D24859">
        <w:rPr>
          <w:rFonts w:ascii="Times New Roman" w:hAnsi="Times New Roman" w:cs="Times New Roman"/>
          <w:sz w:val="24"/>
          <w:szCs w:val="24"/>
        </w:rPr>
        <w:t>.</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p>
    <w:p w:rsidR="007813A3" w:rsidRPr="00D24859" w:rsidRDefault="007813A3" w:rsidP="000D2B1D">
      <w:pPr>
        <w:autoSpaceDE w:val="0"/>
        <w:autoSpaceDN w:val="0"/>
        <w:adjustRightInd w:val="0"/>
        <w:spacing w:after="0"/>
        <w:jc w:val="both"/>
        <w:outlineLvl w:val="2"/>
        <w:rPr>
          <w:rStyle w:val="Zag11"/>
          <w:rFonts w:ascii="Times New Roman" w:hAnsi="Times New Roman" w:cs="Times New Roman"/>
          <w:sz w:val="24"/>
          <w:szCs w:val="24"/>
        </w:rPr>
      </w:pPr>
      <w:r w:rsidRPr="00D24859">
        <w:rPr>
          <w:rFonts w:ascii="Times New Roman" w:hAnsi="Times New Roman" w:cs="Times New Roman"/>
          <w:sz w:val="24"/>
          <w:szCs w:val="24"/>
        </w:rPr>
        <w:t xml:space="preserve">     Учебный план </w:t>
      </w:r>
      <w:r w:rsidR="00BF0A01" w:rsidRPr="00BF0A01">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 xml:space="preserve">реализует программу основного общего образования по модели </w:t>
      </w:r>
      <w:r w:rsidRPr="00D24859">
        <w:rPr>
          <w:rFonts w:ascii="Times New Roman" w:hAnsi="Times New Roman" w:cs="Times New Roman"/>
          <w:b/>
          <w:sz w:val="24"/>
          <w:szCs w:val="24"/>
        </w:rPr>
        <w:t>5-летней основной школы</w:t>
      </w:r>
      <w:r w:rsidRPr="00D24859">
        <w:rPr>
          <w:rFonts w:ascii="Times New Roman" w:hAnsi="Times New Roman" w:cs="Times New Roman"/>
          <w:sz w:val="24"/>
          <w:szCs w:val="24"/>
        </w:rPr>
        <w:t xml:space="preserve"> и определяет максимальный объем нагрузки обучающихся при</w:t>
      </w:r>
      <w:r w:rsidR="005A187D">
        <w:rPr>
          <w:rFonts w:ascii="Times New Roman" w:hAnsi="Times New Roman" w:cs="Times New Roman"/>
          <w:sz w:val="24"/>
          <w:szCs w:val="24"/>
        </w:rPr>
        <w:t xml:space="preserve"> шестидневной</w:t>
      </w:r>
      <w:r w:rsidRPr="00D24859">
        <w:rPr>
          <w:rFonts w:ascii="Times New Roman" w:hAnsi="Times New Roman" w:cs="Times New Roman"/>
          <w:sz w:val="24"/>
          <w:szCs w:val="24"/>
        </w:rPr>
        <w:t xml:space="preserve"> рабочей </w:t>
      </w:r>
      <w:r w:rsidRPr="00D24859">
        <w:rPr>
          <w:rFonts w:ascii="Times New Roman" w:hAnsi="Times New Roman" w:cs="Times New Roman"/>
          <w:b/>
          <w:sz w:val="24"/>
          <w:szCs w:val="24"/>
        </w:rPr>
        <w:t>неделе</w:t>
      </w:r>
      <w:r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bCs/>
          <w:sz w:val="24"/>
          <w:szCs w:val="24"/>
        </w:rPr>
      </w:pPr>
      <w:r w:rsidRPr="00D24859">
        <w:rPr>
          <w:rFonts w:ascii="Times New Roman" w:hAnsi="Times New Roman" w:cs="Times New Roman"/>
          <w:b/>
          <w:bCs/>
          <w:sz w:val="24"/>
          <w:szCs w:val="24"/>
        </w:rPr>
        <w:t xml:space="preserve"> Рабочая программа по учебному предмету имеет следующую структуру:</w:t>
      </w:r>
    </w:p>
    <w:p w:rsidR="007813A3" w:rsidRDefault="007813A3" w:rsidP="00F70BEC">
      <w:pPr>
        <w:pStyle w:val="a8"/>
        <w:numPr>
          <w:ilvl w:val="0"/>
          <w:numId w:val="6"/>
        </w:numPr>
        <w:jc w:val="both"/>
        <w:rPr>
          <w:b/>
          <w:sz w:val="24"/>
          <w:szCs w:val="24"/>
        </w:rPr>
      </w:pPr>
      <w:r w:rsidRPr="00D24859">
        <w:rPr>
          <w:b/>
          <w:sz w:val="24"/>
          <w:szCs w:val="24"/>
        </w:rPr>
        <w:t>Титульный лист;</w:t>
      </w:r>
    </w:p>
    <w:p w:rsidR="00085BFF" w:rsidRPr="00D24859" w:rsidRDefault="00085BFF" w:rsidP="00F70BEC">
      <w:pPr>
        <w:pStyle w:val="a8"/>
        <w:numPr>
          <w:ilvl w:val="0"/>
          <w:numId w:val="6"/>
        </w:numPr>
        <w:jc w:val="both"/>
        <w:rPr>
          <w:b/>
          <w:sz w:val="24"/>
          <w:szCs w:val="24"/>
        </w:rPr>
      </w:pPr>
      <w:r>
        <w:rPr>
          <w:b/>
          <w:sz w:val="24"/>
          <w:szCs w:val="24"/>
        </w:rPr>
        <w:t>Пояснительная записка;</w:t>
      </w:r>
    </w:p>
    <w:p w:rsidR="00085BFF" w:rsidRPr="00D24859" w:rsidRDefault="00085BFF" w:rsidP="00F70BEC">
      <w:pPr>
        <w:pStyle w:val="a8"/>
        <w:numPr>
          <w:ilvl w:val="0"/>
          <w:numId w:val="6"/>
        </w:numPr>
        <w:jc w:val="both"/>
        <w:rPr>
          <w:kern w:val="2"/>
          <w:sz w:val="24"/>
          <w:szCs w:val="24"/>
        </w:rPr>
      </w:pPr>
      <w:r w:rsidRPr="00D24859">
        <w:rPr>
          <w:b/>
          <w:kern w:val="2"/>
          <w:sz w:val="24"/>
          <w:szCs w:val="24"/>
        </w:rPr>
        <w:t>Раздел «Содержание курса»</w:t>
      </w:r>
      <w:r w:rsidRPr="00D24859">
        <w:rPr>
          <w:kern w:val="2"/>
          <w:sz w:val="24"/>
          <w:szCs w:val="24"/>
        </w:rPr>
        <w:t xml:space="preserve"> складывается из разделов программы; основного содержания по темам; характеристики основных видов деятельности ученика  на уровне учебных действий), УУД, осваиваемых в рамках изучения темы и другое.</w:t>
      </w:r>
    </w:p>
    <w:p w:rsidR="00085BFF" w:rsidRPr="00085BFF" w:rsidRDefault="00085BFF" w:rsidP="00F70BEC">
      <w:pPr>
        <w:pStyle w:val="a8"/>
        <w:numPr>
          <w:ilvl w:val="0"/>
          <w:numId w:val="6"/>
        </w:numPr>
        <w:jc w:val="both"/>
        <w:rPr>
          <w:kern w:val="2"/>
          <w:sz w:val="24"/>
          <w:szCs w:val="24"/>
        </w:rPr>
      </w:pPr>
      <w:r w:rsidRPr="00085BFF">
        <w:rPr>
          <w:b/>
          <w:kern w:val="2"/>
          <w:sz w:val="24"/>
          <w:szCs w:val="24"/>
        </w:rPr>
        <w:t xml:space="preserve">Тематическое </w:t>
      </w:r>
      <w:r w:rsidRPr="00085BFF">
        <w:rPr>
          <w:kern w:val="2"/>
          <w:sz w:val="24"/>
          <w:szCs w:val="24"/>
        </w:rPr>
        <w:t>планирование с указанием количества часов, отводимых на освоение каждой темы;</w:t>
      </w:r>
    </w:p>
    <w:p w:rsidR="00085BFF" w:rsidRPr="00085BFF" w:rsidRDefault="00085BFF" w:rsidP="00F70BEC">
      <w:pPr>
        <w:pStyle w:val="a8"/>
        <w:numPr>
          <w:ilvl w:val="0"/>
          <w:numId w:val="6"/>
        </w:numPr>
        <w:jc w:val="both"/>
        <w:rPr>
          <w:kern w:val="2"/>
          <w:sz w:val="24"/>
          <w:szCs w:val="24"/>
        </w:rPr>
      </w:pPr>
      <w:r w:rsidRPr="00085BFF">
        <w:rPr>
          <w:b/>
          <w:kern w:val="2"/>
          <w:sz w:val="24"/>
          <w:szCs w:val="24"/>
        </w:rPr>
        <w:t>Планируемые результаты (</w:t>
      </w:r>
      <w:r w:rsidRPr="00085BFF">
        <w:rPr>
          <w:kern w:val="2"/>
          <w:sz w:val="24"/>
          <w:szCs w:val="24"/>
        </w:rPr>
        <w:t xml:space="preserve">в рамках ФГОС общего образования - личностные, метапредметные и предметные) освоения конкретного учебного курса, предмета, дисциплин (модулей) </w:t>
      </w:r>
    </w:p>
    <w:p w:rsidR="0070376E" w:rsidRPr="00D24859" w:rsidRDefault="0070376E" w:rsidP="000D2B1D">
      <w:pPr>
        <w:autoSpaceDE w:val="0"/>
        <w:autoSpaceDN w:val="0"/>
        <w:adjustRightInd w:val="0"/>
        <w:spacing w:after="0"/>
        <w:outlineLvl w:val="2"/>
        <w:rPr>
          <w:rFonts w:ascii="Times New Roman" w:hAnsi="Times New Roman" w:cs="Times New Roman"/>
          <w:sz w:val="24"/>
          <w:szCs w:val="24"/>
        </w:rPr>
      </w:pP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 xml:space="preserve">Базовая образовательная </w:t>
      </w:r>
      <w:r w:rsidRPr="00D24859">
        <w:rPr>
          <w:rFonts w:ascii="Times New Roman" w:hAnsi="Times New Roman" w:cs="Times New Roman"/>
          <w:b/>
          <w:sz w:val="24"/>
          <w:szCs w:val="24"/>
        </w:rPr>
        <w:t>программа включает</w:t>
      </w:r>
      <w:r w:rsidRPr="00D24859">
        <w:rPr>
          <w:rFonts w:ascii="Times New Roman" w:hAnsi="Times New Roman" w:cs="Times New Roman"/>
          <w:sz w:val="24"/>
          <w:szCs w:val="24"/>
        </w:rPr>
        <w:t xml:space="preserve"> в себя: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1) предметную область «Филология»;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2) предметную область «Математика и информатика»;</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3) предметную область «Общественнонаучные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4) предметную область «Естественнонаучные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5) предметную область «Искусство»;</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6) предметную область «Физическая культура и ОБЖ»;</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7) предметную область «Технология»;</w:t>
      </w:r>
    </w:p>
    <w:p w:rsidR="007813A3" w:rsidRPr="00D24859" w:rsidRDefault="007813A3" w:rsidP="000D2B1D">
      <w:pPr>
        <w:pStyle w:val="a8"/>
        <w:ind w:firstLine="644"/>
        <w:jc w:val="both"/>
        <w:rPr>
          <w:bCs/>
          <w:sz w:val="24"/>
          <w:szCs w:val="24"/>
        </w:rPr>
      </w:pPr>
    </w:p>
    <w:p w:rsidR="007813A3" w:rsidRPr="00D24859" w:rsidRDefault="007813A3" w:rsidP="000D2B1D">
      <w:pPr>
        <w:pStyle w:val="a8"/>
        <w:jc w:val="both"/>
        <w:rPr>
          <w:bCs/>
          <w:sz w:val="24"/>
          <w:szCs w:val="24"/>
        </w:rPr>
      </w:pPr>
      <w:r w:rsidRPr="00D24859">
        <w:rPr>
          <w:bCs/>
          <w:sz w:val="24"/>
          <w:szCs w:val="24"/>
        </w:rPr>
        <w:t xml:space="preserve">    В соответствии с Законом</w:t>
      </w:r>
      <w:r w:rsidR="005A187D">
        <w:rPr>
          <w:bCs/>
          <w:sz w:val="24"/>
          <w:szCs w:val="24"/>
        </w:rPr>
        <w:t xml:space="preserve"> </w:t>
      </w:r>
      <w:r w:rsidRPr="00D24859">
        <w:rPr>
          <w:bCs/>
          <w:sz w:val="24"/>
          <w:szCs w:val="24"/>
        </w:rPr>
        <w:t xml:space="preserve">РФ «Об образовании в РФ», глава 2, ст. 12, 13, разработка и утверждение </w:t>
      </w:r>
      <w:r w:rsidRPr="00D24859">
        <w:rPr>
          <w:b/>
          <w:bCs/>
          <w:sz w:val="24"/>
          <w:szCs w:val="24"/>
        </w:rPr>
        <w:t>рабочих программ учебных курсов, предметов, дисциплин</w:t>
      </w:r>
      <w:r w:rsidRPr="00D24859">
        <w:rPr>
          <w:bCs/>
          <w:sz w:val="24"/>
          <w:szCs w:val="24"/>
        </w:rPr>
        <w:t xml:space="preserve">  (модулей) относится к компетенции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оценок, формы, порядок и периодичность стартовой, промежуточной и итоговой аттестации, рассматривается в разделе «</w:t>
      </w:r>
      <w:r w:rsidRPr="00D24859">
        <w:rPr>
          <w:rFonts w:ascii="Times New Roman" w:hAnsi="Times New Roman" w:cs="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D24859">
        <w:rPr>
          <w:rFonts w:ascii="Times New Roman" w:hAnsi="Times New Roman" w:cs="Times New Roman"/>
          <w:sz w:val="24"/>
          <w:szCs w:val="24"/>
        </w:rPr>
        <w:t xml:space="preserve"> Там же представлен порядок выведения итоговой оценки выпускнику и её использование при переходе от основного  к среднему общему образованию.</w:t>
      </w:r>
    </w:p>
    <w:p w:rsidR="007813A3" w:rsidRPr="00D24859" w:rsidRDefault="007813A3" w:rsidP="000D2B1D">
      <w:pPr>
        <w:autoSpaceDE w:val="0"/>
        <w:autoSpaceDN w:val="0"/>
        <w:adjustRightInd w:val="0"/>
        <w:spacing w:after="0"/>
        <w:ind w:firstLine="644"/>
        <w:jc w:val="both"/>
        <w:outlineLvl w:val="2"/>
        <w:rPr>
          <w:rFonts w:ascii="Times New Roman" w:hAnsi="Times New Roman" w:cs="Times New Roman"/>
          <w:b/>
          <w:color w:val="003366"/>
          <w:sz w:val="24"/>
          <w:szCs w:val="24"/>
        </w:rPr>
      </w:pPr>
      <w:r w:rsidRPr="00D24859">
        <w:rPr>
          <w:rFonts w:ascii="Times New Roman" w:hAnsi="Times New Roman" w:cs="Times New Roman"/>
          <w:b/>
          <w:color w:val="003366"/>
          <w:sz w:val="24"/>
          <w:szCs w:val="24"/>
        </w:rPr>
        <w:t> </w:t>
      </w:r>
    </w:p>
    <w:p w:rsidR="007813A3" w:rsidRPr="00D24859" w:rsidRDefault="007813A3" w:rsidP="000D2B1D">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Главной задачей реализации программы для </w:t>
      </w:r>
      <w:r w:rsidR="005A187D" w:rsidRPr="005A187D">
        <w:rPr>
          <w:rFonts w:ascii="Times New Roman" w:hAnsi="Times New Roman" w:cs="Times New Roman"/>
          <w:b/>
          <w:sz w:val="24"/>
          <w:szCs w:val="24"/>
        </w:rPr>
        <w:t xml:space="preserve">МКОУ «Каракюринская СОШ имени Г.М. Махмудова» </w:t>
      </w:r>
      <w:r w:rsidRPr="00D24859">
        <w:rPr>
          <w:rFonts w:ascii="Times New Roman" w:hAnsi="Times New Roman" w:cs="Times New Roman"/>
          <w:sz w:val="24"/>
          <w:szCs w:val="24"/>
        </w:rPr>
        <w:t xml:space="preserve">является </w:t>
      </w:r>
      <w:r w:rsidRPr="00D24859">
        <w:rPr>
          <w:rFonts w:ascii="Times New Roman" w:hAnsi="Times New Roman" w:cs="Times New Roman"/>
          <w:b/>
          <w:sz w:val="24"/>
          <w:szCs w:val="24"/>
        </w:rPr>
        <w:t>обеспечение заявленных в программе целей и задач, достижение планируемых личностных, предметных и метапредметных результатов</w:t>
      </w:r>
      <w:r w:rsidRPr="00D24859">
        <w:rPr>
          <w:rFonts w:ascii="Times New Roman" w:hAnsi="Times New Roman" w:cs="Times New Roman"/>
          <w:sz w:val="24"/>
          <w:szCs w:val="24"/>
        </w:rPr>
        <w:t xml:space="preserve"> освоения обучающимися основной образовательной программы основного общего образования.</w:t>
      </w:r>
    </w:p>
    <w:p w:rsidR="007813A3" w:rsidRPr="00D24859" w:rsidRDefault="007813A3" w:rsidP="000D2B1D">
      <w:pPr>
        <w:shd w:val="clear" w:color="auto" w:fill="FFFFFF"/>
        <w:autoSpaceDE w:val="0"/>
        <w:autoSpaceDN w:val="0"/>
        <w:adjustRightInd w:val="0"/>
        <w:spacing w:after="0"/>
        <w:ind w:firstLine="644"/>
        <w:jc w:val="both"/>
        <w:rPr>
          <w:rFonts w:ascii="Times New Roman" w:hAnsi="Times New Roman" w:cs="Times New Roman"/>
          <w:color w:val="000000"/>
          <w:sz w:val="24"/>
          <w:szCs w:val="24"/>
        </w:rPr>
      </w:pPr>
    </w:p>
    <w:p w:rsidR="007813A3" w:rsidRPr="00D24859" w:rsidRDefault="007813A3" w:rsidP="000D2B1D">
      <w:pPr>
        <w:shd w:val="clear" w:color="auto" w:fill="FFFFFF"/>
        <w:autoSpaceDE w:val="0"/>
        <w:autoSpaceDN w:val="0"/>
        <w:adjustRightInd w:val="0"/>
        <w:spacing w:after="0"/>
        <w:jc w:val="both"/>
        <w:rPr>
          <w:rFonts w:ascii="Times New Roman" w:hAnsi="Times New Roman" w:cs="Times New Roman"/>
          <w:b/>
          <w:color w:val="000000"/>
          <w:sz w:val="24"/>
          <w:szCs w:val="24"/>
        </w:rPr>
      </w:pPr>
      <w:r w:rsidRPr="00D24859">
        <w:rPr>
          <w:rFonts w:ascii="Times New Roman" w:hAnsi="Times New Roman" w:cs="Times New Roman"/>
          <w:color w:val="000000"/>
          <w:sz w:val="24"/>
          <w:szCs w:val="24"/>
        </w:rPr>
        <w:t xml:space="preserve">    В связи с этим</w:t>
      </w:r>
      <w:r w:rsidRPr="00D24859">
        <w:rPr>
          <w:rFonts w:ascii="Times New Roman" w:hAnsi="Times New Roman" w:cs="Times New Roman"/>
          <w:b/>
          <w:color w:val="000000"/>
          <w:sz w:val="24"/>
          <w:szCs w:val="24"/>
        </w:rPr>
        <w:t xml:space="preserve"> главным и конечн</w:t>
      </w:r>
      <w:r w:rsidR="005C31F3" w:rsidRPr="00D24859">
        <w:rPr>
          <w:rFonts w:ascii="Times New Roman" w:hAnsi="Times New Roman" w:cs="Times New Roman"/>
          <w:b/>
          <w:color w:val="000000"/>
          <w:sz w:val="24"/>
          <w:szCs w:val="24"/>
        </w:rPr>
        <w:t xml:space="preserve">ым результатом работы  основной </w:t>
      </w:r>
      <w:r w:rsidRPr="00D24859">
        <w:rPr>
          <w:rFonts w:ascii="Times New Roman" w:hAnsi="Times New Roman" w:cs="Times New Roman"/>
          <w:b/>
          <w:color w:val="000000"/>
          <w:sz w:val="24"/>
          <w:szCs w:val="24"/>
        </w:rPr>
        <w:t xml:space="preserve"> школы  должны стать:</w:t>
      </w:r>
    </w:p>
    <w:p w:rsidR="007813A3" w:rsidRPr="00D24859" w:rsidRDefault="007813A3" w:rsidP="000D2B1D">
      <w:pPr>
        <w:shd w:val="clear" w:color="auto" w:fill="FFFFFF"/>
        <w:autoSpaceDE w:val="0"/>
        <w:autoSpaceDN w:val="0"/>
        <w:adjustRightInd w:val="0"/>
        <w:spacing w:after="0"/>
        <w:ind w:firstLine="644"/>
        <w:rPr>
          <w:rFonts w:ascii="Times New Roman" w:hAnsi="Times New Roman" w:cs="Times New Roman"/>
          <w:b/>
          <w:sz w:val="24"/>
          <w:szCs w:val="24"/>
        </w:rPr>
      </w:pPr>
      <w:r w:rsidRPr="00D24859">
        <w:rPr>
          <w:rFonts w:ascii="Times New Roman" w:hAnsi="Times New Roman" w:cs="Times New Roman"/>
          <w:b/>
          <w:color w:val="000000"/>
          <w:sz w:val="24"/>
          <w:szCs w:val="24"/>
        </w:rPr>
        <w:t>1) Модель выпускника  основной школы:</w:t>
      </w:r>
    </w:p>
    <w:p w:rsidR="007813A3" w:rsidRPr="00D24859" w:rsidRDefault="007813A3" w:rsidP="000D2B1D">
      <w:pPr>
        <w:spacing w:after="0" w:line="270" w:lineRule="atLeast"/>
        <w:rPr>
          <w:rFonts w:ascii="Times New Roman" w:hAnsi="Times New Roman" w:cs="Times New Roman"/>
          <w:color w:val="000000"/>
          <w:sz w:val="24"/>
          <w:szCs w:val="24"/>
        </w:rPr>
      </w:pPr>
      <w:r w:rsidRPr="00D24859">
        <w:rPr>
          <w:rFonts w:ascii="Times New Roman" w:hAnsi="Times New Roman" w:cs="Times New Roman"/>
          <w:color w:val="000000"/>
          <w:sz w:val="24"/>
          <w:szCs w:val="24"/>
          <w:u w:val="single"/>
        </w:rPr>
        <w:t>Выпускник основной школы должен:</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lastRenderedPageBreak/>
        <w:t>1. Освоить на уровне требований государственных программ учебный материал по всем предметам школьного учебного плана.</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2. Овладеть необходимыми знаниями и навыками социальных и культурных норм жизни в обществе.</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3. Овладеть простейшими знаниями о профессиях.</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4. Проявлять первоначальное владение ключевыми компетентностями: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культурой учебного труда;</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информационно-коммуникативной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рефлексивной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вести диалог и взаимодействовать с социумом (коллективом, семьей, друзьями);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способность вести здоровый образ жизни;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иметь знаний о себе как личности;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решать проблемные ситуации и брать на себя ответственность;</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проявлять активную жизненную позицию.</w:t>
      </w: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r w:rsidRPr="00D24859">
        <w:rPr>
          <w:rFonts w:ascii="Times New Roman" w:hAnsi="Times New Roman" w:cs="Times New Roman"/>
          <w:b/>
          <w:bCs/>
          <w:color w:val="000000"/>
          <w:sz w:val="24"/>
          <w:szCs w:val="24"/>
        </w:rPr>
        <w:t>2) Портрет выпускника:</w:t>
      </w:r>
    </w:p>
    <w:p w:rsidR="007813A3" w:rsidRPr="00D24859" w:rsidRDefault="005A187D"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Pr>
          <w:rStyle w:val="apple-style-span"/>
          <w:rFonts w:ascii="Times New Roman" w:hAnsi="Times New Roman" w:cs="Times New Roman"/>
          <w:sz w:val="24"/>
          <w:szCs w:val="24"/>
        </w:rPr>
        <w:t>любящий свою республику</w:t>
      </w:r>
      <w:r w:rsidR="007813A3" w:rsidRPr="00D24859">
        <w:rPr>
          <w:rStyle w:val="apple-style-span"/>
          <w:rFonts w:ascii="Times New Roman" w:hAnsi="Times New Roman" w:cs="Times New Roman"/>
          <w:sz w:val="24"/>
          <w:szCs w:val="24"/>
        </w:rPr>
        <w:t xml:space="preserve"> и своё Отечество, знающий русский и родной язык, уважающий свой народ, его культуру и духовные традиции;</w:t>
      </w:r>
      <w:r w:rsidR="007813A3" w:rsidRPr="00D24859">
        <w:rPr>
          <w:rFonts w:ascii="Times New Roman" w:hAnsi="Times New Roman" w:cs="Times New Roman"/>
          <w:sz w:val="24"/>
          <w:szCs w:val="24"/>
        </w:rPr>
        <w:br/>
      </w:r>
      <w:r w:rsidR="007813A3" w:rsidRPr="00D24859">
        <w:rPr>
          <w:rStyle w:val="apple-style-span"/>
          <w:rFonts w:ascii="Times New Roman" w:hAnsi="Times New Roman" w:cs="Times New Rom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b/>
          <w:sz w:val="24"/>
          <w:szCs w:val="24"/>
        </w:rPr>
      </w:pPr>
    </w:p>
    <w:p w:rsidR="007813A3" w:rsidRPr="00D24859" w:rsidRDefault="007813A3" w:rsidP="0070376E">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Участниками образовательных отношений</w:t>
      </w:r>
      <w:r w:rsidRPr="00D24859">
        <w:rPr>
          <w:rFonts w:ascii="Times New Roman" w:hAnsi="Times New Roman" w:cs="Times New Roman"/>
          <w:sz w:val="24"/>
          <w:szCs w:val="24"/>
        </w:rPr>
        <w:t xml:space="preserve"> в </w:t>
      </w:r>
      <w:r w:rsidR="005A187D" w:rsidRPr="005A187D">
        <w:rPr>
          <w:rFonts w:ascii="Times New Roman" w:hAnsi="Times New Roman" w:cs="Times New Roman"/>
          <w:sz w:val="24"/>
          <w:szCs w:val="24"/>
        </w:rPr>
        <w:t xml:space="preserve">МКОУ «Каракюринская СОШ имени Г.М. Махмудова» </w:t>
      </w:r>
      <w:r w:rsidRPr="00D24859">
        <w:rPr>
          <w:rFonts w:ascii="Times New Roman" w:hAnsi="Times New Roman" w:cs="Times New Roman"/>
          <w:sz w:val="24"/>
          <w:szCs w:val="24"/>
        </w:rPr>
        <w:t>являются ученики школы, педагогические работники, педагог-психолог,</w:t>
      </w:r>
      <w:r w:rsidR="00C64CAD" w:rsidRPr="00D24859">
        <w:rPr>
          <w:rFonts w:ascii="Times New Roman" w:hAnsi="Times New Roman" w:cs="Times New Roman"/>
          <w:sz w:val="24"/>
          <w:szCs w:val="24"/>
        </w:rPr>
        <w:t xml:space="preserve"> </w:t>
      </w:r>
      <w:r w:rsidRPr="00D24859">
        <w:rPr>
          <w:rFonts w:ascii="Times New Roman" w:hAnsi="Times New Roman" w:cs="Times New Roman"/>
          <w:sz w:val="24"/>
          <w:szCs w:val="24"/>
        </w:rPr>
        <w:t>педагоги организаций дополнительного образован</w:t>
      </w:r>
      <w:r w:rsidR="00C64CAD" w:rsidRPr="00D24859">
        <w:rPr>
          <w:rFonts w:ascii="Times New Roman" w:hAnsi="Times New Roman" w:cs="Times New Roman"/>
          <w:sz w:val="24"/>
          <w:szCs w:val="24"/>
        </w:rPr>
        <w:t xml:space="preserve">ия, </w:t>
      </w:r>
      <w:r w:rsidRPr="00D24859">
        <w:rPr>
          <w:rFonts w:ascii="Times New Roman" w:hAnsi="Times New Roman" w:cs="Times New Roman"/>
          <w:sz w:val="24"/>
          <w:szCs w:val="24"/>
        </w:rPr>
        <w:t xml:space="preserve"> родители (законные представители) обучающихся.</w:t>
      </w:r>
    </w:p>
    <w:p w:rsidR="007813A3" w:rsidRPr="00D24859" w:rsidRDefault="007813A3" w:rsidP="0070376E">
      <w:pPr>
        <w:shd w:val="clear" w:color="auto" w:fill="FFFFFF"/>
        <w:tabs>
          <w:tab w:val="left" w:pos="360"/>
          <w:tab w:val="left" w:pos="540"/>
        </w:tab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C64CAD" w:rsidRDefault="007813A3" w:rsidP="000A6D76">
      <w:pPr>
        <w:shd w:val="clear" w:color="auto" w:fill="FFFFFF"/>
        <w:tabs>
          <w:tab w:val="left" w:pos="360"/>
          <w:tab w:val="left" w:pos="540"/>
        </w:tabs>
        <w:spacing w:after="0"/>
        <w:jc w:val="both"/>
        <w:rPr>
          <w:rFonts w:ascii="Times New Roman" w:hAnsi="Times New Roman" w:cs="Times New Roman"/>
          <w:b/>
          <w:color w:val="FF0000"/>
          <w:sz w:val="24"/>
          <w:szCs w:val="24"/>
        </w:rPr>
      </w:pPr>
      <w:r w:rsidRPr="00D24859">
        <w:rPr>
          <w:rFonts w:ascii="Times New Roman" w:hAnsi="Times New Roman" w:cs="Times New Roman"/>
          <w:sz w:val="24"/>
          <w:szCs w:val="24"/>
        </w:rPr>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24859">
        <w:rPr>
          <w:rFonts w:ascii="Times New Roman" w:hAnsi="Times New Roman" w:cs="Times New Roman"/>
          <w:b/>
          <w:color w:val="FF0000"/>
          <w:sz w:val="24"/>
          <w:szCs w:val="24"/>
        </w:rPr>
        <w:tab/>
      </w:r>
      <w:bookmarkStart w:id="6" w:name="_Toc405145647"/>
      <w:bookmarkStart w:id="7" w:name="_Toc406058976"/>
      <w:bookmarkStart w:id="8" w:name="_Toc409691625"/>
      <w:bookmarkStart w:id="9" w:name="_Toc410653947"/>
      <w:bookmarkStart w:id="10" w:name="_Toc410702952"/>
      <w:bookmarkStart w:id="11" w:name="_Toc414553129"/>
      <w:bookmarkEnd w:id="5"/>
    </w:p>
    <w:p w:rsidR="005A187D" w:rsidRPr="00D24859" w:rsidRDefault="005A187D" w:rsidP="000A6D76">
      <w:pPr>
        <w:shd w:val="clear" w:color="auto" w:fill="FFFFFF"/>
        <w:tabs>
          <w:tab w:val="left" w:pos="360"/>
          <w:tab w:val="left" w:pos="540"/>
        </w:tabs>
        <w:spacing w:after="0"/>
        <w:jc w:val="both"/>
        <w:rPr>
          <w:rFonts w:ascii="Times New Roman" w:hAnsi="Times New Roman" w:cs="Times New Roman"/>
          <w:b/>
          <w:color w:val="FF0000"/>
          <w:sz w:val="24"/>
          <w:szCs w:val="24"/>
        </w:rPr>
      </w:pPr>
    </w:p>
    <w:p w:rsidR="00907D83" w:rsidRPr="00D24859" w:rsidRDefault="00907D83" w:rsidP="00C64CAD">
      <w:pPr>
        <w:tabs>
          <w:tab w:val="left" w:pos="360"/>
          <w:tab w:val="left" w:pos="540"/>
        </w:tabs>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1.2. Планируемые результаты освоения обучающимися основной образовательной программы основного общего образования</w:t>
      </w:r>
      <w:bookmarkEnd w:id="6"/>
      <w:bookmarkEnd w:id="7"/>
      <w:bookmarkEnd w:id="8"/>
      <w:bookmarkEnd w:id="9"/>
      <w:bookmarkEnd w:id="10"/>
      <w:bookmarkEnd w:id="11"/>
    </w:p>
    <w:p w:rsidR="00907D83" w:rsidRPr="00D24859" w:rsidRDefault="00907D83" w:rsidP="005857A8">
      <w:pPr>
        <w:spacing w:after="0"/>
        <w:rPr>
          <w:rFonts w:ascii="Times New Roman" w:hAnsi="Times New Roman" w:cs="Times New Roman"/>
          <w:b/>
          <w:i/>
          <w:sz w:val="24"/>
          <w:szCs w:val="24"/>
        </w:rPr>
      </w:pPr>
      <w:bookmarkStart w:id="12" w:name="_Toc410653948"/>
      <w:bookmarkStart w:id="13" w:name="_Toc414553130"/>
      <w:r w:rsidRPr="00D24859">
        <w:rPr>
          <w:rFonts w:ascii="Times New Roman" w:hAnsi="Times New Roman" w:cs="Times New Roman"/>
          <w:b/>
          <w:i/>
          <w:sz w:val="24"/>
          <w:szCs w:val="24"/>
        </w:rPr>
        <w:t>1.2.1. Общие положения</w:t>
      </w:r>
      <w:bookmarkEnd w:id="12"/>
      <w:bookmarkEnd w:id="1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(ООП ООО)</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907D83" w:rsidRPr="00D24859" w:rsidRDefault="00907D83" w:rsidP="00462871">
      <w:pPr>
        <w:spacing w:after="0"/>
        <w:jc w:val="both"/>
        <w:rPr>
          <w:rFonts w:ascii="Times New Roman" w:hAnsi="Times New Roman" w:cs="Times New Roman"/>
          <w:b/>
          <w:i/>
          <w:sz w:val="24"/>
          <w:szCs w:val="24"/>
        </w:rPr>
      </w:pPr>
      <w:bookmarkStart w:id="14" w:name="_Toc414553131"/>
      <w:bookmarkStart w:id="15" w:name="_Toc410653949"/>
      <w:r w:rsidRPr="00D24859">
        <w:rPr>
          <w:rFonts w:ascii="Times New Roman" w:hAnsi="Times New Roman" w:cs="Times New Roman"/>
          <w:b/>
          <w:i/>
          <w:sz w:val="24"/>
          <w:szCs w:val="24"/>
        </w:rPr>
        <w:t>1.2.2. Структура планируемых результатов</w:t>
      </w:r>
      <w:bookmarkEnd w:id="14"/>
    </w:p>
    <w:bookmarkEnd w:id="15"/>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опираются на ведущие целевые установки, отражающие</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основной, сущностный вклад каждой изучаемой программы в развитие личности обучающихся, их способностей.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 структуре планируемых результатов выделяется следующие группы: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1.</w:t>
      </w:r>
      <w:r w:rsidRPr="00D24859">
        <w:rPr>
          <w:rFonts w:ascii="Times New Roman" w:hAnsi="Times New Roman" w:cs="Times New Roman"/>
          <w:sz w:val="24"/>
          <w:szCs w:val="24"/>
        </w:rPr>
        <w:t> </w:t>
      </w:r>
      <w:r w:rsidRPr="00D24859">
        <w:rPr>
          <w:rFonts w:ascii="Times New Roman" w:hAnsi="Times New Roman" w:cs="Times New Roman"/>
          <w:b/>
          <w:i/>
          <w:sz w:val="24"/>
          <w:szCs w:val="24"/>
        </w:rPr>
        <w:t>Личностные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2.Метапредметные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3.Предметные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Предметные результаты приводятся в блоках «Выпускник научится» и «Выпускник получит возможность научиться», относящихся к</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каждому учебному предмету: «Русский язык», «Литература», «Иностранный язык», «История», «Обществознание», «География», «Математика», «Информатика», , «Биология», «Изобразительное искусство», «Музыка», «Технология», «Физическая культура» и «Основы безопасности жизнедеятельности».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w:t>
      </w:r>
      <w:r w:rsidRPr="00D24859">
        <w:rPr>
          <w:rFonts w:ascii="Times New Roman" w:hAnsi="Times New Roman" w:cs="Times New Roman"/>
          <w:sz w:val="24"/>
          <w:szCs w:val="24"/>
        </w:rPr>
        <w:lastRenderedPageBreak/>
        <w:t>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07D83" w:rsidRPr="00D24859" w:rsidRDefault="00907D83" w:rsidP="00462871">
      <w:pPr>
        <w:spacing w:after="0"/>
        <w:jc w:val="both"/>
        <w:rPr>
          <w:rFonts w:ascii="Times New Roman" w:hAnsi="Times New Roman" w:cs="Times New Roman"/>
          <w:sz w:val="24"/>
          <w:szCs w:val="24"/>
        </w:rPr>
      </w:pPr>
      <w:bookmarkStart w:id="16" w:name="_Toc405145648"/>
      <w:bookmarkStart w:id="17" w:name="_Toc406058977"/>
      <w:bookmarkStart w:id="18" w:name="_Toc409691626"/>
      <w:r w:rsidRPr="00D24859">
        <w:rPr>
          <w:rFonts w:ascii="Times New Roman" w:hAnsi="Times New Roman" w:cs="Times New Roman"/>
          <w:b/>
          <w:i/>
          <w:sz w:val="24"/>
          <w:szCs w:val="24"/>
        </w:rPr>
        <w:t xml:space="preserve">1.2.3. Личностные результаты освоения </w:t>
      </w:r>
      <w:bookmarkEnd w:id="16"/>
      <w:bookmarkEnd w:id="17"/>
      <w:bookmarkEnd w:id="18"/>
      <w:r w:rsidRPr="00D24859">
        <w:rPr>
          <w:rFonts w:ascii="Times New Roman" w:hAnsi="Times New Roman" w:cs="Times New Roman"/>
          <w:b/>
          <w:i/>
          <w:sz w:val="24"/>
          <w:szCs w:val="24"/>
        </w:rPr>
        <w:t>основной образовательной программы</w:t>
      </w:r>
      <w:r w:rsidRPr="00D2485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4245"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w:t>
      </w:r>
      <w:r w:rsidRPr="00D24859">
        <w:rPr>
          <w:rFonts w:ascii="Times New Roman" w:hAnsi="Times New Roman" w:cs="Times New Roman"/>
          <w:sz w:val="24"/>
          <w:szCs w:val="24"/>
        </w:rPr>
        <w:lastRenderedPageBreak/>
        <w:t>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07D83" w:rsidRPr="00D24859" w:rsidRDefault="00907D83" w:rsidP="00462871">
      <w:pPr>
        <w:spacing w:after="0"/>
        <w:jc w:val="both"/>
        <w:rPr>
          <w:rFonts w:ascii="Times New Roman" w:hAnsi="Times New Roman" w:cs="Times New Roman"/>
          <w:b/>
          <w:i/>
          <w:sz w:val="24"/>
          <w:szCs w:val="24"/>
        </w:rPr>
      </w:pPr>
      <w:bookmarkStart w:id="19" w:name="_Toc405145649"/>
      <w:bookmarkStart w:id="20" w:name="_Toc406058978"/>
      <w:bookmarkStart w:id="21" w:name="_Toc409691627"/>
      <w:bookmarkStart w:id="22" w:name="_Toc410653951"/>
      <w:bookmarkStart w:id="23" w:name="_Toc414553132"/>
      <w:r w:rsidRPr="00D24859">
        <w:rPr>
          <w:rFonts w:ascii="Times New Roman" w:hAnsi="Times New Roman" w:cs="Times New Roman"/>
          <w:b/>
          <w:i/>
          <w:sz w:val="24"/>
          <w:szCs w:val="24"/>
        </w:rPr>
        <w:t>1.2.4. Метапредметные результаты освоения ООП</w:t>
      </w:r>
      <w:bookmarkEnd w:id="19"/>
      <w:bookmarkEnd w:id="20"/>
      <w:bookmarkEnd w:id="21"/>
      <w:bookmarkEnd w:id="22"/>
      <w:bookmarkEnd w:id="2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D24859">
        <w:rPr>
          <w:rFonts w:ascii="Times New Roman" w:hAnsi="Times New Roman" w:cs="Times New Roman"/>
          <w:sz w:val="24"/>
          <w:szCs w:val="24"/>
        </w:rPr>
        <w:tab/>
        <w:t>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Межпредметные понятия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Условием формирования межпредметных понятий, например</w:t>
      </w:r>
      <w:r w:rsidR="000F4245">
        <w:rPr>
          <w:rFonts w:ascii="Times New Roman" w:hAnsi="Times New Roman" w:cs="Times New Roman"/>
          <w:sz w:val="24"/>
          <w:szCs w:val="24"/>
        </w:rPr>
        <w:t>,</w:t>
      </w:r>
      <w:r w:rsidRPr="00D24859">
        <w:rPr>
          <w:rFonts w:ascii="Times New Roman" w:hAnsi="Times New Roman" w:cs="Times New Roman"/>
          <w:sz w:val="24"/>
          <w:szCs w:val="24"/>
        </w:rPr>
        <w:t xml:space="preserve"> таких как система, факт, закономерность, феномен, анализ, синтез</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w:t>
      </w:r>
      <w:r w:rsidRPr="00D24859">
        <w:rPr>
          <w:rFonts w:ascii="Times New Roman" w:hAnsi="Times New Roman" w:cs="Times New Roman"/>
          <w:sz w:val="24"/>
          <w:szCs w:val="24"/>
        </w:rPr>
        <w:lastRenderedPageBreak/>
        <w:t>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 изучении учебных предметов обучающиеся усовершенствуют приобретённые на первом</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заполнять и дополнять таблицы, схемы, диаграммы, тексты.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Регулятивные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существующие и планировать будущие образовательные результаты;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идентифицировать собственные проблемы и определять главную проблему;</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выдвигать версии решения проблемы, формулировать гипотезы, пр</w:t>
      </w:r>
      <w:r w:rsidR="00BA127D">
        <w:rPr>
          <w:rFonts w:ascii="Times New Roman" w:hAnsi="Times New Roman" w:cs="Times New Roman"/>
          <w:sz w:val="24"/>
          <w:szCs w:val="24"/>
        </w:rPr>
        <w:t>едвосхищать конечный результат</w:t>
      </w:r>
      <w:r w:rsidR="00CF1809">
        <w:rPr>
          <w:rFonts w:ascii="Times New Roman" w:hAnsi="Times New Roman" w:cs="Times New Roman"/>
          <w:sz w:val="24"/>
          <w:szCs w:val="24"/>
        </w:rPr>
        <w:t>;</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ставить цель деятельности на основе определенной проблемы и сущес</w:t>
      </w:r>
      <w:r w:rsidR="00CF1809">
        <w:rPr>
          <w:rFonts w:ascii="Times New Roman" w:hAnsi="Times New Roman" w:cs="Times New Roman"/>
          <w:sz w:val="24"/>
          <w:szCs w:val="24"/>
        </w:rPr>
        <w:t xml:space="preserve">твующих возможностей; </w:t>
      </w:r>
      <w:r w:rsidRPr="00D24859">
        <w:rPr>
          <w:rFonts w:ascii="Times New Roman" w:hAnsi="Times New Roman" w:cs="Times New Roman"/>
          <w:sz w:val="24"/>
          <w:szCs w:val="24"/>
        </w:rPr>
        <w:t xml:space="preserve">формулировать учебные задачи как шаги достижения </w:t>
      </w:r>
      <w:r w:rsidR="00CF1809">
        <w:rPr>
          <w:rFonts w:ascii="Times New Roman" w:hAnsi="Times New Roman" w:cs="Times New Roman"/>
          <w:sz w:val="24"/>
          <w:szCs w:val="24"/>
        </w:rPr>
        <w:t xml:space="preserve">поставленной цели деятельности; </w:t>
      </w:r>
      <w:r w:rsidRPr="00D2485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00CF1809">
        <w:rPr>
          <w:rFonts w:ascii="Times New Roman" w:hAnsi="Times New Roman" w:cs="Times New Roman"/>
          <w:sz w:val="24"/>
          <w:szCs w:val="24"/>
        </w:rPr>
        <w:t xml:space="preserve">ьных задач. Обучающийся сможет: </w:t>
      </w:r>
      <w:r w:rsidR="00BA127D">
        <w:rPr>
          <w:rFonts w:ascii="Times New Roman" w:hAnsi="Times New Roman" w:cs="Times New Roman"/>
          <w:sz w:val="24"/>
          <w:szCs w:val="24"/>
        </w:rPr>
        <w:t>определять необходимые действия</w:t>
      </w:r>
      <w:r w:rsidRPr="00D24859">
        <w:rPr>
          <w:rFonts w:ascii="Times New Roman" w:hAnsi="Times New Roman" w:cs="Times New Roman"/>
          <w:sz w:val="24"/>
          <w:szCs w:val="24"/>
        </w:rPr>
        <w:t xml:space="preserve"> в соответствии с учебной и познавательной задачей и сос</w:t>
      </w:r>
      <w:r w:rsidR="00CF1809">
        <w:rPr>
          <w:rFonts w:ascii="Times New Roman" w:hAnsi="Times New Roman" w:cs="Times New Roman"/>
          <w:sz w:val="24"/>
          <w:szCs w:val="24"/>
        </w:rPr>
        <w:t xml:space="preserve">тавлять алгоритм их выполнения; </w:t>
      </w:r>
      <w:r w:rsidRPr="00D24859">
        <w:rPr>
          <w:rFonts w:ascii="Times New Roman" w:hAnsi="Times New Roman" w:cs="Times New Roman"/>
          <w:sz w:val="24"/>
          <w:szCs w:val="24"/>
        </w:rPr>
        <w:t xml:space="preserve">обосновывать и осуществлять выбор наиболее эффективных способов решения </w:t>
      </w:r>
      <w:r w:rsidR="00CF1809">
        <w:rPr>
          <w:rFonts w:ascii="Times New Roman" w:hAnsi="Times New Roman" w:cs="Times New Roman"/>
          <w:sz w:val="24"/>
          <w:szCs w:val="24"/>
        </w:rPr>
        <w:t xml:space="preserve">учебных и познавательных задач; </w:t>
      </w:r>
      <w:r w:rsidRPr="00D24859">
        <w:rPr>
          <w:rFonts w:ascii="Times New Roman" w:hAnsi="Times New Roman" w:cs="Times New Roman"/>
          <w:sz w:val="24"/>
          <w:szCs w:val="24"/>
        </w:rPr>
        <w:t>определять/находить, в том числе из предложенных вариантов, условия для выполнения у</w:t>
      </w:r>
      <w:r w:rsidR="00CF1809">
        <w:rPr>
          <w:rFonts w:ascii="Times New Roman" w:hAnsi="Times New Roman" w:cs="Times New Roman"/>
          <w:sz w:val="24"/>
          <w:szCs w:val="24"/>
        </w:rPr>
        <w:t xml:space="preserve">чебной и познавательной задачи; </w:t>
      </w:r>
      <w:r w:rsidRPr="00D24859">
        <w:rPr>
          <w:rFonts w:ascii="Times New Roman" w:hAnsi="Times New Roman" w:cs="Times New Roman"/>
          <w:sz w:val="24"/>
          <w:szCs w:val="24"/>
        </w:rPr>
        <w:t xml:space="preserve">выстраивать жизненные планы на краткосрочное будущее (заявлять целевые ориентиры, ставить адекватные им задачи и </w:t>
      </w:r>
      <w:r w:rsidRPr="00D24859">
        <w:rPr>
          <w:rFonts w:ascii="Times New Roman" w:hAnsi="Times New Roman" w:cs="Times New Roman"/>
          <w:sz w:val="24"/>
          <w:szCs w:val="24"/>
        </w:rPr>
        <w:lastRenderedPageBreak/>
        <w:t>предлагать действия, указывая и обосновывая логиче</w:t>
      </w:r>
      <w:r w:rsidR="00CF1809">
        <w:rPr>
          <w:rFonts w:ascii="Times New Roman" w:hAnsi="Times New Roman" w:cs="Times New Roman"/>
          <w:sz w:val="24"/>
          <w:szCs w:val="24"/>
        </w:rPr>
        <w:t>скую последовательность шагов);</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 xml:space="preserve">выбирать из предложенных вариантов и самостоятельно искать средства/ресурсы для </w:t>
      </w:r>
      <w:r w:rsidR="00CF1809">
        <w:rPr>
          <w:rFonts w:ascii="Times New Roman" w:hAnsi="Times New Roman" w:cs="Times New Roman"/>
          <w:sz w:val="24"/>
          <w:szCs w:val="24"/>
        </w:rPr>
        <w:t xml:space="preserve">решения задачи/достижения цели; </w:t>
      </w:r>
      <w:r w:rsidRPr="00D24859">
        <w:rPr>
          <w:rFonts w:ascii="Times New Roman" w:hAnsi="Times New Roman" w:cs="Times New Roman"/>
          <w:sz w:val="24"/>
          <w:szCs w:val="24"/>
        </w:rPr>
        <w:t>составлять план решения проблемы (выполнения про</w:t>
      </w:r>
      <w:r w:rsidR="00CF1809">
        <w:rPr>
          <w:rFonts w:ascii="Times New Roman" w:hAnsi="Times New Roman" w:cs="Times New Roman"/>
          <w:sz w:val="24"/>
          <w:szCs w:val="24"/>
        </w:rPr>
        <w:t>екта, проведения исследования);</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w:t>
      </w:r>
      <w:r w:rsidR="00CF1809">
        <w:rPr>
          <w:rFonts w:ascii="Times New Roman" w:hAnsi="Times New Roman" w:cs="Times New Roman"/>
          <w:sz w:val="24"/>
          <w:szCs w:val="24"/>
        </w:rPr>
        <w:t xml:space="preserve">ких задач определенного класса; </w:t>
      </w:r>
      <w:r w:rsidRPr="00D24859">
        <w:rPr>
          <w:rFonts w:ascii="Times New Roman" w:hAnsi="Times New Roman" w:cs="Times New Roman"/>
          <w:sz w:val="24"/>
          <w:szCs w:val="24"/>
        </w:rPr>
        <w:t>планировать и корректировать свою индивидуальную образовательную траекторию.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свою деятельность, аргументируя причины достижения или отсу</w:t>
      </w:r>
      <w:r w:rsidR="00CF1809">
        <w:rPr>
          <w:rFonts w:ascii="Times New Roman" w:hAnsi="Times New Roman" w:cs="Times New Roman"/>
          <w:sz w:val="24"/>
          <w:szCs w:val="24"/>
        </w:rPr>
        <w:t xml:space="preserve">тствия планируемого результата; </w:t>
      </w:r>
      <w:r w:rsidRPr="00D24859">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критерии правильности (корректности)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фиксировать и анализировать динамику собственных образовательных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учебной ситуации и нести за него ответственность;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самостоятельно определять причины своего успеха или неуспеха и находить способы выхода из ситуации неуспеха;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Познавательные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явление из общего ряда других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излагать полученную информацию, интерпретируя ее в контексте решаемой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вербализовать эмоциональное впечатление, оказанное на него источником;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обозначать символом и знаком предмет и/или явление;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абстрактный или реальный образ предмета и/или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строить модель/схему на основе условий задачи и/или способа ее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доказательство: прямое, косвенное, от противного;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Смысловое чтение.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взаимосвязь описанных в тексте событий, явлений, процессов;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резюмировать главную идею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оценивать содержание и форму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свое отношение к природной среде;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влияние экологических факторов на среду обитания живых организмов;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проводить причинный и вероятностный анализ экологических ситуаций;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необходимые ключевые поисковые слова и запросы;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осуществлять взаимодействие с электронными поисковыми системами, словарями;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полученные результаты поиска со своей деятельностью.</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определять возможные роли в совместной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играть определенную роль в совместной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позитивные отношения в процессе учебной и познавательной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предлагать альтернативное решение в конфликтной ситуации;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общую точку зрения в дискуссии;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задачу коммуникации и в соответствии с ней отбирать речевые средства;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ходе диалога и согласовывать его с собеседником;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выделять информационный аспект задачи, оперировать данными, использовать модель решения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информацию с учетом этических и правовых норм;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07D83" w:rsidRPr="00D24859" w:rsidRDefault="00907D83" w:rsidP="00462871">
      <w:pPr>
        <w:jc w:val="both"/>
        <w:rPr>
          <w:rFonts w:ascii="Times New Roman" w:hAnsi="Times New Roman" w:cs="Times New Roman"/>
          <w:b/>
          <w:sz w:val="24"/>
          <w:szCs w:val="24"/>
        </w:rPr>
      </w:pPr>
      <w:r w:rsidRPr="00D24859">
        <w:rPr>
          <w:rFonts w:ascii="Times New Roman" w:hAnsi="Times New Roman" w:cs="Times New Roman"/>
          <w:b/>
          <w:sz w:val="24"/>
          <w:szCs w:val="24"/>
        </w:rPr>
        <w:t>1.2.5. Предметные результаты</w:t>
      </w:r>
    </w:p>
    <w:p w:rsidR="00907D83" w:rsidRPr="00D24859" w:rsidRDefault="00907D83" w:rsidP="00462871">
      <w:pPr>
        <w:jc w:val="both"/>
        <w:rPr>
          <w:rFonts w:ascii="Times New Roman" w:hAnsi="Times New Roman" w:cs="Times New Roman"/>
          <w:b/>
          <w:i/>
          <w:sz w:val="24"/>
          <w:szCs w:val="24"/>
        </w:rPr>
      </w:pPr>
      <w:bookmarkStart w:id="24" w:name="_Toc409691628"/>
      <w:bookmarkStart w:id="25" w:name="_Toc410653953"/>
      <w:bookmarkStart w:id="26" w:name="_Toc414553133"/>
      <w:r w:rsidRPr="00D24859">
        <w:rPr>
          <w:rFonts w:ascii="Times New Roman" w:hAnsi="Times New Roman" w:cs="Times New Roman"/>
          <w:b/>
          <w:i/>
          <w:sz w:val="24"/>
          <w:szCs w:val="24"/>
        </w:rPr>
        <w:t>1.2.5.1. Русский язык</w:t>
      </w:r>
      <w:bookmarkEnd w:id="24"/>
      <w:bookmarkEnd w:id="25"/>
      <w:bookmarkEnd w:id="26"/>
    </w:p>
    <w:p w:rsidR="00907D83" w:rsidRPr="00D24859" w:rsidRDefault="00907D83" w:rsidP="00462871">
      <w:pPr>
        <w:spacing w:after="0"/>
        <w:jc w:val="both"/>
        <w:rPr>
          <w:rFonts w:ascii="Times New Roman" w:hAnsi="Times New Roman" w:cs="Times New Roman"/>
          <w:sz w:val="24"/>
          <w:szCs w:val="24"/>
        </w:rPr>
      </w:pPr>
      <w:bookmarkStart w:id="27" w:name="_Toc287934277"/>
      <w:bookmarkStart w:id="28" w:name="_Toc414553134"/>
      <w:bookmarkStart w:id="29" w:name="_Toc287551922"/>
      <w:r w:rsidRPr="00D24859">
        <w:rPr>
          <w:rFonts w:ascii="Times New Roman" w:hAnsi="Times New Roman" w:cs="Times New Roman"/>
          <w:sz w:val="24"/>
          <w:szCs w:val="24"/>
        </w:rPr>
        <w:t>Выпускник научится:</w:t>
      </w:r>
      <w:bookmarkEnd w:id="27"/>
      <w:bookmarkEnd w:id="28"/>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знание алфавита при поиске информации;</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различать значимые и незначимые единицы языка;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фонетический и орфоэпический анализ слова;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членить слова на слоги и правильно их переносить;</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морфемный и словообразовательный анализ слов;</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лексический анализ слова;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lastRenderedPageBreak/>
        <w:t>опознавать лексические средства выразительности и основные виды тропов (метафора, эпитет, сравнение, гипербола, олицетворение);</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морфологический анализ слова;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основные единицы синтаксиса (словосочетание, предложение, текст);</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грамматическую основу предложения;</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распознавать главные и второстепенные члены предложения;</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предложения простые и сложные, предложения осложненной структуры;</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синтаксический анализ словосочетания и предложения;</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соблюдать основные языковые нормы в устной и письменной речи;</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фонетический, морфемный, словообразовательный и морфологический</w:t>
      </w:r>
      <w:r w:rsidR="002064E5">
        <w:rPr>
          <w:rFonts w:ascii="Times New Roman" w:hAnsi="Times New Roman" w:cs="Times New Roman"/>
          <w:sz w:val="24"/>
          <w:szCs w:val="24"/>
        </w:rPr>
        <w:t xml:space="preserve"> анализ в практике правописания</w:t>
      </w:r>
      <w:r w:rsidRPr="00657B22">
        <w:rPr>
          <w:rFonts w:ascii="Times New Roman" w:hAnsi="Times New Roman" w:cs="Times New Roman"/>
          <w:sz w:val="24"/>
          <w:szCs w:val="24"/>
        </w:rPr>
        <w:t>;</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орфографические словари.</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bookmarkStart w:id="30" w:name="_Toc414553135"/>
      <w:r w:rsidRPr="00657B22">
        <w:rPr>
          <w:rFonts w:ascii="Times New Roman" w:hAnsi="Times New Roman" w:cs="Times New Roman"/>
          <w:sz w:val="24"/>
          <w:szCs w:val="24"/>
        </w:rPr>
        <w:t>Выпускник получит возможность научиться:</w:t>
      </w:r>
      <w:bookmarkEnd w:id="30"/>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опознавать различные выразительные средства языка; </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словообразовательные цепочки и словообразовательные гнезда;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907D83" w:rsidRPr="00657B22" w:rsidRDefault="00907D83" w:rsidP="00C413F4">
      <w:pPr>
        <w:pStyle w:val="a6"/>
        <w:numPr>
          <w:ilvl w:val="0"/>
          <w:numId w:val="108"/>
        </w:numPr>
        <w:spacing w:after="0"/>
        <w:jc w:val="both"/>
        <w:rPr>
          <w:rFonts w:ascii="Times New Roman" w:hAnsi="Times New Roman" w:cs="Times New Roman"/>
          <w:sz w:val="24"/>
          <w:szCs w:val="24"/>
        </w:rPr>
      </w:pPr>
      <w:r w:rsidRPr="00657B22">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7D83" w:rsidRPr="00462871" w:rsidRDefault="00907D83" w:rsidP="00C413F4">
      <w:pPr>
        <w:pStyle w:val="a6"/>
        <w:numPr>
          <w:ilvl w:val="0"/>
          <w:numId w:val="108"/>
        </w:numPr>
        <w:spacing w:after="0"/>
        <w:ind w:left="0"/>
        <w:jc w:val="both"/>
        <w:rPr>
          <w:rFonts w:ascii="Times New Roman" w:hAnsi="Times New Roman" w:cs="Times New Roman"/>
          <w:b/>
          <w:i/>
          <w:sz w:val="24"/>
          <w:szCs w:val="24"/>
        </w:rPr>
      </w:pPr>
      <w:r w:rsidRPr="00462871">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DC6017" w:rsidRPr="00462871">
        <w:rPr>
          <w:rFonts w:ascii="Times New Roman" w:eastAsia="Times New Roman" w:hAnsi="Times New Roman" w:cs="Times New Roman"/>
          <w:sz w:val="24"/>
          <w:szCs w:val="24"/>
        </w:rPr>
        <w:br/>
      </w:r>
      <w:bookmarkStart w:id="31" w:name="_Toc409691629"/>
      <w:bookmarkStart w:id="32" w:name="_Toc410653954"/>
      <w:bookmarkStart w:id="33" w:name="_Toc414553136"/>
      <w:bookmarkEnd w:id="29"/>
      <w:r w:rsidRPr="00462871">
        <w:rPr>
          <w:rFonts w:ascii="Times New Roman" w:hAnsi="Times New Roman" w:cs="Times New Roman"/>
          <w:b/>
          <w:i/>
          <w:sz w:val="24"/>
          <w:szCs w:val="24"/>
        </w:rPr>
        <w:t>1.2.5.2.Литература</w:t>
      </w:r>
      <w:bookmarkEnd w:id="31"/>
      <w:bookmarkEnd w:id="32"/>
      <w:bookmarkEnd w:id="33"/>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w:t>
      </w:r>
      <w:r w:rsidR="002064E5">
        <w:rPr>
          <w:rFonts w:ascii="Times New Roman" w:hAnsi="Times New Roman" w:cs="Times New Roman"/>
          <w:sz w:val="24"/>
          <w:szCs w:val="24"/>
        </w:rPr>
        <w:t xml:space="preserve"> </w:t>
      </w:r>
      <w:r w:rsidRPr="00D24859">
        <w:rPr>
          <w:rFonts w:ascii="Times New Roman" w:hAnsi="Times New Roman" w:cs="Times New Roman"/>
          <w:sz w:val="24"/>
          <w:szCs w:val="24"/>
        </w:rPr>
        <w:t>результатами изучения предмета «Литература» являются:</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w:t>
      </w:r>
      <w:r w:rsidRPr="00657B22">
        <w:rPr>
          <w:rFonts w:ascii="Times New Roman" w:hAnsi="Times New Roman" w:cs="Times New Roman"/>
          <w:sz w:val="24"/>
          <w:szCs w:val="24"/>
        </w:rPr>
        <w:lastRenderedPageBreak/>
        <w:t>познания мира и себя в этом мире, как в способе своего эстетического и интеллектуального удовлетворения;</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Конкретизируя эти общие результаты, обозначим наиболее важные предметные</w:t>
      </w:r>
      <w:r w:rsidR="003C5AE9">
        <w:rPr>
          <w:rFonts w:ascii="Times New Roman" w:hAnsi="Times New Roman" w:cs="Times New Roman"/>
          <w:sz w:val="24"/>
          <w:szCs w:val="24"/>
        </w:rPr>
        <w:t xml:space="preserve"> </w:t>
      </w:r>
      <w:r w:rsidRPr="00657B22">
        <w:rPr>
          <w:rFonts w:ascii="Times New Roman" w:hAnsi="Times New Roman" w:cs="Times New Roman"/>
          <w:sz w:val="24"/>
          <w:szCs w:val="24"/>
        </w:rPr>
        <w:t>умения, формируемые у обучающихся в результате освоения программы по литературе основной школы:</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тему и осно</w:t>
      </w:r>
      <w:r w:rsidR="00C64CAD" w:rsidRPr="00657B22">
        <w:rPr>
          <w:rFonts w:ascii="Times New Roman" w:hAnsi="Times New Roman" w:cs="Times New Roman"/>
          <w:sz w:val="24"/>
          <w:szCs w:val="24"/>
        </w:rPr>
        <w:t>вную мысль произведения</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w:t>
      </w:r>
      <w:r w:rsidR="00C64CAD" w:rsidRPr="00657B22">
        <w:rPr>
          <w:rFonts w:ascii="Times New Roman" w:hAnsi="Times New Roman" w:cs="Times New Roman"/>
          <w:sz w:val="24"/>
          <w:szCs w:val="24"/>
        </w:rPr>
        <w:t>ичными видами пересказа</w:t>
      </w:r>
      <w:r w:rsidRPr="00657B22">
        <w:rPr>
          <w:rFonts w:ascii="Times New Roman" w:hAnsi="Times New Roman" w:cs="Times New Roman"/>
          <w:sz w:val="24"/>
          <w:szCs w:val="24"/>
        </w:rPr>
        <w:t>, пересказывать сюжет; выявлять особенности композиции, основной к</w:t>
      </w:r>
      <w:r w:rsidR="00C64CAD" w:rsidRPr="00657B22">
        <w:rPr>
          <w:rFonts w:ascii="Times New Roman" w:hAnsi="Times New Roman" w:cs="Times New Roman"/>
          <w:sz w:val="24"/>
          <w:szCs w:val="24"/>
        </w:rPr>
        <w:t>онфликт, вычленять фабулу</w:t>
      </w:r>
      <w:r w:rsidRPr="00657B22">
        <w:rPr>
          <w:rFonts w:ascii="Times New Roman" w:hAnsi="Times New Roman" w:cs="Times New Roman"/>
          <w:sz w:val="24"/>
          <w:szCs w:val="24"/>
        </w:rPr>
        <w:t>;</w:t>
      </w:r>
    </w:p>
    <w:p w:rsidR="00C64CAD"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героев-персонажей, давать их сравнит</w:t>
      </w:r>
      <w:r w:rsidR="003C5AE9">
        <w:rPr>
          <w:rFonts w:ascii="Times New Roman" w:hAnsi="Times New Roman" w:cs="Times New Roman"/>
          <w:sz w:val="24"/>
          <w:szCs w:val="24"/>
        </w:rPr>
        <w:t>ельные характеристики</w:t>
      </w:r>
      <w:r w:rsidR="00C64CAD"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w:t>
      </w:r>
      <w:r w:rsidR="00C64CAD" w:rsidRPr="00657B22">
        <w:rPr>
          <w:rFonts w:ascii="Times New Roman" w:hAnsi="Times New Roman" w:cs="Times New Roman"/>
          <w:sz w:val="24"/>
          <w:szCs w:val="24"/>
        </w:rPr>
        <w:t>нивать систему персонажей</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w:t>
      </w:r>
      <w:r w:rsidR="00C64CAD" w:rsidRPr="00657B22">
        <w:rPr>
          <w:rFonts w:ascii="Times New Roman" w:hAnsi="Times New Roman" w:cs="Times New Roman"/>
          <w:sz w:val="24"/>
          <w:szCs w:val="24"/>
        </w:rPr>
        <w:t>лять их художественные функции</w:t>
      </w:r>
      <w:r w:rsidRPr="00657B22">
        <w:rPr>
          <w:rFonts w:ascii="Times New Roman" w:hAnsi="Times New Roman" w:cs="Times New Roman"/>
          <w:sz w:val="24"/>
          <w:szCs w:val="24"/>
        </w:rPr>
        <w:t xml:space="preserve">; определять родо-жанровую специфику </w:t>
      </w:r>
      <w:r w:rsidR="00C64CAD" w:rsidRPr="00657B22">
        <w:rPr>
          <w:rFonts w:ascii="Times New Roman" w:hAnsi="Times New Roman" w:cs="Times New Roman"/>
          <w:sz w:val="24"/>
          <w:szCs w:val="24"/>
        </w:rPr>
        <w:t>художественного произведения</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объяснять свое понимание нравственно-философской, социально-исторической и эстетиче</w:t>
      </w:r>
      <w:r w:rsidR="00C64CAD" w:rsidRPr="00657B22">
        <w:rPr>
          <w:rFonts w:ascii="Times New Roman" w:hAnsi="Times New Roman" w:cs="Times New Roman"/>
          <w:sz w:val="24"/>
          <w:szCs w:val="24"/>
        </w:rPr>
        <w:t>ской проблематики произведений</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выделять в произведениях элементы художественной формы и о</w:t>
      </w:r>
      <w:r w:rsidR="00C64CAD" w:rsidRPr="00657B22">
        <w:rPr>
          <w:rFonts w:ascii="Times New Roman" w:hAnsi="Times New Roman" w:cs="Times New Roman"/>
          <w:sz w:val="24"/>
          <w:szCs w:val="24"/>
        </w:rPr>
        <w:t>бнаруживать связи между ними</w:t>
      </w:r>
      <w:r w:rsidRPr="00657B22">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w:t>
      </w:r>
      <w:r w:rsidR="00C64CAD" w:rsidRPr="00657B22">
        <w:rPr>
          <w:rFonts w:ascii="Times New Roman" w:hAnsi="Times New Roman" w:cs="Times New Roman"/>
          <w:sz w:val="24"/>
          <w:szCs w:val="24"/>
        </w:rPr>
        <w:t>овне); вести учебные дискуссии</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w:t>
      </w:r>
      <w:r w:rsidRPr="00657B22">
        <w:rPr>
          <w:rFonts w:ascii="Times New Roman" w:hAnsi="Times New Roman" w:cs="Times New Roman"/>
          <w:sz w:val="24"/>
          <w:szCs w:val="24"/>
        </w:rPr>
        <w:lastRenderedPageBreak/>
        <w:t>публицистическую тему, для организации дискуссии  (в каждом классе – на своем уровне);</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выразительно читать с листа и наизусть произведения/фрагменты</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произведений художественной литературы, передавая лич</w:t>
      </w:r>
      <w:r w:rsidR="00C64CAD" w:rsidRPr="00657B22">
        <w:rPr>
          <w:rFonts w:ascii="Times New Roman" w:hAnsi="Times New Roman" w:cs="Times New Roman"/>
          <w:sz w:val="24"/>
          <w:szCs w:val="24"/>
        </w:rPr>
        <w:t>ное отношение к произведению</w:t>
      </w:r>
      <w:r w:rsidRPr="00657B22">
        <w:rPr>
          <w:rFonts w:ascii="Times New Roman" w:hAnsi="Times New Roman" w:cs="Times New Roman"/>
          <w:sz w:val="24"/>
          <w:szCs w:val="24"/>
        </w:rPr>
        <w:t>;</w:t>
      </w:r>
    </w:p>
    <w:p w:rsidR="00907D83" w:rsidRPr="00657B22" w:rsidRDefault="00907D83" w:rsidP="00C413F4">
      <w:pPr>
        <w:pStyle w:val="a6"/>
        <w:numPr>
          <w:ilvl w:val="0"/>
          <w:numId w:val="109"/>
        </w:numPr>
        <w:spacing w:after="0"/>
        <w:jc w:val="both"/>
        <w:rPr>
          <w:rFonts w:ascii="Times New Roman" w:hAnsi="Times New Roman" w:cs="Times New Roman"/>
          <w:sz w:val="24"/>
          <w:szCs w:val="24"/>
        </w:rPr>
      </w:pPr>
      <w:r w:rsidRPr="00657B22">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w:t>
      </w:r>
      <w:r w:rsidR="00C64CAD" w:rsidRPr="00657B22">
        <w:rPr>
          <w:rFonts w:ascii="Times New Roman" w:hAnsi="Times New Roman" w:cs="Times New Roman"/>
          <w:sz w:val="24"/>
          <w:szCs w:val="24"/>
        </w:rPr>
        <w:t>ами, специальной литературой</w:t>
      </w:r>
      <w:r w:rsidRPr="00657B22">
        <w:rPr>
          <w:rFonts w:ascii="Times New Roman" w:hAnsi="Times New Roman" w:cs="Times New Roman"/>
          <w:sz w:val="24"/>
          <w:szCs w:val="24"/>
        </w:rPr>
        <w:t>; пользоваться каталогами библиотек, библиографическими указателями,</w:t>
      </w:r>
      <w:r w:rsidR="00C64CAD" w:rsidRPr="00657B22">
        <w:rPr>
          <w:rFonts w:ascii="Times New Roman" w:hAnsi="Times New Roman" w:cs="Times New Roman"/>
          <w:sz w:val="24"/>
          <w:szCs w:val="24"/>
        </w:rPr>
        <w:t xml:space="preserve"> системой поиска в Интернете </w:t>
      </w:r>
      <w:r w:rsidRPr="00657B22">
        <w:rPr>
          <w:rFonts w:ascii="Times New Roman" w:hAnsi="Times New Roman" w:cs="Times New Roman"/>
          <w:sz w:val="24"/>
          <w:szCs w:val="24"/>
        </w:rPr>
        <w:t xml:space="preserve"> (в каждом классе – на своем уровне).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w:t>
      </w:r>
      <w:r w:rsidR="003C5AE9">
        <w:rPr>
          <w:rFonts w:ascii="Times New Roman" w:hAnsi="Times New Roman" w:cs="Times New Roman"/>
          <w:sz w:val="24"/>
          <w:szCs w:val="24"/>
        </w:rPr>
        <w:t xml:space="preserve">навыков, компетенций происходит </w:t>
      </w:r>
      <w:r w:rsidRPr="00D24859">
        <w:rPr>
          <w:rFonts w:ascii="Times New Roman" w:hAnsi="Times New Roman" w:cs="Times New Roman"/>
          <w:sz w:val="24"/>
          <w:szCs w:val="24"/>
        </w:rPr>
        <w:t xml:space="preserve">у разных обучающихся с разной скоростью и в разной степени и не заканчивается в школе.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 уровень</w:t>
      </w:r>
      <w:r w:rsidRPr="00D24859">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выразительно прочтите следующий фрагмент;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какие события в произведении являются центральными;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где и когда происходят описываемые события;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ответьте на поставленный учителем/автором учебника вопрос;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 уровень</w:t>
      </w:r>
      <w:r w:rsidRPr="00D24859">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r w:rsidR="003C5AE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 читателей этого уровня формируется стремление размышлять над прочитанным, появляется умение выделять в </w:t>
      </w:r>
      <w:r w:rsidR="00A2407C" w:rsidRPr="00D24859">
        <w:rPr>
          <w:rFonts w:ascii="Times New Roman" w:hAnsi="Times New Roman" w:cs="Times New Roman"/>
          <w:sz w:val="24"/>
          <w:szCs w:val="24"/>
        </w:rPr>
        <w:t>произведении  з</w:t>
      </w:r>
      <w:r w:rsidRPr="00D24859">
        <w:rPr>
          <w:rFonts w:ascii="Times New Roman" w:hAnsi="Times New Roman" w:cs="Times New Roman"/>
          <w:sz w:val="24"/>
          <w:szCs w:val="24"/>
        </w:rPr>
        <w:t>начимые в смысловом и эстетическом плане отдельные элементы художественного произведения, а также возникает стремление находить и объясн</w:t>
      </w:r>
      <w:r w:rsidR="00A2407C" w:rsidRPr="00D24859">
        <w:rPr>
          <w:rFonts w:ascii="Times New Roman" w:hAnsi="Times New Roman" w:cs="Times New Roman"/>
          <w:sz w:val="24"/>
          <w:szCs w:val="24"/>
        </w:rPr>
        <w:t>ять связи между ними.  П</w:t>
      </w:r>
      <w:r w:rsidRPr="00D24859">
        <w:rPr>
          <w:rFonts w:ascii="Times New Roman" w:hAnsi="Times New Roman" w:cs="Times New Roman"/>
          <w:sz w:val="24"/>
          <w:szCs w:val="24"/>
        </w:rPr>
        <w:t xml:space="preserve">ытается аргументированно отвечать на вопрос «Как </w:t>
      </w:r>
      <w:r w:rsidRPr="00D24859">
        <w:rPr>
          <w:rFonts w:ascii="Times New Roman" w:hAnsi="Times New Roman" w:cs="Times New Roman"/>
          <w:sz w:val="24"/>
          <w:szCs w:val="24"/>
        </w:rPr>
        <w:lastRenderedPageBreak/>
        <w:t>устроен текст?»,</w:t>
      </w:r>
      <w:r w:rsidR="003C5AE9">
        <w:rPr>
          <w:rFonts w:ascii="Times New Roman" w:hAnsi="Times New Roman" w:cs="Times New Roman"/>
          <w:sz w:val="24"/>
          <w:szCs w:val="24"/>
        </w:rPr>
        <w:t xml:space="preserve"> </w:t>
      </w:r>
      <w:r w:rsidRPr="00D24859">
        <w:rPr>
          <w:rFonts w:ascii="Times New Roman" w:hAnsi="Times New Roman" w:cs="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какие особенности художественного текста проявляют позицию его автора;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проанализируйте фрагменты, эпизоды текста (по предложенному алгоритму и без него);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определите жанр произведения, охарактеризуйте его особенности;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дайте свое рабочее определение следующему теоретико-литературному понятию.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III уровень</w:t>
      </w:r>
      <w:r w:rsidRPr="00D24859">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художественную функцию той или иной детали, приема и т. п.;</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позицию автора и способы ее выражения;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проинтерпретируйте выбранный фрагмент произведения;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объясните (устно, письменно) смысл названия произведения;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напишите сочинение-интерпретацию;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напишите рецензию на произведение, не изучавшееся на уроках литературы..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24859">
        <w:rPr>
          <w:rFonts w:ascii="Times New Roman" w:hAnsi="Times New Roman" w:cs="Times New Roman"/>
          <w:sz w:val="24"/>
          <w:szCs w:val="24"/>
        </w:rPr>
        <w:footnoteReference w:id="1"/>
      </w:r>
      <w:r w:rsidRPr="00D24859">
        <w:rPr>
          <w:rFonts w:ascii="Times New Roman" w:hAnsi="Times New Roman" w:cs="Times New Roman"/>
          <w:sz w:val="24"/>
          <w:szCs w:val="24"/>
        </w:rPr>
        <w:t xml:space="preserve">). </w:t>
      </w:r>
    </w:p>
    <w:p w:rsidR="00907D83"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C252A" w:rsidRPr="00F40E58" w:rsidRDefault="00491438" w:rsidP="00F40E58">
      <w:pPr>
        <w:pStyle w:val="a6"/>
        <w:ind w:left="0" w:hanging="720"/>
        <w:rPr>
          <w:rFonts w:eastAsia="Times New Roman"/>
          <w:sz w:val="24"/>
          <w:szCs w:val="24"/>
        </w:rPr>
      </w:pPr>
      <w:r w:rsidRPr="007B41C6">
        <w:rPr>
          <w:rFonts w:eastAsia="Times New Roman"/>
          <w:sz w:val="24"/>
          <w:szCs w:val="24"/>
        </w:rPr>
        <w:br/>
      </w:r>
      <w:r w:rsidR="00AF1DE0" w:rsidRPr="00657B22">
        <w:rPr>
          <w:rFonts w:ascii="Times New Roman" w:eastAsia="Times New Roman" w:hAnsi="Times New Roman" w:cs="Times New Roman"/>
          <w:b/>
          <w:bCs/>
          <w:sz w:val="24"/>
          <w:szCs w:val="24"/>
        </w:rPr>
        <w:t>1.2.5.3.</w:t>
      </w:r>
      <w:r w:rsidRPr="00657B22">
        <w:rPr>
          <w:rFonts w:ascii="Times New Roman" w:eastAsia="Times New Roman" w:hAnsi="Times New Roman" w:cs="Times New Roman"/>
          <w:b/>
          <w:bCs/>
          <w:sz w:val="24"/>
          <w:szCs w:val="24"/>
        </w:rPr>
        <w:t>Предметные результаты изучения предметной области "Родной язык и родная литература" должны отражать: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r w:rsidR="003C5AE9">
        <w:rPr>
          <w:rFonts w:ascii="Times New Roman" w:eastAsia="Times New Roman" w:hAnsi="Times New Roman" w:cs="Times New Roman"/>
          <w:b/>
          <w:sz w:val="24"/>
          <w:szCs w:val="24"/>
        </w:rPr>
        <w:t>Родной язык (лезгинский</w:t>
      </w:r>
      <w:r w:rsidRPr="00657B22">
        <w:rPr>
          <w:rFonts w:ascii="Times New Roman" w:eastAsia="Times New Roman" w:hAnsi="Times New Roman" w:cs="Times New Roman"/>
          <w:b/>
          <w:sz w:val="24"/>
          <w:szCs w:val="24"/>
        </w:rPr>
        <w:t>):</w:t>
      </w:r>
      <w:r w:rsidRPr="00657B22">
        <w:rPr>
          <w:rFonts w:ascii="Times New Roman" w:eastAsia="Times New Roman" w:hAnsi="Times New Roman" w:cs="Times New Roman"/>
          <w:sz w:val="24"/>
          <w:szCs w:val="24"/>
        </w:rPr>
        <w:b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657B22">
        <w:rPr>
          <w:rFonts w:ascii="Times New Roman" w:eastAsia="Times New Roman" w:hAnsi="Times New Roman" w:cs="Times New Roman"/>
          <w:sz w:val="24"/>
          <w:szCs w:val="24"/>
        </w:rPr>
        <w:b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657B22">
        <w:rPr>
          <w:rFonts w:ascii="Times New Roman" w:eastAsia="Times New Roman" w:hAnsi="Times New Roman" w:cs="Times New Roman"/>
          <w:sz w:val="24"/>
          <w:szCs w:val="24"/>
        </w:rPr>
        <w:br/>
        <w:t>3) использование коммуникативно-эстетических возможностей родного языка;</w:t>
      </w:r>
      <w:r w:rsidRPr="00657B22">
        <w:rPr>
          <w:rFonts w:ascii="Times New Roman" w:eastAsia="Times New Roman" w:hAnsi="Times New Roman" w:cs="Times New Roman"/>
          <w:sz w:val="24"/>
          <w:szCs w:val="24"/>
        </w:rPr>
        <w:b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657B22">
        <w:rPr>
          <w:rFonts w:ascii="Times New Roman" w:eastAsia="Times New Roman" w:hAnsi="Times New Roman" w:cs="Times New Roman"/>
          <w:sz w:val="24"/>
          <w:szCs w:val="24"/>
        </w:rPr>
        <w:b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r w:rsidRPr="00657B22">
        <w:rPr>
          <w:rFonts w:ascii="Times New Roman" w:eastAsia="Times New Roman" w:hAnsi="Times New Roman" w:cs="Times New Roman"/>
          <w:sz w:val="24"/>
          <w:szCs w:val="24"/>
        </w:rPr>
        <w:b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657B22">
        <w:rPr>
          <w:rFonts w:ascii="Times New Roman" w:eastAsia="Times New Roman" w:hAnsi="Times New Roman" w:cs="Times New Roman"/>
          <w:sz w:val="24"/>
          <w:szCs w:val="24"/>
        </w:rPr>
        <w:b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657B22">
        <w:rPr>
          <w:rFonts w:ascii="Times New Roman" w:eastAsia="Times New Roman" w:hAnsi="Times New Roman" w:cs="Times New Roman"/>
          <w:sz w:val="24"/>
          <w:szCs w:val="24"/>
        </w:rPr>
        <w:br/>
        <w:t>8) формирование ответственности за языковую культуру как общечеловеческую ценность.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r w:rsidR="00600CC2">
        <w:rPr>
          <w:rFonts w:ascii="Times New Roman" w:eastAsia="Times New Roman" w:hAnsi="Times New Roman" w:cs="Times New Roman"/>
          <w:b/>
          <w:bCs/>
          <w:sz w:val="24"/>
          <w:szCs w:val="24"/>
        </w:rPr>
        <w:t>Родная литература (лезгинская</w:t>
      </w:r>
      <w:r w:rsidRPr="00657B22">
        <w:rPr>
          <w:rFonts w:ascii="Times New Roman" w:eastAsia="Times New Roman" w:hAnsi="Times New Roman" w:cs="Times New Roman"/>
          <w:b/>
          <w:bCs/>
          <w:sz w:val="24"/>
          <w:szCs w:val="24"/>
        </w:rPr>
        <w:t>):</w:t>
      </w:r>
      <w:r w:rsidRPr="00657B22">
        <w:rPr>
          <w:rFonts w:ascii="Times New Roman" w:eastAsia="Times New Roman" w:hAnsi="Times New Roman" w:cs="Times New Roman"/>
          <w:sz w:val="24"/>
          <w:szCs w:val="24"/>
        </w:rPr>
        <w:br/>
        <w:t xml:space="preserve">1) осознание значимости чтения и изучения родной литературы для своего дальнейшего </w:t>
      </w:r>
      <w:r w:rsidRPr="00657B22">
        <w:rPr>
          <w:rFonts w:ascii="Times New Roman" w:eastAsia="Times New Roman" w:hAnsi="Times New Roman" w:cs="Times New Roman"/>
          <w:sz w:val="24"/>
          <w:szCs w:val="24"/>
        </w:rPr>
        <w:lastRenderedPageBreak/>
        <w:t>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657B22">
        <w:rPr>
          <w:rFonts w:ascii="Times New Roman" w:eastAsia="Times New Roman" w:hAnsi="Times New Roman" w:cs="Times New Roman"/>
          <w:sz w:val="24"/>
          <w:szCs w:val="24"/>
        </w:rPr>
        <w:br/>
        <w:t xml:space="preserve">2) понимание родной литературы как одной из основных национально-культурных ценностей народа, как </w:t>
      </w:r>
      <w:r w:rsidR="00F40E58">
        <w:rPr>
          <w:rFonts w:ascii="Times New Roman" w:eastAsia="Times New Roman" w:hAnsi="Times New Roman" w:cs="Times New Roman"/>
          <w:sz w:val="24"/>
          <w:szCs w:val="24"/>
        </w:rPr>
        <w:t>особого способа познания жизни;</w:t>
      </w:r>
      <w:r w:rsidRPr="00657B22">
        <w:rPr>
          <w:rFonts w:ascii="Times New Roman" w:eastAsia="Times New Roman" w:hAnsi="Times New Roman" w:cs="Times New Roman"/>
          <w:sz w:val="24"/>
          <w:szCs w:val="24"/>
        </w:rPr>
        <w:b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657B22">
        <w:rPr>
          <w:rFonts w:ascii="Times New Roman" w:eastAsia="Times New Roman" w:hAnsi="Times New Roman" w:cs="Times New Roman"/>
          <w:sz w:val="24"/>
          <w:szCs w:val="24"/>
        </w:rPr>
        <w:b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657B22">
        <w:rPr>
          <w:rFonts w:ascii="Times New Roman" w:eastAsia="Times New Roman" w:hAnsi="Times New Roman" w:cs="Times New Roman"/>
          <w:sz w:val="24"/>
          <w:szCs w:val="24"/>
        </w:rPr>
        <w:br/>
        <w:t>5) развитие способности понимать литературные художественные произведения, отражающие разные этнокультурные традиции;</w:t>
      </w:r>
      <w:r w:rsidRPr="00657B22">
        <w:rPr>
          <w:rFonts w:ascii="Times New Roman" w:eastAsia="Times New Roman" w:hAnsi="Times New Roman" w:cs="Times New Roman"/>
          <w:sz w:val="24"/>
          <w:szCs w:val="24"/>
        </w:rPr>
        <w:br/>
        <w:t xml:space="preserve">6) </w:t>
      </w:r>
      <w:r w:rsidRPr="00F85179">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sidR="00F40E58">
        <w:rPr>
          <w:rFonts w:ascii="Times New Roman" w:eastAsia="Times New Roman" w:hAnsi="Times New Roman" w:cs="Times New Roman"/>
          <w:sz w:val="24"/>
          <w:szCs w:val="24"/>
        </w:rPr>
        <w:t xml:space="preserve"> </w:t>
      </w:r>
      <w:r w:rsidR="00F85179" w:rsidRPr="00F85179">
        <w:rPr>
          <w:rFonts w:ascii="Times New Roman" w:eastAsia="Times New Roman" w:hAnsi="Times New Roman" w:cs="Times New Roman"/>
          <w:sz w:val="24"/>
          <w:szCs w:val="24"/>
        </w:rPr>
        <w:t>восприятия, но и интеллектуального осмысления.</w:t>
      </w:r>
      <w:bookmarkStart w:id="34" w:name="_Toc409691632"/>
      <w:bookmarkStart w:id="35" w:name="_Toc410653957"/>
      <w:bookmarkStart w:id="36" w:name="_Toc414553139"/>
    </w:p>
    <w:p w:rsidR="005C252A" w:rsidRPr="00D24859" w:rsidRDefault="005C252A" w:rsidP="00462871">
      <w:pPr>
        <w:jc w:val="both"/>
        <w:rPr>
          <w:rFonts w:ascii="Times New Roman" w:hAnsi="Times New Roman" w:cs="Times New Roman"/>
          <w:b/>
          <w:sz w:val="24"/>
          <w:szCs w:val="24"/>
        </w:rPr>
      </w:pPr>
      <w:r w:rsidRPr="00D24859">
        <w:rPr>
          <w:rFonts w:ascii="Times New Roman" w:hAnsi="Times New Roman" w:cs="Times New Roman"/>
          <w:b/>
          <w:sz w:val="24"/>
          <w:szCs w:val="24"/>
        </w:rPr>
        <w:t>1.2</w:t>
      </w:r>
      <w:r w:rsidR="00DC6017">
        <w:rPr>
          <w:rFonts w:ascii="Times New Roman" w:hAnsi="Times New Roman" w:cs="Times New Roman"/>
          <w:b/>
          <w:sz w:val="24"/>
          <w:szCs w:val="24"/>
        </w:rPr>
        <w:t>.</w:t>
      </w:r>
      <w:r w:rsidR="00F40E58">
        <w:rPr>
          <w:rFonts w:ascii="Times New Roman" w:hAnsi="Times New Roman" w:cs="Times New Roman"/>
          <w:b/>
          <w:sz w:val="24"/>
          <w:szCs w:val="24"/>
        </w:rPr>
        <w:t>5.4</w:t>
      </w:r>
      <w:r w:rsidR="00DC6017">
        <w:rPr>
          <w:rFonts w:ascii="Times New Roman" w:hAnsi="Times New Roman" w:cs="Times New Roman"/>
          <w:b/>
          <w:sz w:val="24"/>
          <w:szCs w:val="24"/>
        </w:rPr>
        <w:t>.</w:t>
      </w:r>
      <w:r w:rsidRPr="00D24859">
        <w:rPr>
          <w:rFonts w:ascii="Times New Roman" w:hAnsi="Times New Roman" w:cs="Times New Roman"/>
          <w:b/>
          <w:sz w:val="24"/>
          <w:szCs w:val="24"/>
        </w:rPr>
        <w:t xml:space="preserve"> Иностранный язык. </w:t>
      </w:r>
      <w:r w:rsidR="005A3ED3" w:rsidRPr="00D24859">
        <w:rPr>
          <w:rFonts w:ascii="Times New Roman" w:hAnsi="Times New Roman" w:cs="Times New Roman"/>
          <w:b/>
          <w:sz w:val="24"/>
          <w:szCs w:val="24"/>
        </w:rPr>
        <w:t>(</w:t>
      </w:r>
      <w:r w:rsidRPr="00D24859">
        <w:rPr>
          <w:rFonts w:ascii="Times New Roman" w:hAnsi="Times New Roman" w:cs="Times New Roman"/>
          <w:b/>
          <w:sz w:val="24"/>
          <w:szCs w:val="24"/>
        </w:rPr>
        <w:t xml:space="preserve"> Английский язык</w:t>
      </w:r>
      <w:r w:rsidR="005A3ED3" w:rsidRPr="00D24859">
        <w:rPr>
          <w:rFonts w:ascii="Times New Roman" w:hAnsi="Times New Roman" w:cs="Times New Roman"/>
          <w:b/>
          <w:sz w:val="24"/>
          <w:szCs w:val="24"/>
        </w:rPr>
        <w:t>)</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Коммуникативные умения</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Диалогическая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rPr>
          <w:rFonts w:ascii="Times New Roman" w:hAnsi="Times New Roman" w:cs="Times New Roman"/>
          <w:sz w:val="24"/>
          <w:szCs w:val="24"/>
        </w:rPr>
      </w:pPr>
      <w:r w:rsidRPr="00D24859">
        <w:rPr>
          <w:rFonts w:ascii="Times New Roman" w:hAnsi="Times New Roman" w:cs="Times New Roman"/>
          <w:sz w:val="24"/>
          <w:szCs w:val="24"/>
        </w:rPr>
        <w:t>- вести диалог (диалог этикетного характера, диалог</w:t>
      </w:r>
      <w:r w:rsidR="004C4122">
        <w:rPr>
          <w:rFonts w:ascii="Times New Roman" w:hAnsi="Times New Roman" w:cs="Times New Roman"/>
          <w:sz w:val="24"/>
          <w:szCs w:val="24"/>
        </w:rPr>
        <w:t xml:space="preserve"> </w:t>
      </w:r>
      <w:r w:rsidRPr="00D24859">
        <w:rPr>
          <w:rFonts w:ascii="Times New Roman" w:hAnsi="Times New Roman" w:cs="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xml:space="preserve">- вести диалог-обмен мнениями; </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брать и давать интервью;</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вести диалог-расспрос на основе нелинейного текста (таблицы, диаграммы и т. д.).</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Монологическая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описывать события с опорой на зрительную наглядность и/или вербальную опору (ключевые слова, план, вопросы);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передавать основное содержание прочитанного текста с опорой или без опоры на текст, ключевые слова/ план/ вопросы;</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 описывать картинку/ фото с опорой или без опоры на ключевые слова/ план/ вопросы.</w:t>
      </w:r>
    </w:p>
    <w:p w:rsidR="005C252A" w:rsidRPr="00D24859" w:rsidRDefault="005C252A" w:rsidP="003B7A27">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получит возможность научиться: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делать сообщение на заданную тему на основе прочитанного;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с опорой на нелинейный текст (таблицы, диаграммы, расписание и т. п.);</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результаты выполненной проектной работы.</w:t>
      </w:r>
    </w:p>
    <w:p w:rsidR="005C252A" w:rsidRPr="00D24859" w:rsidRDefault="005C252A" w:rsidP="003B7A27">
      <w:pPr>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Аудирование</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выделять основную тему в воспринимаемом на слух тексте;</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использовать контекстуальную или языковую догадку при восприятии на слух текстов, содержащих незнакомые слова.</w:t>
      </w:r>
    </w:p>
    <w:p w:rsidR="005C252A" w:rsidRPr="00D24859" w:rsidRDefault="005C252A" w:rsidP="00462871">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xml:space="preserve">Чтение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sz w:val="24"/>
          <w:szCs w:val="24"/>
        </w:rPr>
        <w:t>- читать и полностью понимать несложные аутентичные тексты, построенные на изученном языковом материале;</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lastRenderedPageBreak/>
        <w:t>- устанавливать причинно-следственную взаимосвязь фактов и событий, изложенных в несложном аутентичном тексте;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восстанавливать текст из разрозненных абзацев или путем добавления выпущенных фрагментов.</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Письменная речь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небольшие письменные высказывания с опорой на образец/ план.</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делать краткие выписки из текста с целью их использования в собственных устных высказываниях;</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электронное письмо (</w:t>
      </w:r>
      <w:r w:rsidRPr="00D24859">
        <w:rPr>
          <w:rFonts w:ascii="Times New Roman" w:hAnsi="Times New Roman" w:cs="Times New Roman"/>
          <w:i/>
          <w:sz w:val="24"/>
          <w:szCs w:val="24"/>
          <w:lang w:val="en-US"/>
        </w:rPr>
        <w:t>e</w:t>
      </w:r>
      <w:r w:rsidRPr="00D24859">
        <w:rPr>
          <w:rFonts w:ascii="Times New Roman" w:hAnsi="Times New Roman" w:cs="Times New Roman"/>
          <w:i/>
          <w:sz w:val="24"/>
          <w:szCs w:val="24"/>
        </w:rPr>
        <w:t>-</w:t>
      </w:r>
      <w:r w:rsidRPr="00D24859">
        <w:rPr>
          <w:rFonts w:ascii="Times New Roman" w:hAnsi="Times New Roman" w:cs="Times New Roman"/>
          <w:i/>
          <w:sz w:val="24"/>
          <w:szCs w:val="24"/>
          <w:lang w:val="en-US"/>
        </w:rPr>
        <w:t>mail</w:t>
      </w:r>
      <w:r w:rsidRPr="00D24859">
        <w:rPr>
          <w:rFonts w:ascii="Times New Roman" w:hAnsi="Times New Roman" w:cs="Times New Roman"/>
          <w:i/>
          <w:sz w:val="24"/>
          <w:szCs w:val="24"/>
        </w:rPr>
        <w:t>) зарубежному другу в ответ на электронное письмо-стимул;</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составлять план/ тезисы устного или письменного сообщения; </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в письменном виде результаты проектной деятельности;</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небольшое письменное высказывание с опорой на нелинейный текст (таблицы, диаграммы и т. п.).</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Языковые навыки и средства оперирования ими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Орфография и пунктуация</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писать изученные слова;</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lastRenderedPageBreak/>
        <w:t>- сравнивать и анализировать буквосочетания английского языка и их транскрипцию.</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Фонетическая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правильное ударение в изученных словах;</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различать коммуникативные типы предложений по их интонации;</w:t>
      </w:r>
    </w:p>
    <w:p w:rsidR="005C252A" w:rsidRPr="00D24859" w:rsidRDefault="005471F8"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членить предложение на смысловые группы;</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выражать модальные значения, чувства и эмоции с помощью интонации;</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Лексическая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существующие в английском языке нормы лексической сочетаемости;</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360"/>
        <w:rPr>
          <w:rFonts w:ascii="Times New Roman" w:hAnsi="Times New Roman" w:cs="Times New Roman"/>
          <w:sz w:val="24"/>
          <w:szCs w:val="24"/>
          <w:lang w:bidi="en-US"/>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C252A" w:rsidRPr="00D24859"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 xml:space="preserve">глаголы при помощи аффиксов </w:t>
      </w:r>
      <w:r w:rsidRPr="00D24859">
        <w:rPr>
          <w:rFonts w:ascii="Times New Roman" w:hAnsi="Times New Roman" w:cs="Times New Roman"/>
          <w:i/>
          <w:sz w:val="24"/>
          <w:szCs w:val="24"/>
          <w:lang w:val="en-US"/>
        </w:rPr>
        <w:t>dis</w:t>
      </w:r>
      <w:r w:rsidRPr="00D24859">
        <w:rPr>
          <w:rFonts w:ascii="Times New Roman" w:hAnsi="Times New Roman" w:cs="Times New Roman"/>
          <w:sz w:val="24"/>
          <w:szCs w:val="24"/>
        </w:rPr>
        <w:t xml:space="preserve">-, </w:t>
      </w:r>
      <w:r w:rsidRPr="00D24859">
        <w:rPr>
          <w:rFonts w:ascii="Times New Roman" w:hAnsi="Times New Roman" w:cs="Times New Roman"/>
          <w:i/>
          <w:sz w:val="24"/>
          <w:szCs w:val="24"/>
          <w:lang w:val="en-US"/>
        </w:rPr>
        <w:t>mis</w:t>
      </w:r>
      <w:r w:rsidRPr="00D24859">
        <w:rPr>
          <w:rFonts w:ascii="Times New Roman" w:hAnsi="Times New Roman" w:cs="Times New Roman"/>
          <w:sz w:val="24"/>
          <w:szCs w:val="24"/>
        </w:rPr>
        <w:t xml:space="preserve">-, </w:t>
      </w:r>
      <w:r w:rsidRPr="00D24859">
        <w:rPr>
          <w:rFonts w:ascii="Times New Roman" w:hAnsi="Times New Roman" w:cs="Times New Roman"/>
          <w:i/>
          <w:sz w:val="24"/>
          <w:szCs w:val="24"/>
          <w:lang w:val="en-US"/>
        </w:rPr>
        <w:t>re</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i</w:t>
      </w:r>
      <w:r w:rsidRPr="00D24859">
        <w:rPr>
          <w:rFonts w:ascii="Times New Roman" w:hAnsi="Times New Roman" w:cs="Times New Roman"/>
          <w:i/>
          <w:sz w:val="24"/>
          <w:szCs w:val="24"/>
        </w:rPr>
        <w:t>ze</w:t>
      </w:r>
      <w:r w:rsidRPr="00D24859">
        <w:rPr>
          <w:rFonts w:ascii="Times New Roman" w:hAnsi="Times New Roman" w:cs="Times New Roman"/>
          <w:sz w:val="24"/>
          <w:szCs w:val="24"/>
        </w:rPr>
        <w:t>/-</w:t>
      </w:r>
      <w:r w:rsidRPr="00D24859">
        <w:rPr>
          <w:rFonts w:ascii="Times New Roman" w:hAnsi="Times New Roman" w:cs="Times New Roman"/>
          <w:i/>
          <w:sz w:val="24"/>
          <w:szCs w:val="24"/>
        </w:rPr>
        <w:t>ise</w:t>
      </w:r>
      <w:r w:rsidRPr="00D24859">
        <w:rPr>
          <w:rFonts w:ascii="Times New Roman" w:hAnsi="Times New Roman" w:cs="Times New Roman"/>
          <w:sz w:val="24"/>
          <w:szCs w:val="24"/>
        </w:rPr>
        <w:t xml:space="preserve">; </w:t>
      </w:r>
    </w:p>
    <w:p w:rsidR="005C252A" w:rsidRPr="000912D1"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lang w:val="en-US"/>
        </w:rPr>
      </w:pPr>
      <w:r w:rsidRPr="00D24859">
        <w:rPr>
          <w:rFonts w:ascii="Times New Roman" w:hAnsi="Times New Roman" w:cs="Times New Roman"/>
          <w:sz w:val="24"/>
          <w:szCs w:val="24"/>
        </w:rPr>
        <w:t>имена</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существительные</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помощи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суффиксов</w:t>
      </w:r>
      <w:r w:rsidRPr="000912D1">
        <w:rPr>
          <w:rFonts w:ascii="Times New Roman" w:hAnsi="Times New Roman" w:cs="Times New Roman"/>
          <w:sz w:val="24"/>
          <w:szCs w:val="24"/>
          <w:lang w:val="en-US"/>
        </w:rPr>
        <w:t xml:space="preserve"> -</w:t>
      </w:r>
      <w:r w:rsidRPr="00D24859">
        <w:rPr>
          <w:rFonts w:ascii="Times New Roman" w:hAnsi="Times New Roman" w:cs="Times New Roman"/>
          <w:i/>
          <w:sz w:val="24"/>
          <w:szCs w:val="24"/>
          <w:lang w:val="en-US"/>
        </w:rPr>
        <w:t>or</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er</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ist</w:t>
      </w:r>
      <w:r w:rsidRPr="000912D1">
        <w:rPr>
          <w:rFonts w:ascii="Times New Roman" w:hAnsi="Times New Roman" w:cs="Times New Roman"/>
          <w:sz w:val="24"/>
          <w:szCs w:val="24"/>
          <w:lang w:val="en-US"/>
        </w:rPr>
        <w:t xml:space="preserve"> , -</w:t>
      </w:r>
      <w:r w:rsidRPr="00D24859">
        <w:rPr>
          <w:rFonts w:ascii="Times New Roman" w:hAnsi="Times New Roman" w:cs="Times New Roman"/>
          <w:i/>
          <w:sz w:val="24"/>
          <w:szCs w:val="24"/>
          <w:lang w:val="en-US"/>
        </w:rPr>
        <w:t>sion</w:t>
      </w:r>
      <w:r w:rsidRPr="000912D1">
        <w:rPr>
          <w:rFonts w:ascii="Times New Roman" w:hAnsi="Times New Roman" w:cs="Times New Roman"/>
          <w:sz w:val="24"/>
          <w:szCs w:val="24"/>
          <w:lang w:val="en-US"/>
        </w:rPr>
        <w:t>/-</w:t>
      </w:r>
      <w:r w:rsidRPr="00D24859">
        <w:rPr>
          <w:rFonts w:ascii="Times New Roman" w:hAnsi="Times New Roman" w:cs="Times New Roman"/>
          <w:i/>
          <w:sz w:val="24"/>
          <w:szCs w:val="24"/>
          <w:lang w:val="en-US"/>
        </w:rPr>
        <w:t>tion</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nce</w:t>
      </w:r>
      <w:r w:rsidRPr="000912D1">
        <w:rPr>
          <w:rFonts w:ascii="Times New Roman" w:hAnsi="Times New Roman" w:cs="Times New Roman"/>
          <w:sz w:val="24"/>
          <w:szCs w:val="24"/>
          <w:lang w:val="en-US"/>
        </w:rPr>
        <w:t>/-</w:t>
      </w:r>
      <w:r w:rsidRPr="00D24859">
        <w:rPr>
          <w:rFonts w:ascii="Times New Roman" w:hAnsi="Times New Roman" w:cs="Times New Roman"/>
          <w:i/>
          <w:sz w:val="24"/>
          <w:szCs w:val="24"/>
          <w:lang w:val="en-US"/>
        </w:rPr>
        <w:t>ence</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ment</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ity</w:t>
      </w:r>
      <w:r w:rsidRPr="000912D1">
        <w:rPr>
          <w:rFonts w:ascii="Times New Roman" w:hAnsi="Times New Roman" w:cs="Times New Roman"/>
          <w:sz w:val="24"/>
          <w:szCs w:val="24"/>
          <w:lang w:val="en-US"/>
        </w:rPr>
        <w:t xml:space="preserve"> , -</w:t>
      </w:r>
      <w:r w:rsidRPr="00D24859">
        <w:rPr>
          <w:rFonts w:ascii="Times New Roman" w:hAnsi="Times New Roman" w:cs="Times New Roman"/>
          <w:i/>
          <w:sz w:val="24"/>
          <w:szCs w:val="24"/>
          <w:lang w:val="en-US"/>
        </w:rPr>
        <w:t>ness</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ship</w:t>
      </w:r>
      <w:r w:rsidRPr="000912D1">
        <w:rPr>
          <w:rFonts w:ascii="Times New Roman" w:hAnsi="Times New Roman" w:cs="Times New Roman"/>
          <w:sz w:val="24"/>
          <w:szCs w:val="24"/>
          <w:lang w:val="en-US"/>
        </w:rPr>
        <w:t>, -</w:t>
      </w:r>
      <w:r w:rsidRPr="00D24859">
        <w:rPr>
          <w:rFonts w:ascii="Times New Roman" w:hAnsi="Times New Roman" w:cs="Times New Roman"/>
          <w:i/>
          <w:sz w:val="24"/>
          <w:szCs w:val="24"/>
          <w:lang w:val="en-US"/>
        </w:rPr>
        <w:t>ing</w:t>
      </w:r>
      <w:r w:rsidRPr="000912D1">
        <w:rPr>
          <w:rFonts w:ascii="Times New Roman" w:hAnsi="Times New Roman" w:cs="Times New Roman"/>
          <w:sz w:val="24"/>
          <w:szCs w:val="24"/>
          <w:lang w:val="en-US"/>
        </w:rPr>
        <w:t xml:space="preserve">; </w:t>
      </w:r>
    </w:p>
    <w:p w:rsidR="005C252A" w:rsidRPr="000912D1"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lang w:val="en-US" w:bidi="en-US"/>
        </w:rPr>
      </w:pPr>
      <w:r w:rsidRPr="00D24859">
        <w:rPr>
          <w:rFonts w:ascii="Times New Roman" w:hAnsi="Times New Roman" w:cs="Times New Roman"/>
          <w:sz w:val="24"/>
          <w:szCs w:val="24"/>
        </w:rPr>
        <w:lastRenderedPageBreak/>
        <w:t>имена</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прилагательные</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при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помощи</w:t>
      </w:r>
      <w:r w:rsidR="005C41A0" w:rsidRPr="005C41A0">
        <w:rPr>
          <w:rFonts w:ascii="Times New Roman" w:hAnsi="Times New Roman" w:cs="Times New Roman"/>
          <w:sz w:val="24"/>
          <w:szCs w:val="24"/>
          <w:lang w:val="en-US"/>
        </w:rPr>
        <w:t xml:space="preserve"> </w:t>
      </w:r>
      <w:r w:rsidRPr="00D24859">
        <w:rPr>
          <w:rFonts w:ascii="Times New Roman" w:hAnsi="Times New Roman" w:cs="Times New Roman"/>
          <w:sz w:val="24"/>
          <w:szCs w:val="24"/>
        </w:rPr>
        <w:t>аффиксов</w:t>
      </w:r>
      <w:r w:rsidRPr="00D24859">
        <w:rPr>
          <w:rFonts w:ascii="Times New Roman" w:hAnsi="Times New Roman" w:cs="Times New Roman"/>
          <w:i/>
          <w:sz w:val="24"/>
          <w:szCs w:val="24"/>
          <w:lang w:val="en-US" w:bidi="en-US"/>
        </w:rPr>
        <w:t>inter</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y</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ly</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ful</w:t>
      </w:r>
      <w:r w:rsidRPr="000912D1">
        <w:rPr>
          <w:rFonts w:ascii="Times New Roman" w:hAnsi="Times New Roman" w:cs="Times New Roman"/>
          <w:sz w:val="24"/>
          <w:szCs w:val="24"/>
          <w:lang w:val="en-US" w:bidi="en-US"/>
        </w:rPr>
        <w:t xml:space="preserve"> , -</w:t>
      </w:r>
      <w:r w:rsidRPr="00D24859">
        <w:rPr>
          <w:rFonts w:ascii="Times New Roman" w:hAnsi="Times New Roman" w:cs="Times New Roman"/>
          <w:i/>
          <w:sz w:val="24"/>
          <w:szCs w:val="24"/>
          <w:lang w:val="en-US" w:bidi="en-US"/>
        </w:rPr>
        <w:t>al</w:t>
      </w:r>
      <w:r w:rsidRPr="000912D1">
        <w:rPr>
          <w:rFonts w:ascii="Times New Roman" w:hAnsi="Times New Roman" w:cs="Times New Roman"/>
          <w:sz w:val="24"/>
          <w:szCs w:val="24"/>
          <w:lang w:val="en-US" w:bidi="en-US"/>
        </w:rPr>
        <w:t xml:space="preserve"> , -</w:t>
      </w:r>
      <w:r w:rsidRPr="00D24859">
        <w:rPr>
          <w:rFonts w:ascii="Times New Roman" w:hAnsi="Times New Roman" w:cs="Times New Roman"/>
          <w:i/>
          <w:sz w:val="24"/>
          <w:szCs w:val="24"/>
          <w:lang w:val="en-US" w:bidi="en-US"/>
        </w:rPr>
        <w:t>ic</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ian</w:t>
      </w:r>
      <w:r w:rsidRPr="000912D1">
        <w:rPr>
          <w:rFonts w:ascii="Times New Roman" w:hAnsi="Times New Roman" w:cs="Times New Roman"/>
          <w:sz w:val="24"/>
          <w:szCs w:val="24"/>
          <w:lang w:val="en-US" w:bidi="en-US"/>
        </w:rPr>
        <w:t>/</w:t>
      </w:r>
      <w:r w:rsidRPr="00D24859">
        <w:rPr>
          <w:rFonts w:ascii="Times New Roman" w:hAnsi="Times New Roman" w:cs="Times New Roman"/>
          <w:i/>
          <w:sz w:val="24"/>
          <w:szCs w:val="24"/>
          <w:lang w:val="en-US" w:bidi="en-US"/>
        </w:rPr>
        <w:t>an</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ing</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ous</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able</w:t>
      </w:r>
      <w:r w:rsidRPr="000912D1">
        <w:rPr>
          <w:rFonts w:ascii="Times New Roman" w:hAnsi="Times New Roman" w:cs="Times New Roman"/>
          <w:sz w:val="24"/>
          <w:szCs w:val="24"/>
          <w:lang w:val="en-US" w:bidi="en-US"/>
        </w:rPr>
        <w:t>/</w:t>
      </w:r>
      <w:r w:rsidRPr="00D24859">
        <w:rPr>
          <w:rFonts w:ascii="Times New Roman" w:hAnsi="Times New Roman" w:cs="Times New Roman"/>
          <w:i/>
          <w:sz w:val="24"/>
          <w:szCs w:val="24"/>
          <w:lang w:val="en-US" w:bidi="en-US"/>
        </w:rPr>
        <w:t>ible</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less</w:t>
      </w:r>
      <w:r w:rsidRPr="000912D1">
        <w:rPr>
          <w:rFonts w:ascii="Times New Roman" w:hAnsi="Times New Roman" w:cs="Times New Roman"/>
          <w:sz w:val="24"/>
          <w:szCs w:val="24"/>
          <w:lang w:val="en-US" w:bidi="en-US"/>
        </w:rPr>
        <w:t>, -</w:t>
      </w:r>
      <w:r w:rsidRPr="00D24859">
        <w:rPr>
          <w:rFonts w:ascii="Times New Roman" w:hAnsi="Times New Roman" w:cs="Times New Roman"/>
          <w:i/>
          <w:sz w:val="24"/>
          <w:szCs w:val="24"/>
          <w:lang w:val="en-US" w:bidi="en-US"/>
        </w:rPr>
        <w:t>ive</w:t>
      </w:r>
      <w:r w:rsidRPr="000912D1">
        <w:rPr>
          <w:rFonts w:ascii="Times New Roman" w:hAnsi="Times New Roman" w:cs="Times New Roman"/>
          <w:sz w:val="24"/>
          <w:szCs w:val="24"/>
          <w:lang w:val="en-US" w:bidi="en-US"/>
        </w:rPr>
        <w:t>;</w:t>
      </w:r>
    </w:p>
    <w:p w:rsidR="005C252A" w:rsidRPr="00D24859"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наречия при помощи суффикса -</w:t>
      </w:r>
      <w:r w:rsidRPr="00D24859">
        <w:rPr>
          <w:rFonts w:ascii="Times New Roman" w:hAnsi="Times New Roman" w:cs="Times New Roman"/>
          <w:i/>
          <w:sz w:val="24"/>
          <w:szCs w:val="24"/>
          <w:lang w:val="en-US"/>
        </w:rPr>
        <w:t>ly</w:t>
      </w:r>
      <w:r w:rsidRPr="00D24859">
        <w:rPr>
          <w:rFonts w:ascii="Times New Roman" w:hAnsi="Times New Roman" w:cs="Times New Roman"/>
          <w:sz w:val="24"/>
          <w:szCs w:val="24"/>
        </w:rPr>
        <w:t>;</w:t>
      </w:r>
    </w:p>
    <w:p w:rsidR="005C252A" w:rsidRPr="00D24859"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 xml:space="preserve">имена существительные, имена прилагательные, наречия при помощи отрицательных префиксов </w:t>
      </w:r>
      <w:r w:rsidRPr="00D24859">
        <w:rPr>
          <w:rFonts w:ascii="Times New Roman" w:hAnsi="Times New Roman" w:cs="Times New Roman"/>
          <w:i/>
          <w:sz w:val="24"/>
          <w:szCs w:val="24"/>
          <w:lang w:val="en-US" w:bidi="en-US"/>
        </w:rPr>
        <w:t>un</w:t>
      </w:r>
      <w:r w:rsidRPr="00D24859">
        <w:rPr>
          <w:rFonts w:ascii="Times New Roman" w:hAnsi="Times New Roman" w:cs="Times New Roman"/>
          <w:sz w:val="24"/>
          <w:szCs w:val="24"/>
          <w:lang w:bidi="en-US"/>
        </w:rPr>
        <w:t xml:space="preserve">-, </w:t>
      </w:r>
      <w:r w:rsidRPr="00D24859">
        <w:rPr>
          <w:rFonts w:ascii="Times New Roman" w:hAnsi="Times New Roman" w:cs="Times New Roman"/>
          <w:i/>
          <w:sz w:val="24"/>
          <w:szCs w:val="24"/>
          <w:lang w:val="en-US" w:bidi="en-US"/>
        </w:rPr>
        <w:t>im</w:t>
      </w:r>
      <w:r w:rsidRPr="00D24859">
        <w:rPr>
          <w:rFonts w:ascii="Times New Roman" w:hAnsi="Times New Roman" w:cs="Times New Roman"/>
          <w:sz w:val="24"/>
          <w:szCs w:val="24"/>
          <w:lang w:bidi="en-US"/>
        </w:rPr>
        <w:t>-/</w:t>
      </w:r>
      <w:r w:rsidRPr="00D24859">
        <w:rPr>
          <w:rFonts w:ascii="Times New Roman" w:hAnsi="Times New Roman" w:cs="Times New Roman"/>
          <w:i/>
          <w:sz w:val="24"/>
          <w:szCs w:val="24"/>
          <w:lang w:val="en-US" w:bidi="en-US"/>
        </w:rPr>
        <w:t>in</w:t>
      </w:r>
      <w:r w:rsidRPr="00D24859">
        <w:rPr>
          <w:rFonts w:ascii="Times New Roman" w:hAnsi="Times New Roman" w:cs="Times New Roman"/>
          <w:sz w:val="24"/>
          <w:szCs w:val="24"/>
          <w:lang w:bidi="en-US"/>
        </w:rPr>
        <w:t>-;</w:t>
      </w:r>
    </w:p>
    <w:p w:rsidR="005C252A" w:rsidRPr="00D24859" w:rsidRDefault="005C252A" w:rsidP="00C413F4">
      <w:pPr>
        <w:numPr>
          <w:ilvl w:val="0"/>
          <w:numId w:val="97"/>
        </w:numPr>
        <w:tabs>
          <w:tab w:val="left" w:pos="993"/>
        </w:tabs>
        <w:spacing w:after="0" w:line="360" w:lineRule="auto"/>
        <w:ind w:left="0" w:firstLine="709"/>
        <w:rPr>
          <w:rFonts w:ascii="Times New Roman" w:hAnsi="Times New Roman" w:cs="Times New Roman"/>
          <w:sz w:val="24"/>
          <w:szCs w:val="24"/>
        </w:rPr>
      </w:pPr>
      <w:r w:rsidRPr="00D24859">
        <w:rPr>
          <w:rFonts w:ascii="Times New Roman" w:hAnsi="Times New Roman" w:cs="Times New Roman"/>
          <w:sz w:val="24"/>
          <w:szCs w:val="24"/>
        </w:rPr>
        <w:t>числительные при помощи суффиксов -</w:t>
      </w:r>
      <w:r w:rsidRPr="00D24859">
        <w:rPr>
          <w:rFonts w:ascii="Times New Roman" w:hAnsi="Times New Roman" w:cs="Times New Roman"/>
          <w:i/>
          <w:sz w:val="24"/>
          <w:szCs w:val="24"/>
          <w:lang w:val="en-US"/>
        </w:rPr>
        <w:t>teen</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ty</w:t>
      </w:r>
      <w:r w:rsidRPr="00D24859">
        <w:rPr>
          <w:rFonts w:ascii="Times New Roman" w:hAnsi="Times New Roman" w:cs="Times New Roman"/>
          <w:sz w:val="24"/>
          <w:szCs w:val="24"/>
        </w:rPr>
        <w:t>; -</w:t>
      </w:r>
      <w:r w:rsidRPr="00D24859">
        <w:rPr>
          <w:rFonts w:ascii="Times New Roman" w:hAnsi="Times New Roman" w:cs="Times New Roman"/>
          <w:i/>
          <w:sz w:val="24"/>
          <w:szCs w:val="24"/>
          <w:lang w:val="en-US"/>
        </w:rPr>
        <w:t>th</w:t>
      </w:r>
      <w:r w:rsidRPr="00D24859">
        <w:rPr>
          <w:rFonts w:ascii="Times New Roman" w:hAnsi="Times New Roman" w:cs="Times New Roman"/>
          <w:sz w:val="24"/>
          <w:szCs w:val="24"/>
        </w:rPr>
        <w:t>.</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наиболее распространенные фразовые глаголы;</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принадлежность слов к частям речи по аффиксам;</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005C252A" w:rsidRPr="00D24859">
        <w:rPr>
          <w:rFonts w:ascii="Times New Roman" w:hAnsi="Times New Roman" w:cs="Times New Roman"/>
          <w:i/>
          <w:sz w:val="24"/>
          <w:szCs w:val="24"/>
          <w:lang w:val="en-US"/>
        </w:rPr>
        <w:t>firstly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tobeginwith</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however</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asforme</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finally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atlast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etc</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Грамматическая сторона речи</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C252A" w:rsidRPr="00D24859" w:rsidRDefault="005C252A"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предложения с начальным</w:t>
      </w:r>
      <w:r w:rsidR="005C41A0">
        <w:rPr>
          <w:rFonts w:ascii="Times New Roman" w:hAnsi="Times New Roman" w:cs="Times New Roman"/>
          <w:sz w:val="24"/>
          <w:szCs w:val="24"/>
        </w:rPr>
        <w:t xml:space="preserve"> </w:t>
      </w:r>
      <w:r w:rsidR="005C252A" w:rsidRPr="00D24859">
        <w:rPr>
          <w:rFonts w:ascii="Times New Roman" w:hAnsi="Times New Roman" w:cs="Times New Roman"/>
          <w:i/>
          <w:sz w:val="24"/>
          <w:szCs w:val="24"/>
        </w:rPr>
        <w:t>It</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предложения с начальным</w:t>
      </w:r>
      <w:r w:rsidR="005C41A0">
        <w:rPr>
          <w:rFonts w:ascii="Times New Roman" w:hAnsi="Times New Roman" w:cs="Times New Roman"/>
          <w:sz w:val="24"/>
          <w:szCs w:val="24"/>
        </w:rPr>
        <w:t xml:space="preserve"> </w:t>
      </w:r>
      <w:r w:rsidR="005C252A" w:rsidRPr="00D24859">
        <w:rPr>
          <w:rFonts w:ascii="Times New Roman" w:hAnsi="Times New Roman" w:cs="Times New Roman"/>
          <w:i/>
          <w:sz w:val="24"/>
          <w:szCs w:val="24"/>
        </w:rPr>
        <w:t xml:space="preserve">There + </w:t>
      </w:r>
      <w:r w:rsidR="005C252A" w:rsidRPr="00D24859">
        <w:rPr>
          <w:rFonts w:ascii="Times New Roman" w:hAnsi="Times New Roman" w:cs="Times New Roman"/>
          <w:i/>
          <w:sz w:val="24"/>
          <w:szCs w:val="24"/>
          <w:lang w:val="en-US"/>
        </w:rPr>
        <w:t>tobe</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сложносочиненные предложения с сочинительными союзами </w:t>
      </w:r>
      <w:r w:rsidR="005C252A" w:rsidRPr="00D24859">
        <w:rPr>
          <w:rFonts w:ascii="Times New Roman" w:hAnsi="Times New Roman" w:cs="Times New Roman"/>
          <w:i/>
          <w:sz w:val="24"/>
          <w:szCs w:val="24"/>
        </w:rPr>
        <w:t>and</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rPr>
        <w:t xml:space="preserve"> but</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rPr>
        <w:t xml:space="preserve"> or</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сложноподчиненные предложения с союзами и союзными словами </w:t>
      </w:r>
      <w:r w:rsidR="005C252A" w:rsidRPr="00D24859">
        <w:rPr>
          <w:rFonts w:ascii="Times New Roman" w:hAnsi="Times New Roman" w:cs="Times New Roman"/>
          <w:i/>
          <w:sz w:val="24"/>
          <w:szCs w:val="24"/>
          <w:lang w:val="en-US"/>
        </w:rPr>
        <w:t>because</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if</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that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which</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what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when</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where</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how</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why</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lastRenderedPageBreak/>
        <w:t xml:space="preserve">- </w:t>
      </w:r>
      <w:r w:rsidR="005C252A" w:rsidRPr="00D24859">
        <w:rPr>
          <w:rFonts w:ascii="Times New Roman"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5C252A" w:rsidRPr="00D24859" w:rsidRDefault="005471F8" w:rsidP="00462871">
      <w:pPr>
        <w:tabs>
          <w:tab w:val="left" w:pos="993"/>
        </w:tabs>
        <w:spacing w:after="0" w:line="360" w:lineRule="auto"/>
        <w:ind w:left="709"/>
        <w:rPr>
          <w:rFonts w:ascii="Times New Roman" w:hAnsi="Times New Roman" w:cs="Times New Roman"/>
          <w:i/>
          <w:sz w:val="24"/>
          <w:szCs w:val="24"/>
          <w:lang w:val="en-US"/>
        </w:rPr>
      </w:pPr>
      <w:r w:rsidRPr="00D24859">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распознавать</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употреблять</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в</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речи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условные</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предложения</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реального</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характера</w:t>
      </w:r>
      <w:r w:rsidR="005C252A" w:rsidRPr="00D24859">
        <w:rPr>
          <w:rFonts w:ascii="Times New Roman" w:hAnsi="Times New Roman" w:cs="Times New Roman"/>
          <w:sz w:val="24"/>
          <w:szCs w:val="24"/>
          <w:lang w:val="en-US"/>
        </w:rPr>
        <w:t xml:space="preserve"> (Conditional I – </w:t>
      </w:r>
      <w:r w:rsidR="005C252A" w:rsidRPr="00D24859">
        <w:rPr>
          <w:rFonts w:ascii="Times New Roman" w:hAnsi="Times New Roman" w:cs="Times New Roman"/>
          <w:i/>
          <w:sz w:val="24"/>
          <w:szCs w:val="24"/>
          <w:lang w:val="en-US"/>
        </w:rPr>
        <w:t>If I see Jim, I’ll invite him to our school party</w:t>
      </w:r>
      <w:r w:rsidR="005C252A" w:rsidRPr="00D24859">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и</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нереального</w:t>
      </w:r>
      <w:r w:rsidR="005C41A0" w:rsidRPr="005C41A0">
        <w:rPr>
          <w:rFonts w:ascii="Times New Roman" w:hAnsi="Times New Roman" w:cs="Times New Roman"/>
          <w:sz w:val="24"/>
          <w:szCs w:val="24"/>
          <w:lang w:val="en-US"/>
        </w:rPr>
        <w:t xml:space="preserve"> </w:t>
      </w:r>
      <w:r w:rsidR="005C252A" w:rsidRPr="00D24859">
        <w:rPr>
          <w:rFonts w:ascii="Times New Roman" w:hAnsi="Times New Roman" w:cs="Times New Roman"/>
          <w:sz w:val="24"/>
          <w:szCs w:val="24"/>
        </w:rPr>
        <w:t>характера</w:t>
      </w:r>
      <w:r w:rsidR="005C252A" w:rsidRPr="00D24859">
        <w:rPr>
          <w:rFonts w:ascii="Times New Roman" w:hAnsi="Times New Roman" w:cs="Times New Roman"/>
          <w:sz w:val="24"/>
          <w:szCs w:val="24"/>
          <w:lang w:val="en-US"/>
        </w:rPr>
        <w:t xml:space="preserve"> (Conditional II</w:t>
      </w:r>
      <w:r w:rsidR="005C252A" w:rsidRPr="00D24859">
        <w:rPr>
          <w:rFonts w:ascii="Times New Roman" w:hAnsi="Times New Roman" w:cs="Times New Roman"/>
          <w:i/>
          <w:sz w:val="24"/>
          <w:szCs w:val="24"/>
          <w:lang w:val="en-US"/>
        </w:rPr>
        <w:t xml:space="preserve"> – If I were you, I would start learning French);</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наречия времени и образа действия и слова, выражающие количество (</w:t>
      </w:r>
      <w:r w:rsidR="005C252A" w:rsidRPr="00D24859">
        <w:rPr>
          <w:rFonts w:ascii="Times New Roman" w:hAnsi="Times New Roman" w:cs="Times New Roman"/>
          <w:i/>
          <w:sz w:val="24"/>
          <w:szCs w:val="24"/>
          <w:lang w:val="en-US"/>
        </w:rPr>
        <w:t>many</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much</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few</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afew</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little</w:t>
      </w:r>
      <w:r w:rsidR="005C252A" w:rsidRPr="00D24859">
        <w:rPr>
          <w:rFonts w:ascii="Times New Roman" w:hAnsi="Times New Roman" w:cs="Times New Roman"/>
          <w:sz w:val="24"/>
          <w:szCs w:val="24"/>
        </w:rPr>
        <w:t>/</w:t>
      </w:r>
      <w:r w:rsidR="005C252A" w:rsidRPr="00D24859">
        <w:rPr>
          <w:rFonts w:ascii="Times New Roman" w:hAnsi="Times New Roman" w:cs="Times New Roman"/>
          <w:i/>
          <w:sz w:val="24"/>
          <w:szCs w:val="24"/>
          <w:lang w:val="en-US"/>
        </w:rPr>
        <w:t>alittle</w:t>
      </w:r>
      <w:r w:rsidR="005C252A" w:rsidRPr="00D24859">
        <w:rPr>
          <w:rFonts w:ascii="Times New Roman" w:hAnsi="Times New Roman" w:cs="Times New Roman"/>
          <w:sz w:val="24"/>
          <w:szCs w:val="24"/>
        </w:rPr>
        <w:t>); наречия в положительной, сравнительной и превосходной степенях, образованные по правилу и исключения;</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количественные и порядковые числительные;</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различные грамматические средства для выражения будущего времени: Simple Future</w:t>
      </w:r>
      <w:r w:rsidR="005C252A" w:rsidRPr="00D24859">
        <w:rPr>
          <w:rFonts w:ascii="Times New Roman" w:hAnsi="Times New Roman" w:cs="Times New Roman"/>
          <w:i/>
          <w:sz w:val="24"/>
          <w:szCs w:val="24"/>
        </w:rPr>
        <w:t xml:space="preserve">, to be going to, </w:t>
      </w:r>
      <w:r w:rsidR="005C252A" w:rsidRPr="00D24859">
        <w:rPr>
          <w:rFonts w:ascii="Times New Roman" w:hAnsi="Times New Roman" w:cs="Times New Roman"/>
          <w:sz w:val="24"/>
          <w:szCs w:val="24"/>
        </w:rPr>
        <w:t>Present Continuous</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модальные глаголы и их эквиваленты (</w:t>
      </w:r>
      <w:r w:rsidR="005C252A" w:rsidRPr="00D24859">
        <w:rPr>
          <w:rFonts w:ascii="Times New Roman" w:hAnsi="Times New Roman" w:cs="Times New Roman"/>
          <w:i/>
          <w:sz w:val="24"/>
          <w:szCs w:val="24"/>
          <w:lang w:val="en-US"/>
        </w:rPr>
        <w:t>may</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can</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could</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beableto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must</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haveto</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i/>
          <w:sz w:val="24"/>
          <w:szCs w:val="24"/>
          <w:lang w:val="en-US"/>
        </w:rPr>
        <w:t>should</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употреблять в речи глаголы в следующих формах страдательного залога: </w:t>
      </w:r>
      <w:r w:rsidR="005C252A" w:rsidRPr="00D24859">
        <w:rPr>
          <w:rFonts w:ascii="Times New Roman" w:hAnsi="Times New Roman" w:cs="Times New Roman"/>
          <w:sz w:val="24"/>
          <w:szCs w:val="24"/>
          <w:lang w:val="en-US"/>
        </w:rPr>
        <w:t>Present</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Simple</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Passive</w:t>
      </w:r>
      <w:r w:rsidR="005C252A"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Past</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Simple</w:t>
      </w:r>
      <w:r w:rsidR="005C41A0">
        <w:rPr>
          <w:rFonts w:ascii="Times New Roman" w:hAnsi="Times New Roman" w:cs="Times New Roman"/>
          <w:sz w:val="24"/>
          <w:szCs w:val="24"/>
        </w:rPr>
        <w:t xml:space="preserve"> </w:t>
      </w:r>
      <w:r w:rsidR="005C252A" w:rsidRPr="00D24859">
        <w:rPr>
          <w:rFonts w:ascii="Times New Roman" w:hAnsi="Times New Roman" w:cs="Times New Roman"/>
          <w:sz w:val="24"/>
          <w:szCs w:val="24"/>
          <w:lang w:val="en-US"/>
        </w:rPr>
        <w:t>Passive</w:t>
      </w:r>
      <w:r w:rsidR="005C252A" w:rsidRPr="00D24859">
        <w:rPr>
          <w:rFonts w:ascii="Times New Roman" w:hAnsi="Times New Roman" w:cs="Times New Roman"/>
          <w:sz w:val="24"/>
          <w:szCs w:val="24"/>
        </w:rPr>
        <w:t>;</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сложноподчиненные предложения с придаточными: времени с союзом </w:t>
      </w:r>
      <w:r w:rsidR="005C252A" w:rsidRPr="00D24859">
        <w:rPr>
          <w:rFonts w:ascii="Times New Roman" w:hAnsi="Times New Roman" w:cs="Times New Roman"/>
          <w:i/>
          <w:sz w:val="24"/>
          <w:szCs w:val="24"/>
          <w:lang w:val="en-US"/>
        </w:rPr>
        <w:t>since</w:t>
      </w:r>
      <w:r w:rsidR="005C252A" w:rsidRPr="00D24859">
        <w:rPr>
          <w:rFonts w:ascii="Times New Roman" w:hAnsi="Times New Roman" w:cs="Times New Roman"/>
          <w:i/>
          <w:sz w:val="24"/>
          <w:szCs w:val="24"/>
        </w:rPr>
        <w:t xml:space="preserve">; цели с союзом </w:t>
      </w:r>
      <w:r w:rsidR="005C252A" w:rsidRPr="00D24859">
        <w:rPr>
          <w:rFonts w:ascii="Times New Roman" w:hAnsi="Times New Roman" w:cs="Times New Roman"/>
          <w:i/>
          <w:sz w:val="24"/>
          <w:szCs w:val="24"/>
          <w:lang w:val="en-US"/>
        </w:rPr>
        <w:t>sothat</w:t>
      </w:r>
      <w:r w:rsidR="005C252A" w:rsidRPr="00D24859">
        <w:rPr>
          <w:rFonts w:ascii="Times New Roman" w:hAnsi="Times New Roman" w:cs="Times New Roman"/>
          <w:i/>
          <w:sz w:val="24"/>
          <w:szCs w:val="24"/>
        </w:rPr>
        <w:t xml:space="preserve">; условия с союзом </w:t>
      </w:r>
      <w:r w:rsidR="005C252A" w:rsidRPr="00D24859">
        <w:rPr>
          <w:rFonts w:ascii="Times New Roman" w:hAnsi="Times New Roman" w:cs="Times New Roman"/>
          <w:i/>
          <w:sz w:val="24"/>
          <w:szCs w:val="24"/>
          <w:lang w:val="en-US"/>
        </w:rPr>
        <w:t>unless</w:t>
      </w:r>
      <w:r w:rsidR="005C252A" w:rsidRPr="00D24859">
        <w:rPr>
          <w:rFonts w:ascii="Times New Roman" w:hAnsi="Times New Roman" w:cs="Times New Roman"/>
          <w:i/>
          <w:sz w:val="24"/>
          <w:szCs w:val="24"/>
        </w:rPr>
        <w:t xml:space="preserve">; определительными с союзами </w:t>
      </w:r>
      <w:r w:rsidR="005C252A" w:rsidRPr="00D24859">
        <w:rPr>
          <w:rFonts w:ascii="Times New Roman" w:hAnsi="Times New Roman" w:cs="Times New Roman"/>
          <w:i/>
          <w:sz w:val="24"/>
          <w:szCs w:val="24"/>
          <w:lang w:val="en-US"/>
        </w:rPr>
        <w:t>who</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which</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that</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сложноподчиненные предложения с союзами whoever, whatever, however, whenever;</w:t>
      </w:r>
    </w:p>
    <w:p w:rsidR="005C252A" w:rsidRPr="00D24859" w:rsidRDefault="005471F8" w:rsidP="00462871">
      <w:pPr>
        <w:tabs>
          <w:tab w:val="left" w:pos="993"/>
        </w:tabs>
        <w:spacing w:after="0" w:line="360" w:lineRule="auto"/>
        <w:ind w:left="433"/>
        <w:rPr>
          <w:rFonts w:ascii="Times New Roman" w:hAnsi="Times New Roman" w:cs="Times New Roman"/>
          <w:i/>
          <w:sz w:val="24"/>
          <w:szCs w:val="24"/>
        </w:rPr>
      </w:pPr>
      <w:r w:rsidRPr="00D24859">
        <w:rPr>
          <w:rFonts w:ascii="Times New Roman" w:hAnsi="Times New Roman" w:cs="Times New Roman"/>
          <w:i/>
          <w:sz w:val="24"/>
          <w:szCs w:val="24"/>
        </w:rPr>
        <w:lastRenderedPageBreak/>
        <w:t xml:space="preserve">- </w:t>
      </w:r>
      <w:r w:rsidR="005C252A" w:rsidRPr="00D24859">
        <w:rPr>
          <w:rFonts w:ascii="Times New Roman" w:hAnsi="Times New Roman" w:cs="Times New Roman"/>
          <w:i/>
          <w:sz w:val="24"/>
          <w:szCs w:val="24"/>
        </w:rPr>
        <w:t xml:space="preserve">распознавать и употреблять в речи предложения с конструкциями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notso</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as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either</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or</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neither</w:t>
      </w:r>
      <w:r w:rsidR="005C252A" w:rsidRPr="00D24859">
        <w:rPr>
          <w:rFonts w:ascii="Times New Roman" w:hAnsi="Times New Roman" w:cs="Times New Roman"/>
          <w:i/>
          <w:sz w:val="24"/>
          <w:szCs w:val="24"/>
        </w:rPr>
        <w:t xml:space="preserve"> … </w:t>
      </w:r>
      <w:r w:rsidR="005C252A" w:rsidRPr="00D24859">
        <w:rPr>
          <w:rFonts w:ascii="Times New Roman" w:hAnsi="Times New Roman" w:cs="Times New Roman"/>
          <w:i/>
          <w:sz w:val="24"/>
          <w:szCs w:val="24"/>
          <w:lang w:val="en-US"/>
        </w:rPr>
        <w:t>nor</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предложения с конструкцией I wish;</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конструкции с глаголами на -ing: to love/hate doing something; Stop talking;</w:t>
      </w:r>
    </w:p>
    <w:p w:rsidR="005C252A" w:rsidRPr="00D24859" w:rsidRDefault="005471F8" w:rsidP="00462871">
      <w:pPr>
        <w:tabs>
          <w:tab w:val="left" w:pos="993"/>
        </w:tabs>
        <w:spacing w:after="0" w:line="360" w:lineRule="auto"/>
        <w:ind w:left="709"/>
        <w:rPr>
          <w:rFonts w:ascii="Times New Roman" w:hAnsi="Times New Roman" w:cs="Times New Roman"/>
          <w:i/>
          <w:sz w:val="24"/>
          <w:szCs w:val="24"/>
          <w:lang w:val="en-US"/>
        </w:rPr>
      </w:pPr>
      <w:r w:rsidRPr="00D24859">
        <w:rPr>
          <w:rFonts w:ascii="Times New Roman" w:hAnsi="Times New Roman" w:cs="Times New Roman"/>
          <w:i/>
          <w:sz w:val="24"/>
          <w:szCs w:val="24"/>
          <w:lang w:val="en-US"/>
        </w:rPr>
        <w:t xml:space="preserve">- </w:t>
      </w:r>
      <w:r w:rsidR="005C252A" w:rsidRPr="00D24859">
        <w:rPr>
          <w:rFonts w:ascii="Times New Roman" w:hAnsi="Times New Roman" w:cs="Times New Roman"/>
          <w:i/>
          <w:sz w:val="24"/>
          <w:szCs w:val="24"/>
        </w:rPr>
        <w:t>распознаватьиупотреблятьвречиконструкции</w:t>
      </w:r>
      <w:r w:rsidR="005C252A" w:rsidRPr="00D24859">
        <w:rPr>
          <w:rFonts w:ascii="Times New Roman" w:hAnsi="Times New Roman" w:cs="Times New Roman"/>
          <w:i/>
          <w:sz w:val="24"/>
          <w:szCs w:val="24"/>
          <w:lang w:val="en-US"/>
        </w:rPr>
        <w:t xml:space="preserve"> It takes me …to do something; to look / feel / be happy;</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определения, выраженные прилагательными, в правильном порядке их следования;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глаголы во временных формах действительного залога: </w:t>
      </w:r>
      <w:r w:rsidR="005C252A" w:rsidRPr="00D24859">
        <w:rPr>
          <w:rFonts w:ascii="Times New Roman" w:hAnsi="Times New Roman" w:cs="Times New Roman"/>
          <w:i/>
          <w:sz w:val="24"/>
          <w:szCs w:val="24"/>
          <w:lang w:val="en-US"/>
        </w:rPr>
        <w:t>PastPerfect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de-DE"/>
        </w:rPr>
        <w:t>Present</w:t>
      </w:r>
      <w:r w:rsidR="005C252A" w:rsidRPr="00D24859">
        <w:rPr>
          <w:rFonts w:ascii="Times New Roman" w:hAnsi="Times New Roman" w:cs="Times New Roman"/>
          <w:i/>
          <w:sz w:val="24"/>
          <w:szCs w:val="24"/>
          <w:lang w:val="en-US"/>
        </w:rPr>
        <w:t>PerfectContinuous</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Future</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in</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the</w:t>
      </w:r>
      <w:r w:rsidR="005C252A" w:rsidRPr="00D24859">
        <w:rPr>
          <w:rFonts w:ascii="Times New Roman" w:hAnsi="Times New Roman" w:cs="Times New Roman"/>
          <w:i/>
          <w:sz w:val="24"/>
          <w:szCs w:val="24"/>
        </w:rPr>
        <w:t>-</w:t>
      </w:r>
      <w:r w:rsidR="005C252A" w:rsidRPr="00D24859">
        <w:rPr>
          <w:rFonts w:ascii="Times New Roman" w:hAnsi="Times New Roman" w:cs="Times New Roman"/>
          <w:i/>
          <w:sz w:val="24"/>
          <w:szCs w:val="24"/>
          <w:lang w:val="en-US"/>
        </w:rPr>
        <w:t>Past</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глаголы в формах страдательного залога Future Simple Passive, </w:t>
      </w:r>
      <w:r w:rsidR="005C252A" w:rsidRPr="00D24859">
        <w:rPr>
          <w:rFonts w:ascii="Times New Roman" w:hAnsi="Times New Roman" w:cs="Times New Roman"/>
          <w:i/>
          <w:sz w:val="24"/>
          <w:szCs w:val="24"/>
          <w:lang w:val="en-US"/>
        </w:rPr>
        <w:t>PresentPerfect</w:t>
      </w:r>
      <w:r w:rsidR="005C252A" w:rsidRPr="00D24859">
        <w:rPr>
          <w:rFonts w:ascii="Times New Roman" w:hAnsi="Times New Roman" w:cs="Times New Roman"/>
          <w:i/>
          <w:sz w:val="24"/>
          <w:szCs w:val="24"/>
        </w:rPr>
        <w:t xml:space="preserve"> Passive;</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модальные глаголы </w:t>
      </w:r>
      <w:r w:rsidR="005C252A" w:rsidRPr="00D24859">
        <w:rPr>
          <w:rFonts w:ascii="Times New Roman" w:hAnsi="Times New Roman" w:cs="Times New Roman"/>
          <w:i/>
          <w:sz w:val="24"/>
          <w:szCs w:val="24"/>
          <w:lang w:val="en-US"/>
        </w:rPr>
        <w:t>need</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shall</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might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would</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005C252A" w:rsidRPr="00D24859">
        <w:rPr>
          <w:rFonts w:ascii="Times New Roman" w:hAnsi="Times New Roman" w:cs="Times New Roman"/>
          <w:i/>
          <w:sz w:val="24"/>
          <w:szCs w:val="24"/>
          <w:lang w:val="en-US"/>
        </w:rPr>
        <w:t>I</w:t>
      </w:r>
      <w:r w:rsidR="005C252A" w:rsidRPr="00D24859">
        <w:rPr>
          <w:rFonts w:ascii="Times New Roman" w:hAnsi="Times New Roman" w:cs="Times New Roman"/>
          <w:i/>
          <w:sz w:val="24"/>
          <w:szCs w:val="24"/>
        </w:rPr>
        <w:t xml:space="preserve"> и </w:t>
      </w:r>
      <w:r w:rsidR="005C252A" w:rsidRPr="00D24859">
        <w:rPr>
          <w:rFonts w:ascii="Times New Roman" w:hAnsi="Times New Roman" w:cs="Times New Roman"/>
          <w:i/>
          <w:sz w:val="24"/>
          <w:szCs w:val="24"/>
          <w:lang w:val="en-US"/>
        </w:rPr>
        <w:t>II</w:t>
      </w:r>
      <w:r w:rsidR="005C252A" w:rsidRPr="00D24859">
        <w:rPr>
          <w:rFonts w:ascii="Times New Roman" w:hAnsi="Times New Roman" w:cs="Times New Roman"/>
          <w:i/>
          <w:sz w:val="24"/>
          <w:szCs w:val="24"/>
        </w:rPr>
        <w:t>, отглагольного существительного) без различения их функций и употреблять их в речи;</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 xml:space="preserve">распознавать и употреблять в речи словосочетания «Причастие </w:t>
      </w:r>
      <w:r w:rsidR="005C252A" w:rsidRPr="00D24859">
        <w:rPr>
          <w:rFonts w:ascii="Times New Roman" w:hAnsi="Times New Roman" w:cs="Times New Roman"/>
          <w:i/>
          <w:sz w:val="24"/>
          <w:szCs w:val="24"/>
          <w:lang w:val="en-US"/>
        </w:rPr>
        <w:t>I</w:t>
      </w:r>
      <w:r w:rsidR="005C252A" w:rsidRPr="00D24859">
        <w:rPr>
          <w:rFonts w:ascii="Times New Roman" w:hAnsi="Times New Roman" w:cs="Times New Roman"/>
          <w:i/>
          <w:sz w:val="24"/>
          <w:szCs w:val="24"/>
        </w:rPr>
        <w:t>+существительное» (</w:t>
      </w:r>
      <w:r w:rsidR="005C252A" w:rsidRPr="00D24859">
        <w:rPr>
          <w:rFonts w:ascii="Times New Roman" w:hAnsi="Times New Roman" w:cs="Times New Roman"/>
          <w:i/>
          <w:sz w:val="24"/>
          <w:szCs w:val="24"/>
          <w:lang w:val="en-US"/>
        </w:rPr>
        <w:t>aplayingchild</w:t>
      </w:r>
      <w:r w:rsidR="005C252A" w:rsidRPr="00D24859">
        <w:rPr>
          <w:rFonts w:ascii="Times New Roman" w:hAnsi="Times New Roman" w:cs="Times New Roman"/>
          <w:i/>
          <w:sz w:val="24"/>
          <w:szCs w:val="24"/>
        </w:rPr>
        <w:t xml:space="preserve">) и «Причастие </w:t>
      </w:r>
      <w:r w:rsidR="005C252A" w:rsidRPr="00D24859">
        <w:rPr>
          <w:rFonts w:ascii="Times New Roman" w:hAnsi="Times New Roman" w:cs="Times New Roman"/>
          <w:i/>
          <w:sz w:val="24"/>
          <w:szCs w:val="24"/>
          <w:lang w:val="en-US"/>
        </w:rPr>
        <w:t>II</w:t>
      </w:r>
      <w:r w:rsidR="005C252A" w:rsidRPr="00D24859">
        <w:rPr>
          <w:rFonts w:ascii="Times New Roman" w:hAnsi="Times New Roman" w:cs="Times New Roman"/>
          <w:i/>
          <w:sz w:val="24"/>
          <w:szCs w:val="24"/>
        </w:rPr>
        <w:t>+существительное» (</w:t>
      </w:r>
      <w:r w:rsidR="005C252A" w:rsidRPr="00D24859">
        <w:rPr>
          <w:rFonts w:ascii="Times New Roman" w:hAnsi="Times New Roman" w:cs="Times New Roman"/>
          <w:i/>
          <w:sz w:val="24"/>
          <w:szCs w:val="24"/>
          <w:lang w:val="en-US"/>
        </w:rPr>
        <w:t>awrittenpoem</w:t>
      </w:r>
      <w:r w:rsidR="005C252A" w:rsidRPr="00D24859">
        <w:rPr>
          <w:rFonts w:ascii="Times New Roman" w:hAnsi="Times New Roman" w:cs="Times New Roman"/>
          <w:i/>
          <w:sz w:val="24"/>
          <w:szCs w:val="24"/>
        </w:rPr>
        <w:t>).</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Социокультурные знания и умения</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C252A" w:rsidRPr="00D24859" w:rsidRDefault="005471F8" w:rsidP="00462871">
      <w:pPr>
        <w:tabs>
          <w:tab w:val="left" w:pos="993"/>
        </w:tabs>
        <w:spacing w:after="0" w:line="360" w:lineRule="auto"/>
        <w:ind w:left="433"/>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Calibri"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Компенсаторные умения</w:t>
      </w:r>
    </w:p>
    <w:p w:rsidR="005C252A" w:rsidRPr="00D24859" w:rsidRDefault="005C252A" w:rsidP="00462871">
      <w:pPr>
        <w:spacing w:after="0" w:line="360" w:lineRule="auto"/>
        <w:ind w:firstLine="709"/>
        <w:rPr>
          <w:rFonts w:ascii="Times New Roman" w:eastAsia="Calibri"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lastRenderedPageBreak/>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i/>
          <w:sz w:val="24"/>
          <w:szCs w:val="24"/>
          <w:lang w:eastAsia="ar-SA"/>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5C252A" w:rsidRPr="00D24859" w:rsidRDefault="005471F8" w:rsidP="00462871">
      <w:pPr>
        <w:tabs>
          <w:tab w:val="left" w:pos="993"/>
        </w:tabs>
        <w:spacing w:after="0" w:line="360" w:lineRule="auto"/>
        <w:ind w:left="709"/>
        <w:rPr>
          <w:rFonts w:ascii="Times New Roman" w:eastAsia="Calibri" w:hAnsi="Times New Roman" w:cs="Times New Roman"/>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5C252A" w:rsidRPr="00D24859" w:rsidRDefault="005C252A" w:rsidP="00D96987">
      <w:pPr>
        <w:spacing w:after="0"/>
        <w:rPr>
          <w:rFonts w:ascii="Times New Roman" w:hAnsi="Times New Roman" w:cs="Times New Roman"/>
          <w:i/>
          <w:sz w:val="24"/>
          <w:szCs w:val="24"/>
        </w:rPr>
      </w:pPr>
    </w:p>
    <w:p w:rsidR="005A3ED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5</w:t>
      </w:r>
      <w:r w:rsidRPr="00D24859">
        <w:rPr>
          <w:rFonts w:ascii="Times New Roman" w:hAnsi="Times New Roman" w:cs="Times New Roman"/>
          <w:b/>
          <w:i/>
          <w:sz w:val="24"/>
          <w:szCs w:val="24"/>
        </w:rPr>
        <w:t>.</w:t>
      </w:r>
      <w:bookmarkEnd w:id="34"/>
      <w:bookmarkEnd w:id="35"/>
      <w:bookmarkEnd w:id="36"/>
      <w:r w:rsidR="009941C3" w:rsidRPr="00D24859">
        <w:rPr>
          <w:rFonts w:ascii="Times New Roman" w:hAnsi="Times New Roman" w:cs="Times New Roman"/>
          <w:b/>
          <w:i/>
          <w:sz w:val="24"/>
          <w:szCs w:val="24"/>
        </w:rPr>
        <w:t>История России. Всеобщая история.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b/>
          <w:sz w:val="24"/>
          <w:szCs w:val="24"/>
        </w:rPr>
        <w:t>Предметные результаты</w:t>
      </w:r>
      <w:r w:rsidRPr="00D24859">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A3ED3" w:rsidRPr="00D24859" w:rsidRDefault="005A3ED3" w:rsidP="00C413F4">
      <w:pPr>
        <w:numPr>
          <w:ilvl w:val="0"/>
          <w:numId w:val="98"/>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A3ED3" w:rsidRPr="00D24859" w:rsidRDefault="005A3ED3" w:rsidP="005A3ED3">
      <w:pPr>
        <w:spacing w:after="0" w:line="360" w:lineRule="auto"/>
        <w:ind w:firstLine="709"/>
        <w:rPr>
          <w:rFonts w:ascii="Times New Roman" w:hAnsi="Times New Roman" w:cs="Times New Roman"/>
          <w:b/>
          <w:sz w:val="24"/>
          <w:szCs w:val="24"/>
        </w:rPr>
      </w:pPr>
      <w:r w:rsidRPr="00D24859">
        <w:rPr>
          <w:rFonts w:ascii="Times New Roman" w:hAnsi="Times New Roman" w:cs="Times New Roman"/>
          <w:b/>
          <w:sz w:val="24"/>
          <w:szCs w:val="24"/>
        </w:rPr>
        <w:t>История Древнего мира (5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lastRenderedPageBreak/>
        <w:t>• проводить поиск информации в отрывках исторических текстов, материальных памятниках Древнего мира;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давать оценку наиболее значительным событиям и личностям древней истории.</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i/>
          <w:sz w:val="24"/>
          <w:szCs w:val="24"/>
        </w:rPr>
        <w:t>• давать характеристику общественного строя древних государств;</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видеть проявления влияния античного искусства в окружающей среде;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5A3ED3" w:rsidRPr="00D24859" w:rsidRDefault="005A3ED3" w:rsidP="005A3ED3">
      <w:pPr>
        <w:spacing w:after="0" w:line="360" w:lineRule="auto"/>
        <w:ind w:firstLine="709"/>
        <w:rPr>
          <w:rFonts w:ascii="Times New Roman" w:hAnsi="Times New Roman" w:cs="Times New Roman"/>
          <w:sz w:val="24"/>
          <w:szCs w:val="24"/>
        </w:rPr>
      </w:pPr>
      <w:r w:rsidRPr="00D24859">
        <w:rPr>
          <w:rFonts w:ascii="Times New Roman" w:hAnsi="Times New Roman" w:cs="Times New Roman"/>
          <w:b/>
          <w:sz w:val="24"/>
          <w:szCs w:val="24"/>
        </w:rPr>
        <w:t xml:space="preserve">История Средних веков. </w:t>
      </w:r>
      <w:r w:rsidRPr="00D24859">
        <w:rPr>
          <w:rFonts w:ascii="Times New Roman" w:hAnsi="Times New Roman" w:cs="Times New Roman"/>
          <w:b/>
          <w:bCs/>
          <w:sz w:val="24"/>
          <w:szCs w:val="24"/>
        </w:rPr>
        <w:t>От Древней Руси к Российскому государству (</w:t>
      </w:r>
      <w:r w:rsidRPr="00D24859">
        <w:rPr>
          <w:rFonts w:ascii="Times New Roman" w:hAnsi="Times New Roman" w:cs="Times New Roman"/>
          <w:b/>
          <w:sz w:val="24"/>
          <w:szCs w:val="24"/>
          <w:lang w:val="en-US"/>
        </w:rPr>
        <w:t>VIII</w:t>
      </w:r>
      <w:r w:rsidRPr="00D24859">
        <w:rPr>
          <w:rFonts w:ascii="Times New Roman" w:hAnsi="Times New Roman" w:cs="Times New Roman"/>
          <w:b/>
          <w:sz w:val="24"/>
          <w:szCs w:val="24"/>
        </w:rPr>
        <w:t xml:space="preserve"> –</w:t>
      </w:r>
      <w:r w:rsidRPr="00D24859">
        <w:rPr>
          <w:rFonts w:ascii="Times New Roman" w:hAnsi="Times New Roman" w:cs="Times New Roman"/>
          <w:b/>
          <w:sz w:val="24"/>
          <w:szCs w:val="24"/>
          <w:lang w:val="en-US"/>
        </w:rPr>
        <w:t>XV</w:t>
      </w:r>
      <w:r w:rsidRPr="00D24859">
        <w:rPr>
          <w:rFonts w:ascii="Times New Roman" w:hAnsi="Times New Roman" w:cs="Times New Roman"/>
          <w:b/>
          <w:sz w:val="24"/>
          <w:szCs w:val="24"/>
        </w:rPr>
        <w:t xml:space="preserve"> вв.) (6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раскрывать характерные, существенные черты: а) экономических и социальных отношений, политического строя на Руси и в других государствах; б) ценностей, </w:t>
      </w:r>
      <w:r w:rsidRPr="00D24859">
        <w:rPr>
          <w:rFonts w:ascii="Times New Roman" w:hAnsi="Times New Roman" w:cs="Times New Roman"/>
          <w:sz w:val="24"/>
          <w:szCs w:val="24"/>
        </w:rPr>
        <w:lastRenderedPageBreak/>
        <w:t>господствовавших в средневековых обществах, религиозных воззрений, представлений средневекового человека о мире;</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b/>
          <w:sz w:val="24"/>
          <w:szCs w:val="24"/>
        </w:rPr>
        <w:t xml:space="preserve">История Нового времени. </w:t>
      </w:r>
      <w:r w:rsidRPr="00D24859">
        <w:rPr>
          <w:rFonts w:ascii="Times New Roman" w:hAnsi="Times New Roman" w:cs="Times New Roman"/>
          <w:b/>
          <w:bCs/>
          <w:sz w:val="24"/>
          <w:szCs w:val="24"/>
        </w:rPr>
        <w:t>Россия в XVI – Х</w:t>
      </w:r>
      <w:r w:rsidRPr="00D24859">
        <w:rPr>
          <w:rFonts w:ascii="Times New Roman" w:hAnsi="Times New Roman" w:cs="Times New Roman"/>
          <w:b/>
          <w:bCs/>
          <w:sz w:val="24"/>
          <w:szCs w:val="24"/>
          <w:lang w:val="en-US"/>
        </w:rPr>
        <w:t>I</w:t>
      </w:r>
      <w:r w:rsidRPr="00D24859">
        <w:rPr>
          <w:rFonts w:ascii="Times New Roman" w:hAnsi="Times New Roman" w:cs="Times New Roman"/>
          <w:b/>
          <w:bCs/>
          <w:sz w:val="24"/>
          <w:szCs w:val="24"/>
        </w:rPr>
        <w:t>Х веках</w:t>
      </w:r>
      <w:r w:rsidRPr="00D24859">
        <w:rPr>
          <w:rFonts w:ascii="Times New Roman" w:hAnsi="Times New Roman" w:cs="Times New Roman"/>
          <w:b/>
          <w:sz w:val="24"/>
          <w:szCs w:val="24"/>
        </w:rPr>
        <w:t xml:space="preserve"> (7</w:t>
      </w:r>
      <w:r w:rsidRPr="00D24859">
        <w:rPr>
          <w:rFonts w:ascii="Times New Roman" w:hAnsi="Times New Roman" w:cs="Times New Roman"/>
          <w:sz w:val="24"/>
          <w:szCs w:val="24"/>
        </w:rPr>
        <w:t>–</w:t>
      </w:r>
      <w:r w:rsidRPr="00D24859">
        <w:rPr>
          <w:rFonts w:ascii="Times New Roman" w:hAnsi="Times New Roman" w:cs="Times New Roman"/>
          <w:b/>
          <w:sz w:val="24"/>
          <w:szCs w:val="24"/>
        </w:rPr>
        <w:t>9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сопоставлять развитие России и других стран в Новое время, сравнивать исторические ситуации и события;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5A3ED3"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w:t>
      </w:r>
      <w:r w:rsidR="00532CAD">
        <w:rPr>
          <w:rFonts w:ascii="Times New Roman" w:hAnsi="Times New Roman" w:cs="Times New Roman"/>
          <w:i/>
          <w:sz w:val="24"/>
          <w:szCs w:val="24"/>
        </w:rPr>
        <w:t>ических и культурных памятников.</w:t>
      </w:r>
    </w:p>
    <w:p w:rsidR="00F40E58" w:rsidRPr="00D24859" w:rsidRDefault="00F40E58" w:rsidP="00462871">
      <w:pPr>
        <w:spacing w:after="0" w:line="240" w:lineRule="auto"/>
        <w:ind w:firstLine="709"/>
        <w:jc w:val="both"/>
        <w:rPr>
          <w:rFonts w:ascii="Times New Roman" w:hAnsi="Times New Roman" w:cs="Times New Roman"/>
          <w:b/>
          <w:i/>
          <w:sz w:val="24"/>
          <w:szCs w:val="24"/>
        </w:rPr>
      </w:pPr>
    </w:p>
    <w:p w:rsidR="000738A5" w:rsidRPr="00F85179" w:rsidRDefault="00907D83" w:rsidP="000738A5">
      <w:pPr>
        <w:pStyle w:val="26"/>
        <w:shd w:val="clear" w:color="auto" w:fill="auto"/>
        <w:spacing w:after="0" w:line="274" w:lineRule="exact"/>
        <w:ind w:firstLine="0"/>
        <w:jc w:val="both"/>
        <w:rPr>
          <w:sz w:val="24"/>
          <w:szCs w:val="24"/>
        </w:rPr>
      </w:pPr>
      <w:bookmarkStart w:id="37" w:name="_Toc409691636"/>
      <w:bookmarkStart w:id="38" w:name="_Toc410653959"/>
      <w:bookmarkStart w:id="39" w:name="_Toc414553140"/>
      <w:r w:rsidRPr="00F85179">
        <w:rPr>
          <w:b/>
          <w:i/>
          <w:sz w:val="24"/>
          <w:szCs w:val="24"/>
        </w:rPr>
        <w:t>1.2.5.</w:t>
      </w:r>
      <w:r w:rsidR="00F40E58">
        <w:rPr>
          <w:b/>
          <w:i/>
          <w:sz w:val="24"/>
          <w:szCs w:val="24"/>
        </w:rPr>
        <w:t>6</w:t>
      </w:r>
      <w:r w:rsidRPr="00F85179">
        <w:rPr>
          <w:b/>
          <w:i/>
          <w:sz w:val="24"/>
          <w:szCs w:val="24"/>
        </w:rPr>
        <w:t>.</w:t>
      </w:r>
      <w:bookmarkStart w:id="40" w:name="bookmark68"/>
      <w:bookmarkEnd w:id="37"/>
      <w:bookmarkEnd w:id="38"/>
      <w:bookmarkEnd w:id="39"/>
      <w:r w:rsidR="00FD0EC4" w:rsidRPr="00F85179">
        <w:rPr>
          <w:b/>
          <w:i/>
          <w:color w:val="000000"/>
          <w:sz w:val="24"/>
          <w:szCs w:val="24"/>
          <w:lang w:bidi="ru-RU"/>
        </w:rPr>
        <w:t>Обществознание (включая экономику и право)</w:t>
      </w:r>
      <w:bookmarkEnd w:id="40"/>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В результате изучения обществознания (включая экономику и право) на базовом уровне</w:t>
      </w:r>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ученик должен</w:t>
      </w:r>
    </w:p>
    <w:p w:rsidR="000738A5" w:rsidRPr="00F85179" w:rsidRDefault="000738A5" w:rsidP="000738A5">
      <w:pPr>
        <w:pStyle w:val="61"/>
        <w:shd w:val="clear" w:color="auto" w:fill="auto"/>
        <w:spacing w:before="0" w:after="0" w:line="274" w:lineRule="exact"/>
        <w:rPr>
          <w:sz w:val="24"/>
          <w:szCs w:val="24"/>
        </w:rPr>
      </w:pPr>
      <w:r w:rsidRPr="00F85179">
        <w:rPr>
          <w:sz w:val="24"/>
          <w:szCs w:val="24"/>
        </w:rPr>
        <w:t>знать/понимать:</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тенденции развития общества в целом как сложной динамичной системы, а также важнейших социальных институтов;</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необходимость регулирования общественных отношений, сущность социальных норм, механизмы правового регулирования;</w:t>
      </w:r>
    </w:p>
    <w:p w:rsidR="000738A5" w:rsidRPr="00F85179" w:rsidRDefault="000738A5" w:rsidP="00C413F4">
      <w:pPr>
        <w:pStyle w:val="26"/>
        <w:numPr>
          <w:ilvl w:val="0"/>
          <w:numId w:val="102"/>
        </w:numPr>
        <w:shd w:val="clear" w:color="auto" w:fill="auto"/>
        <w:tabs>
          <w:tab w:val="left" w:pos="210"/>
        </w:tabs>
        <w:spacing w:after="240" w:line="274" w:lineRule="exact"/>
        <w:ind w:firstLine="0"/>
        <w:jc w:val="both"/>
        <w:rPr>
          <w:sz w:val="24"/>
          <w:szCs w:val="24"/>
        </w:rPr>
      </w:pPr>
      <w:r w:rsidRPr="00F85179">
        <w:rPr>
          <w:sz w:val="24"/>
          <w:szCs w:val="24"/>
        </w:rPr>
        <w:t>особенности социально-гуманитарного познания;</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уметь:</w:t>
      </w:r>
    </w:p>
    <w:p w:rsidR="000738A5" w:rsidRPr="00F85179" w:rsidRDefault="000738A5" w:rsidP="00C413F4">
      <w:pPr>
        <w:pStyle w:val="26"/>
        <w:numPr>
          <w:ilvl w:val="0"/>
          <w:numId w:val="102"/>
        </w:numPr>
        <w:shd w:val="clear" w:color="auto" w:fill="auto"/>
        <w:tabs>
          <w:tab w:val="left" w:pos="220"/>
        </w:tabs>
        <w:spacing w:after="0" w:line="274" w:lineRule="exact"/>
        <w:ind w:firstLine="0"/>
        <w:jc w:val="both"/>
        <w:rPr>
          <w:sz w:val="24"/>
          <w:szCs w:val="24"/>
        </w:rPr>
      </w:pPr>
      <w:r w:rsidRPr="00F85179">
        <w:rPr>
          <w:sz w:val="24"/>
          <w:szCs w:val="24"/>
        </w:rPr>
        <w:t>характеризовать основные социальные объекты, выделяя их существенные признаки, закономерности развития;</w:t>
      </w:r>
    </w:p>
    <w:p w:rsidR="000738A5" w:rsidRPr="00F85179" w:rsidRDefault="000738A5" w:rsidP="00C413F4">
      <w:pPr>
        <w:pStyle w:val="26"/>
        <w:numPr>
          <w:ilvl w:val="0"/>
          <w:numId w:val="102"/>
        </w:numPr>
        <w:shd w:val="clear" w:color="auto" w:fill="auto"/>
        <w:tabs>
          <w:tab w:val="left" w:pos="215"/>
        </w:tabs>
        <w:spacing w:after="0" w:line="274" w:lineRule="exact"/>
        <w:ind w:firstLine="0"/>
        <w:jc w:val="both"/>
        <w:rPr>
          <w:sz w:val="24"/>
          <w:szCs w:val="24"/>
        </w:rPr>
      </w:pPr>
      <w:r w:rsidRPr="00F85179">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738A5" w:rsidRPr="00F85179" w:rsidRDefault="000738A5" w:rsidP="00C413F4">
      <w:pPr>
        <w:pStyle w:val="26"/>
        <w:numPr>
          <w:ilvl w:val="0"/>
          <w:numId w:val="102"/>
        </w:numPr>
        <w:shd w:val="clear" w:color="auto" w:fill="auto"/>
        <w:tabs>
          <w:tab w:val="left" w:pos="220"/>
        </w:tabs>
        <w:spacing w:after="0" w:line="274" w:lineRule="exact"/>
        <w:ind w:firstLine="0"/>
        <w:jc w:val="both"/>
        <w:rPr>
          <w:sz w:val="24"/>
          <w:szCs w:val="24"/>
        </w:rPr>
      </w:pPr>
      <w:r w:rsidRPr="00F85179">
        <w:rPr>
          <w:sz w:val="24"/>
          <w:szCs w:val="24"/>
        </w:rPr>
        <w:t>раскрывать на примерах изученные теоретические положения и понятия социально</w:t>
      </w:r>
      <w:r w:rsidRPr="00F85179">
        <w:rPr>
          <w:sz w:val="24"/>
          <w:szCs w:val="24"/>
        </w:rPr>
        <w:softHyphen/>
        <w:t>экономических и гуманитарных наук;</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0738A5" w:rsidRPr="00F85179" w:rsidRDefault="000738A5" w:rsidP="00C413F4">
      <w:pPr>
        <w:pStyle w:val="26"/>
        <w:numPr>
          <w:ilvl w:val="0"/>
          <w:numId w:val="102"/>
        </w:numPr>
        <w:shd w:val="clear" w:color="auto" w:fill="auto"/>
        <w:tabs>
          <w:tab w:val="left" w:pos="210"/>
        </w:tabs>
        <w:spacing w:after="0" w:line="274" w:lineRule="exact"/>
        <w:ind w:firstLine="0"/>
        <w:jc w:val="both"/>
        <w:rPr>
          <w:sz w:val="24"/>
          <w:szCs w:val="24"/>
        </w:rPr>
      </w:pPr>
      <w:r w:rsidRPr="00F85179">
        <w:rPr>
          <w:sz w:val="24"/>
          <w:szCs w:val="24"/>
        </w:rPr>
        <w:t>формулировать на основе приобретенных обществоведческих знаний собственные суждения и аргументы по определенным проблемам;</w:t>
      </w:r>
    </w:p>
    <w:p w:rsidR="000738A5" w:rsidRPr="00F85179" w:rsidRDefault="000738A5" w:rsidP="00C413F4">
      <w:pPr>
        <w:pStyle w:val="26"/>
        <w:numPr>
          <w:ilvl w:val="0"/>
          <w:numId w:val="102"/>
        </w:numPr>
        <w:shd w:val="clear" w:color="auto" w:fill="auto"/>
        <w:tabs>
          <w:tab w:val="left" w:pos="209"/>
        </w:tabs>
        <w:spacing w:after="0" w:line="240" w:lineRule="exact"/>
        <w:ind w:firstLine="0"/>
        <w:jc w:val="both"/>
        <w:rPr>
          <w:sz w:val="24"/>
          <w:szCs w:val="24"/>
        </w:rPr>
      </w:pPr>
      <w:r w:rsidRPr="00F85179">
        <w:rPr>
          <w:sz w:val="24"/>
          <w:szCs w:val="24"/>
        </w:rPr>
        <w:t>подготавливать устное выступление, творческую работу по социальной проблематике;</w:t>
      </w:r>
    </w:p>
    <w:p w:rsidR="000738A5" w:rsidRPr="00F85179" w:rsidRDefault="000738A5" w:rsidP="00C413F4">
      <w:pPr>
        <w:pStyle w:val="26"/>
        <w:numPr>
          <w:ilvl w:val="0"/>
          <w:numId w:val="102"/>
        </w:numPr>
        <w:shd w:val="clear" w:color="auto" w:fill="auto"/>
        <w:tabs>
          <w:tab w:val="left" w:pos="209"/>
        </w:tabs>
        <w:spacing w:after="248" w:line="283" w:lineRule="exact"/>
        <w:ind w:firstLine="0"/>
        <w:jc w:val="both"/>
        <w:rPr>
          <w:sz w:val="24"/>
          <w:szCs w:val="24"/>
        </w:rPr>
      </w:pPr>
      <w:r w:rsidRPr="00F85179">
        <w:rPr>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lastRenderedPageBreak/>
        <w:t>использовать приобретенные знания и умения в практической деятельности и повседневной жизни для:</w:t>
      </w:r>
    </w:p>
    <w:p w:rsidR="000738A5" w:rsidRPr="00F85179" w:rsidRDefault="000738A5" w:rsidP="00C413F4">
      <w:pPr>
        <w:pStyle w:val="26"/>
        <w:numPr>
          <w:ilvl w:val="0"/>
          <w:numId w:val="102"/>
        </w:numPr>
        <w:shd w:val="clear" w:color="auto" w:fill="auto"/>
        <w:tabs>
          <w:tab w:val="left" w:pos="213"/>
        </w:tabs>
        <w:spacing w:after="0" w:line="274" w:lineRule="exact"/>
        <w:ind w:firstLine="0"/>
        <w:jc w:val="both"/>
        <w:rPr>
          <w:sz w:val="24"/>
          <w:szCs w:val="24"/>
        </w:rPr>
      </w:pPr>
      <w:r w:rsidRPr="00F85179">
        <w:rPr>
          <w:sz w:val="24"/>
          <w:szCs w:val="24"/>
        </w:rPr>
        <w:t>успешного выполнения типичных социальных ролей; сознательного взаимодействия с различными социальными институтами;</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совершенствования собственной познавательной деятельности;</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решения практических жизненных проблем, возникающих в социальной деятельности;</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ориентировки в актуальных общественных событиях, определения личной гражданской позиции;</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предвидения возможных последствий определенных социальных действий.</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оценки происходящих событий и поведения людей с точки зрения морали и права;</w:t>
      </w:r>
    </w:p>
    <w:p w:rsidR="000738A5" w:rsidRPr="00F85179" w:rsidRDefault="000738A5" w:rsidP="00C413F4">
      <w:pPr>
        <w:pStyle w:val="26"/>
        <w:numPr>
          <w:ilvl w:val="0"/>
          <w:numId w:val="102"/>
        </w:numPr>
        <w:shd w:val="clear" w:color="auto" w:fill="auto"/>
        <w:tabs>
          <w:tab w:val="left" w:pos="209"/>
        </w:tabs>
        <w:spacing w:after="0" w:line="274" w:lineRule="exact"/>
        <w:ind w:firstLine="0"/>
        <w:jc w:val="both"/>
        <w:rPr>
          <w:sz w:val="24"/>
          <w:szCs w:val="24"/>
        </w:rPr>
      </w:pPr>
      <w:r w:rsidRPr="00F85179">
        <w:rPr>
          <w:sz w:val="24"/>
          <w:szCs w:val="24"/>
        </w:rPr>
        <w:t>реализации и защиты прав человека и гражданина, осознанного выполнения гражданских обязанностей;</w:t>
      </w:r>
    </w:p>
    <w:p w:rsidR="0085199F" w:rsidRDefault="000738A5" w:rsidP="00C413F4">
      <w:pPr>
        <w:pStyle w:val="26"/>
        <w:numPr>
          <w:ilvl w:val="0"/>
          <w:numId w:val="102"/>
        </w:numPr>
        <w:shd w:val="clear" w:color="auto" w:fill="auto"/>
        <w:tabs>
          <w:tab w:val="left" w:pos="209"/>
        </w:tabs>
        <w:spacing w:after="240" w:line="274" w:lineRule="exact"/>
        <w:ind w:firstLine="0"/>
        <w:jc w:val="both"/>
        <w:rPr>
          <w:sz w:val="24"/>
          <w:szCs w:val="24"/>
        </w:rPr>
      </w:pPr>
      <w:r w:rsidRPr="00F85179">
        <w:rPr>
          <w:sz w:val="24"/>
          <w:szCs w:val="24"/>
        </w:rPr>
        <w:t>осуществления конструктивного взаимодействия людей с разными убеждениями, культурными ценностями и социальным положением.</w:t>
      </w:r>
      <w:bookmarkStart w:id="41" w:name="_Toc409691637"/>
      <w:bookmarkStart w:id="42" w:name="_Toc410653960"/>
      <w:bookmarkStart w:id="43" w:name="_Toc414553141"/>
    </w:p>
    <w:p w:rsidR="00907D83" w:rsidRPr="0085199F" w:rsidRDefault="00907D83" w:rsidP="0085199F">
      <w:pPr>
        <w:pStyle w:val="26"/>
        <w:shd w:val="clear" w:color="auto" w:fill="auto"/>
        <w:tabs>
          <w:tab w:val="left" w:pos="209"/>
        </w:tabs>
        <w:spacing w:after="240" w:line="240" w:lineRule="auto"/>
        <w:ind w:firstLine="0"/>
        <w:jc w:val="both"/>
        <w:rPr>
          <w:sz w:val="24"/>
          <w:szCs w:val="24"/>
        </w:rPr>
      </w:pPr>
      <w:r w:rsidRPr="0085199F">
        <w:rPr>
          <w:b/>
          <w:i/>
          <w:sz w:val="24"/>
          <w:szCs w:val="24"/>
        </w:rPr>
        <w:t>1.2.5.</w:t>
      </w:r>
      <w:r w:rsidR="00F40E58">
        <w:rPr>
          <w:b/>
          <w:i/>
          <w:sz w:val="24"/>
          <w:szCs w:val="24"/>
        </w:rPr>
        <w:t>7</w:t>
      </w:r>
      <w:r w:rsidRPr="0085199F">
        <w:rPr>
          <w:b/>
          <w:i/>
          <w:sz w:val="24"/>
          <w:szCs w:val="24"/>
        </w:rPr>
        <w:t>. География</w:t>
      </w:r>
      <w:bookmarkEnd w:id="41"/>
      <w:bookmarkEnd w:id="42"/>
      <w:bookmarkEnd w:id="43"/>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907D83"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32CAD" w:rsidRPr="00D24859" w:rsidRDefault="00532CAD" w:rsidP="0085199F">
      <w:pPr>
        <w:spacing w:after="0" w:line="240" w:lineRule="auto"/>
        <w:rPr>
          <w:rFonts w:ascii="Times New Roman" w:hAnsi="Times New Roman" w:cs="Times New Roman"/>
          <w:sz w:val="24"/>
          <w:szCs w:val="24"/>
        </w:rPr>
      </w:pPr>
    </w:p>
    <w:p w:rsidR="00BF3291" w:rsidRDefault="00907D83" w:rsidP="00BF3291">
      <w:pPr>
        <w:pStyle w:val="56"/>
        <w:keepNext/>
        <w:keepLines/>
        <w:shd w:val="clear" w:color="auto" w:fill="auto"/>
        <w:spacing w:after="182" w:line="298" w:lineRule="exact"/>
        <w:jc w:val="left"/>
        <w:rPr>
          <w:rFonts w:ascii="Times New Roman" w:hAnsi="Times New Roman" w:cs="Times New Roman"/>
          <w:b w:val="0"/>
          <w:i/>
        </w:rPr>
      </w:pPr>
      <w:bookmarkStart w:id="44" w:name="_Toc409691638"/>
      <w:bookmarkStart w:id="45" w:name="_Toc410653961"/>
      <w:bookmarkStart w:id="46" w:name="_Toc414553142"/>
      <w:r w:rsidRPr="00D24859">
        <w:rPr>
          <w:rFonts w:ascii="Times New Roman" w:hAnsi="Times New Roman" w:cs="Times New Roman"/>
          <w:b w:val="0"/>
          <w:i/>
        </w:rPr>
        <w:t>1.2.5.</w:t>
      </w:r>
      <w:r w:rsidR="00F40E58">
        <w:rPr>
          <w:rFonts w:ascii="Times New Roman" w:hAnsi="Times New Roman" w:cs="Times New Roman"/>
          <w:b w:val="0"/>
          <w:i/>
        </w:rPr>
        <w:t>8</w:t>
      </w:r>
      <w:r w:rsidRPr="00D24859">
        <w:rPr>
          <w:rFonts w:ascii="Times New Roman" w:hAnsi="Times New Roman" w:cs="Times New Roman"/>
          <w:b w:val="0"/>
          <w:i/>
        </w:rPr>
        <w:t>. Математика</w:t>
      </w:r>
      <w:bookmarkEnd w:id="44"/>
      <w:bookmarkEnd w:id="45"/>
      <w:bookmarkEnd w:id="46"/>
    </w:p>
    <w:p w:rsidR="00BF3291" w:rsidRPr="00BF3291" w:rsidRDefault="00BF3291" w:rsidP="00BF3291">
      <w:pPr>
        <w:pStyle w:val="56"/>
        <w:keepNext/>
        <w:keepLines/>
        <w:shd w:val="clear" w:color="auto" w:fill="auto"/>
        <w:spacing w:after="0" w:line="276" w:lineRule="auto"/>
        <w:rPr>
          <w:rFonts w:ascii="Times New Roman" w:hAnsi="Times New Roman" w:cs="Times New Roman"/>
        </w:rPr>
      </w:pPr>
      <w:r w:rsidRPr="00BF3291">
        <w:rPr>
          <w:rFonts w:ascii="Times New Roman" w:hAnsi="Times New Roman" w:cs="Times New Roman"/>
        </w:rPr>
        <w:t>5-6 классы</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Рациональные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C413F4">
      <w:pPr>
        <w:pStyle w:val="26"/>
        <w:numPr>
          <w:ilvl w:val="0"/>
          <w:numId w:val="134"/>
        </w:numPr>
        <w:shd w:val="clear" w:color="auto" w:fill="auto"/>
        <w:tabs>
          <w:tab w:val="left" w:pos="634"/>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C413F4">
      <w:pPr>
        <w:pStyle w:val="26"/>
        <w:numPr>
          <w:ilvl w:val="0"/>
          <w:numId w:val="134"/>
        </w:numPr>
        <w:shd w:val="clear" w:color="auto" w:fill="auto"/>
        <w:tabs>
          <w:tab w:val="left" w:pos="603"/>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C413F4">
      <w:pPr>
        <w:pStyle w:val="26"/>
        <w:numPr>
          <w:ilvl w:val="0"/>
          <w:numId w:val="134"/>
        </w:numPr>
        <w:shd w:val="clear" w:color="auto" w:fill="auto"/>
        <w:tabs>
          <w:tab w:val="left" w:pos="603"/>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C413F4">
      <w:pPr>
        <w:pStyle w:val="26"/>
        <w:numPr>
          <w:ilvl w:val="0"/>
          <w:numId w:val="134"/>
        </w:numPr>
        <w:shd w:val="clear" w:color="auto" w:fill="auto"/>
        <w:tabs>
          <w:tab w:val="left" w:pos="653"/>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C413F4">
      <w:pPr>
        <w:pStyle w:val="26"/>
        <w:numPr>
          <w:ilvl w:val="0"/>
          <w:numId w:val="134"/>
        </w:numPr>
        <w:shd w:val="clear" w:color="auto" w:fill="auto"/>
        <w:tabs>
          <w:tab w:val="left" w:pos="608"/>
        </w:tabs>
        <w:spacing w:after="0" w:line="276" w:lineRule="auto"/>
        <w:ind w:left="720" w:hanging="360"/>
        <w:jc w:val="both"/>
        <w:rPr>
          <w:sz w:val="24"/>
          <w:szCs w:val="24"/>
        </w:rPr>
      </w:pPr>
      <w:r w:rsidRPr="00BF3291">
        <w:rPr>
          <w:sz w:val="24"/>
          <w:szCs w:val="24"/>
        </w:rPr>
        <w:t>выполнять вычисления с рациональными числами, со</w:t>
      </w:r>
      <w:r w:rsidRPr="00BF3291">
        <w:rPr>
          <w:sz w:val="24"/>
          <w:szCs w:val="24"/>
        </w:rPr>
        <w:softHyphen/>
        <w:t>четая устные и письменные приёмы вычислений, применение калькулятора;</w:t>
      </w:r>
    </w:p>
    <w:p w:rsidR="00BF3291" w:rsidRPr="00BF3291" w:rsidRDefault="00BF3291" w:rsidP="00C413F4">
      <w:pPr>
        <w:pStyle w:val="26"/>
        <w:numPr>
          <w:ilvl w:val="0"/>
          <w:numId w:val="134"/>
        </w:numPr>
        <w:shd w:val="clear" w:color="auto" w:fill="auto"/>
        <w:tabs>
          <w:tab w:val="left" w:pos="604"/>
        </w:tabs>
        <w:spacing w:after="0" w:line="276" w:lineRule="auto"/>
        <w:ind w:left="720" w:hanging="360"/>
        <w:jc w:val="both"/>
        <w:rPr>
          <w:sz w:val="24"/>
          <w:szCs w:val="24"/>
        </w:rPr>
      </w:pPr>
      <w:r w:rsidRPr="00BF3291">
        <w:rPr>
          <w:sz w:val="24"/>
          <w:szCs w:val="24"/>
        </w:rPr>
        <w:t>использовать понятия и умения, связанные с пропор</w:t>
      </w:r>
      <w:r w:rsidRPr="00BF3291">
        <w:rPr>
          <w:sz w:val="24"/>
          <w:szCs w:val="24"/>
        </w:rPr>
        <w:softHyphen/>
        <w:t>циональностью величин, процентами в ходе решения мате</w:t>
      </w:r>
      <w:r w:rsidRPr="00BF3291">
        <w:rPr>
          <w:sz w:val="24"/>
          <w:szCs w:val="24"/>
        </w:rPr>
        <w:softHyphen/>
        <w:t>матических задач и задач из смежных предметов, выполнять несложные практические расчёты.</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C413F4">
      <w:pPr>
        <w:pStyle w:val="26"/>
        <w:numPr>
          <w:ilvl w:val="0"/>
          <w:numId w:val="135"/>
        </w:numPr>
        <w:shd w:val="clear" w:color="auto" w:fill="auto"/>
        <w:tabs>
          <w:tab w:val="left" w:pos="604"/>
        </w:tabs>
        <w:spacing w:after="0" w:line="276" w:lineRule="auto"/>
        <w:ind w:left="720" w:hanging="360"/>
        <w:jc w:val="both"/>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C413F4">
      <w:pPr>
        <w:pStyle w:val="26"/>
        <w:numPr>
          <w:ilvl w:val="0"/>
          <w:numId w:val="135"/>
        </w:numPr>
        <w:shd w:val="clear" w:color="auto" w:fill="auto"/>
        <w:tabs>
          <w:tab w:val="left" w:pos="604"/>
        </w:tabs>
        <w:spacing w:after="0" w:line="276" w:lineRule="auto"/>
        <w:ind w:left="720" w:hanging="360"/>
        <w:jc w:val="both"/>
        <w:rPr>
          <w:sz w:val="24"/>
          <w:szCs w:val="24"/>
        </w:rPr>
      </w:pPr>
      <w:r w:rsidRPr="00BF3291">
        <w:rPr>
          <w:sz w:val="24"/>
          <w:szCs w:val="24"/>
        </w:rPr>
        <w:t>углубить и развить представления о натуральных числах и свойствах делимости;</w:t>
      </w:r>
    </w:p>
    <w:p w:rsidR="00BF3291" w:rsidRPr="00BF3291" w:rsidRDefault="00BF3291" w:rsidP="00C413F4">
      <w:pPr>
        <w:pStyle w:val="26"/>
        <w:numPr>
          <w:ilvl w:val="0"/>
          <w:numId w:val="135"/>
        </w:numPr>
        <w:shd w:val="clear" w:color="auto" w:fill="auto"/>
        <w:tabs>
          <w:tab w:val="left" w:pos="608"/>
        </w:tabs>
        <w:spacing w:after="0" w:line="276" w:lineRule="auto"/>
        <w:ind w:left="720" w:hanging="360"/>
        <w:jc w:val="both"/>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Действительные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C413F4">
      <w:pPr>
        <w:pStyle w:val="26"/>
        <w:numPr>
          <w:ilvl w:val="0"/>
          <w:numId w:val="136"/>
        </w:numPr>
        <w:shd w:val="clear" w:color="auto" w:fill="auto"/>
        <w:tabs>
          <w:tab w:val="left" w:pos="604"/>
        </w:tabs>
        <w:spacing w:after="0" w:line="276" w:lineRule="auto"/>
        <w:ind w:left="720" w:hanging="360"/>
        <w:jc w:val="both"/>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BF3291" w:rsidRPr="00BF3291" w:rsidRDefault="00BF3291" w:rsidP="00C413F4">
      <w:pPr>
        <w:pStyle w:val="26"/>
        <w:numPr>
          <w:ilvl w:val="0"/>
          <w:numId w:val="136"/>
        </w:numPr>
        <w:shd w:val="clear" w:color="auto" w:fill="auto"/>
        <w:tabs>
          <w:tab w:val="left" w:pos="608"/>
        </w:tabs>
        <w:spacing w:after="0" w:line="276" w:lineRule="auto"/>
        <w:ind w:left="720" w:hanging="360"/>
        <w:jc w:val="both"/>
        <w:rPr>
          <w:sz w:val="24"/>
          <w:szCs w:val="24"/>
        </w:rPr>
      </w:pPr>
      <w:r w:rsidRPr="00BF3291">
        <w:rPr>
          <w:sz w:val="24"/>
          <w:szCs w:val="24"/>
        </w:rPr>
        <w:t>развить и углубить знания о десятичной записи действи</w:t>
      </w:r>
      <w:r w:rsidRPr="00BF3291">
        <w:rPr>
          <w:sz w:val="24"/>
          <w:szCs w:val="24"/>
        </w:rPr>
        <w:softHyphen/>
        <w:t>тельных чисел (периодические и непериодические дроби).</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Измерения, приближения, оценки</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в ходе решения задач элементарные представ</w:t>
      </w:r>
      <w:r w:rsidRPr="00BF3291">
        <w:rPr>
          <w:sz w:val="24"/>
          <w:szCs w:val="24"/>
        </w:rPr>
        <w:softHyphen/>
        <w:t>ления, связанные с приближёнными значениями величин.</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C413F4">
      <w:pPr>
        <w:pStyle w:val="26"/>
        <w:numPr>
          <w:ilvl w:val="0"/>
          <w:numId w:val="137"/>
        </w:numPr>
        <w:shd w:val="clear" w:color="auto" w:fill="auto"/>
        <w:tabs>
          <w:tab w:val="left" w:pos="608"/>
        </w:tabs>
        <w:spacing w:after="0" w:line="276" w:lineRule="auto"/>
        <w:ind w:left="1070" w:hanging="360"/>
        <w:jc w:val="both"/>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являются пре</w:t>
      </w:r>
      <w:r w:rsidRPr="00BF3291">
        <w:rPr>
          <w:sz w:val="24"/>
          <w:szCs w:val="24"/>
        </w:rPr>
        <w:softHyphen/>
        <w:t>имущественно приближёнными, что по записи приближён</w:t>
      </w:r>
      <w:r w:rsidRPr="00BF3291">
        <w:rPr>
          <w:sz w:val="24"/>
          <w:szCs w:val="24"/>
        </w:rPr>
        <w:softHyphen/>
        <w:t>ных значений, содержащихся в информационных источниках, можно судить о погрешности приближения;</w:t>
      </w:r>
    </w:p>
    <w:p w:rsidR="00BF3291" w:rsidRPr="00BF3291" w:rsidRDefault="00BF3291" w:rsidP="00C413F4">
      <w:pPr>
        <w:pStyle w:val="26"/>
        <w:numPr>
          <w:ilvl w:val="0"/>
          <w:numId w:val="137"/>
        </w:numPr>
        <w:shd w:val="clear" w:color="auto" w:fill="auto"/>
        <w:tabs>
          <w:tab w:val="left" w:pos="604"/>
        </w:tabs>
        <w:spacing w:after="0" w:line="276" w:lineRule="auto"/>
        <w:ind w:left="1070" w:hanging="360"/>
        <w:jc w:val="both"/>
        <w:rPr>
          <w:sz w:val="24"/>
          <w:szCs w:val="24"/>
        </w:rPr>
      </w:pPr>
      <w:r w:rsidRPr="00BF3291">
        <w:rPr>
          <w:sz w:val="24"/>
          <w:szCs w:val="24"/>
        </w:rPr>
        <w:t xml:space="preserve">понять, что погрешность результата вычислений должна быть соизмерима с </w:t>
      </w:r>
      <w:r w:rsidRPr="00BF3291">
        <w:rPr>
          <w:sz w:val="24"/>
          <w:szCs w:val="24"/>
        </w:rPr>
        <w:lastRenderedPageBreak/>
        <w:t>погрешностью исходных данных.</w:t>
      </w:r>
    </w:p>
    <w:p w:rsidR="00BF3291" w:rsidRPr="00BF3291" w:rsidRDefault="00BF3291" w:rsidP="00BF3291">
      <w:pPr>
        <w:pStyle w:val="71"/>
        <w:shd w:val="clear" w:color="auto" w:fill="auto"/>
        <w:spacing w:line="276" w:lineRule="auto"/>
        <w:ind w:firstLine="320"/>
        <w:rPr>
          <w:sz w:val="24"/>
          <w:szCs w:val="24"/>
        </w:rPr>
      </w:pPr>
      <w:r w:rsidRPr="00BF3291">
        <w:rPr>
          <w:sz w:val="24"/>
          <w:szCs w:val="24"/>
        </w:rPr>
        <w:t>Наглядная геометрия</w:t>
      </w:r>
    </w:p>
    <w:p w:rsidR="00BF3291" w:rsidRPr="00BF3291" w:rsidRDefault="00BF3291" w:rsidP="00BF3291">
      <w:pPr>
        <w:pStyle w:val="102"/>
        <w:shd w:val="clear" w:color="auto" w:fill="auto"/>
        <w:spacing w:line="276" w:lineRule="auto"/>
        <w:rPr>
          <w:sz w:val="24"/>
          <w:szCs w:val="24"/>
        </w:rPr>
      </w:pPr>
      <w:r w:rsidRPr="00BF3291">
        <w:rPr>
          <w:sz w:val="24"/>
          <w:szCs w:val="24"/>
        </w:rPr>
        <w:t>Ученик научится:</w:t>
      </w:r>
    </w:p>
    <w:p w:rsidR="00BF3291" w:rsidRPr="00BF3291" w:rsidRDefault="00BF3291" w:rsidP="00C413F4">
      <w:pPr>
        <w:pStyle w:val="26"/>
        <w:numPr>
          <w:ilvl w:val="0"/>
          <w:numId w:val="138"/>
        </w:numPr>
        <w:shd w:val="clear" w:color="auto" w:fill="auto"/>
        <w:tabs>
          <w:tab w:val="left" w:pos="601"/>
        </w:tabs>
        <w:spacing w:after="0" w:line="276" w:lineRule="auto"/>
        <w:ind w:left="1070" w:hanging="360"/>
        <w:jc w:val="both"/>
        <w:rPr>
          <w:sz w:val="24"/>
          <w:szCs w:val="24"/>
        </w:rPr>
      </w:pPr>
      <w:r w:rsidRPr="00BF3291">
        <w:rPr>
          <w:sz w:val="24"/>
          <w:szCs w:val="24"/>
        </w:rPr>
        <w:t>распознавать на чертежах, рисунках, моделях и в окру</w:t>
      </w:r>
      <w:r w:rsidRPr="00BF3291">
        <w:rPr>
          <w:sz w:val="24"/>
          <w:szCs w:val="24"/>
        </w:rPr>
        <w:softHyphen/>
        <w:t>жающем мире плоские и пространственные геометрические фигуры;</w:t>
      </w:r>
    </w:p>
    <w:p w:rsidR="00BF3291" w:rsidRPr="00BF3291" w:rsidRDefault="00BF3291" w:rsidP="00C413F4">
      <w:pPr>
        <w:pStyle w:val="26"/>
        <w:numPr>
          <w:ilvl w:val="0"/>
          <w:numId w:val="138"/>
        </w:numPr>
        <w:shd w:val="clear" w:color="auto" w:fill="auto"/>
        <w:tabs>
          <w:tab w:val="left" w:pos="606"/>
        </w:tabs>
        <w:spacing w:after="0" w:line="276" w:lineRule="auto"/>
        <w:ind w:left="1070" w:hanging="360"/>
        <w:jc w:val="both"/>
        <w:rPr>
          <w:sz w:val="24"/>
          <w:szCs w:val="24"/>
        </w:rPr>
      </w:pPr>
      <w:r w:rsidRPr="00BF3291">
        <w:rPr>
          <w:sz w:val="24"/>
          <w:szCs w:val="24"/>
        </w:rPr>
        <w:t>распознавать развёртки куба, прямоугольного паралле</w:t>
      </w:r>
      <w:r w:rsidRPr="00BF3291">
        <w:rPr>
          <w:sz w:val="24"/>
          <w:szCs w:val="24"/>
        </w:rPr>
        <w:softHyphen/>
        <w:t>лепипеда, правильной пирамиды, цилиндра и конуса;</w:t>
      </w:r>
    </w:p>
    <w:p w:rsidR="00BF3291" w:rsidRPr="00BF3291" w:rsidRDefault="00BF3291" w:rsidP="00C413F4">
      <w:pPr>
        <w:pStyle w:val="26"/>
        <w:numPr>
          <w:ilvl w:val="0"/>
          <w:numId w:val="138"/>
        </w:numPr>
        <w:shd w:val="clear" w:color="auto" w:fill="auto"/>
        <w:tabs>
          <w:tab w:val="left" w:pos="606"/>
        </w:tabs>
        <w:spacing w:after="0" w:line="276" w:lineRule="auto"/>
        <w:ind w:left="1070" w:hanging="360"/>
        <w:jc w:val="both"/>
        <w:rPr>
          <w:sz w:val="24"/>
          <w:szCs w:val="24"/>
        </w:rPr>
      </w:pPr>
      <w:r w:rsidRPr="00BF3291">
        <w:rPr>
          <w:sz w:val="24"/>
          <w:szCs w:val="24"/>
        </w:rPr>
        <w:t>строить развёртки куба и прямоугольного параллелепи</w:t>
      </w:r>
      <w:r w:rsidRPr="00BF3291">
        <w:rPr>
          <w:sz w:val="24"/>
          <w:szCs w:val="24"/>
        </w:rPr>
        <w:softHyphen/>
        <w:t>педа;</w:t>
      </w:r>
    </w:p>
    <w:p w:rsidR="00BF3291" w:rsidRPr="00BF3291" w:rsidRDefault="00BF3291" w:rsidP="00C413F4">
      <w:pPr>
        <w:pStyle w:val="26"/>
        <w:numPr>
          <w:ilvl w:val="0"/>
          <w:numId w:val="138"/>
        </w:numPr>
        <w:shd w:val="clear" w:color="auto" w:fill="auto"/>
        <w:tabs>
          <w:tab w:val="left" w:pos="606"/>
        </w:tabs>
        <w:spacing w:after="0" w:line="276" w:lineRule="auto"/>
        <w:ind w:left="1070" w:hanging="360"/>
        <w:jc w:val="both"/>
        <w:rPr>
          <w:sz w:val="24"/>
          <w:szCs w:val="24"/>
        </w:rPr>
      </w:pPr>
      <w:r w:rsidRPr="00BF3291">
        <w:rPr>
          <w:sz w:val="24"/>
          <w:szCs w:val="24"/>
        </w:rPr>
        <w:t>определять по линейным размерам развёртки фигуры линейные размеры самой фигуры и наоборот;</w:t>
      </w:r>
    </w:p>
    <w:p w:rsidR="00BF3291" w:rsidRPr="00BF3291" w:rsidRDefault="00BF3291" w:rsidP="00C413F4">
      <w:pPr>
        <w:pStyle w:val="26"/>
        <w:numPr>
          <w:ilvl w:val="0"/>
          <w:numId w:val="138"/>
        </w:numPr>
        <w:shd w:val="clear" w:color="auto" w:fill="auto"/>
        <w:tabs>
          <w:tab w:val="left" w:pos="633"/>
        </w:tabs>
        <w:spacing w:after="0" w:line="276" w:lineRule="auto"/>
        <w:ind w:left="1070" w:hanging="360"/>
        <w:jc w:val="both"/>
        <w:rPr>
          <w:sz w:val="24"/>
          <w:szCs w:val="24"/>
        </w:rPr>
      </w:pPr>
      <w:r w:rsidRPr="00BF3291">
        <w:rPr>
          <w:sz w:val="24"/>
          <w:szCs w:val="24"/>
        </w:rPr>
        <w:t>вычислять объём прямоугольного параллелепипеда.</w:t>
      </w:r>
    </w:p>
    <w:p w:rsidR="00BF3291" w:rsidRPr="00BF3291" w:rsidRDefault="00BF3291" w:rsidP="00BF3291">
      <w:pPr>
        <w:pStyle w:val="102"/>
        <w:shd w:val="clear" w:color="auto" w:fill="auto"/>
        <w:spacing w:line="276" w:lineRule="auto"/>
        <w:rPr>
          <w:sz w:val="24"/>
          <w:szCs w:val="24"/>
        </w:rPr>
      </w:pPr>
      <w:r w:rsidRPr="00BF3291">
        <w:rPr>
          <w:sz w:val="24"/>
          <w:szCs w:val="24"/>
        </w:rPr>
        <w:t>Ученик получит возможность:</w:t>
      </w:r>
    </w:p>
    <w:p w:rsidR="00BF3291" w:rsidRPr="00BF3291" w:rsidRDefault="00BF3291" w:rsidP="00C413F4">
      <w:pPr>
        <w:pStyle w:val="26"/>
        <w:numPr>
          <w:ilvl w:val="0"/>
          <w:numId w:val="139"/>
        </w:numPr>
        <w:shd w:val="clear" w:color="auto" w:fill="auto"/>
        <w:tabs>
          <w:tab w:val="left" w:pos="596"/>
        </w:tabs>
        <w:spacing w:after="0" w:line="276" w:lineRule="auto"/>
        <w:ind w:left="1070" w:hanging="360"/>
        <w:jc w:val="both"/>
        <w:rPr>
          <w:sz w:val="24"/>
          <w:szCs w:val="24"/>
        </w:rPr>
      </w:pPr>
      <w:r w:rsidRPr="00BF3291">
        <w:rPr>
          <w:sz w:val="24"/>
          <w:szCs w:val="24"/>
        </w:rPr>
        <w:t>вычислять объёмы пространственных геометрических фигур, составленных из прямоугольных параллелепипедов;</w:t>
      </w:r>
    </w:p>
    <w:p w:rsidR="00BF3291" w:rsidRPr="00BF3291" w:rsidRDefault="00BF3291" w:rsidP="00C413F4">
      <w:pPr>
        <w:pStyle w:val="26"/>
        <w:numPr>
          <w:ilvl w:val="0"/>
          <w:numId w:val="139"/>
        </w:numPr>
        <w:shd w:val="clear" w:color="auto" w:fill="auto"/>
        <w:tabs>
          <w:tab w:val="left" w:pos="601"/>
        </w:tabs>
        <w:spacing w:after="0" w:line="276" w:lineRule="auto"/>
        <w:ind w:left="1070" w:hanging="360"/>
        <w:jc w:val="both"/>
        <w:rPr>
          <w:sz w:val="24"/>
          <w:szCs w:val="24"/>
        </w:rPr>
      </w:pPr>
      <w:r w:rsidRPr="00BF3291">
        <w:rPr>
          <w:sz w:val="24"/>
          <w:szCs w:val="24"/>
        </w:rPr>
        <w:t>углубить и развить представления о пространственных геометрических фигурах;</w:t>
      </w:r>
    </w:p>
    <w:p w:rsidR="00BF3291" w:rsidRPr="00BF3291" w:rsidRDefault="00BF3291" w:rsidP="00C413F4">
      <w:pPr>
        <w:pStyle w:val="26"/>
        <w:numPr>
          <w:ilvl w:val="0"/>
          <w:numId w:val="139"/>
        </w:numPr>
        <w:shd w:val="clear" w:color="auto" w:fill="auto"/>
        <w:tabs>
          <w:tab w:val="left" w:pos="610"/>
        </w:tabs>
        <w:spacing w:after="0" w:line="276" w:lineRule="auto"/>
        <w:ind w:firstLine="320"/>
        <w:jc w:val="both"/>
        <w:rPr>
          <w:sz w:val="24"/>
          <w:szCs w:val="24"/>
        </w:rPr>
      </w:pPr>
      <w:r w:rsidRPr="00BF3291">
        <w:rPr>
          <w:sz w:val="24"/>
          <w:szCs w:val="24"/>
        </w:rPr>
        <w:t>применять понятие развёртки для выполнения практи</w:t>
      </w:r>
      <w:r w:rsidRPr="00BF3291">
        <w:rPr>
          <w:sz w:val="24"/>
          <w:szCs w:val="24"/>
        </w:rPr>
        <w:softHyphen/>
        <w:t>ческих расчётов.</w:t>
      </w:r>
    </w:p>
    <w:p w:rsidR="00BF3291" w:rsidRPr="0085199F" w:rsidRDefault="0085199F" w:rsidP="00BF3291">
      <w:pPr>
        <w:pStyle w:val="65"/>
        <w:keepNext/>
        <w:keepLines/>
        <w:shd w:val="clear" w:color="auto" w:fill="auto"/>
        <w:spacing w:after="0" w:line="276" w:lineRule="auto"/>
        <w:rPr>
          <w:rFonts w:ascii="Times New Roman" w:hAnsi="Times New Roman" w:cs="Times New Roman"/>
          <w:sz w:val="24"/>
          <w:szCs w:val="24"/>
        </w:rPr>
      </w:pPr>
      <w:r w:rsidRPr="0085199F">
        <w:rPr>
          <w:rFonts w:ascii="Times New Roman" w:hAnsi="Times New Roman" w:cs="Times New Roman"/>
          <w:sz w:val="24"/>
          <w:szCs w:val="24"/>
        </w:rPr>
        <w:t>7-9 классах</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РАЦИОНАЛЬНЫЕ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C413F4">
      <w:pPr>
        <w:pStyle w:val="26"/>
        <w:numPr>
          <w:ilvl w:val="0"/>
          <w:numId w:val="140"/>
        </w:numPr>
        <w:shd w:val="clear" w:color="auto" w:fill="auto"/>
        <w:tabs>
          <w:tab w:val="left" w:pos="718"/>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C413F4">
      <w:pPr>
        <w:pStyle w:val="26"/>
        <w:numPr>
          <w:ilvl w:val="0"/>
          <w:numId w:val="140"/>
        </w:numPr>
        <w:shd w:val="clear" w:color="auto" w:fill="auto"/>
        <w:tabs>
          <w:tab w:val="left" w:pos="682"/>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C413F4">
      <w:pPr>
        <w:pStyle w:val="26"/>
        <w:numPr>
          <w:ilvl w:val="0"/>
          <w:numId w:val="140"/>
        </w:numPr>
        <w:shd w:val="clear" w:color="auto" w:fill="auto"/>
        <w:tabs>
          <w:tab w:val="left" w:pos="687"/>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C413F4">
      <w:pPr>
        <w:pStyle w:val="26"/>
        <w:numPr>
          <w:ilvl w:val="0"/>
          <w:numId w:val="140"/>
        </w:numPr>
        <w:shd w:val="clear" w:color="auto" w:fill="auto"/>
        <w:tabs>
          <w:tab w:val="left" w:pos="746"/>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C413F4">
      <w:pPr>
        <w:pStyle w:val="26"/>
        <w:numPr>
          <w:ilvl w:val="0"/>
          <w:numId w:val="140"/>
        </w:numPr>
        <w:shd w:val="clear" w:color="auto" w:fill="auto"/>
        <w:tabs>
          <w:tab w:val="left" w:pos="692"/>
        </w:tabs>
        <w:spacing w:after="0" w:line="276" w:lineRule="auto"/>
        <w:ind w:left="720" w:hanging="360"/>
        <w:jc w:val="both"/>
        <w:rPr>
          <w:sz w:val="24"/>
          <w:szCs w:val="24"/>
        </w:rPr>
      </w:pPr>
      <w:r w:rsidRPr="00BF3291">
        <w:rPr>
          <w:sz w:val="24"/>
          <w:szCs w:val="24"/>
        </w:rPr>
        <w:t>выполнять вычисления с рациональными числами, соче</w:t>
      </w:r>
      <w:r w:rsidRPr="00BF3291">
        <w:rPr>
          <w:sz w:val="24"/>
          <w:szCs w:val="24"/>
        </w:rPr>
        <w:softHyphen/>
        <w:t>тая устные и письменные приёмы вычислений, применение калькулятора;</w:t>
      </w:r>
    </w:p>
    <w:p w:rsidR="00BF3291" w:rsidRPr="00BF3291" w:rsidRDefault="00BF3291" w:rsidP="00C413F4">
      <w:pPr>
        <w:pStyle w:val="26"/>
        <w:numPr>
          <w:ilvl w:val="0"/>
          <w:numId w:val="140"/>
        </w:numPr>
        <w:shd w:val="clear" w:color="auto" w:fill="auto"/>
        <w:tabs>
          <w:tab w:val="left" w:pos="692"/>
        </w:tabs>
        <w:spacing w:after="0" w:line="276" w:lineRule="auto"/>
        <w:ind w:left="720" w:hanging="360"/>
        <w:jc w:val="both"/>
        <w:rPr>
          <w:sz w:val="24"/>
          <w:szCs w:val="24"/>
        </w:rPr>
      </w:pPr>
      <w:r w:rsidRPr="00BF3291">
        <w:rPr>
          <w:sz w:val="24"/>
          <w:szCs w:val="24"/>
        </w:rPr>
        <w:t>использовать понятия и умения, связанные с пропорци</w:t>
      </w:r>
      <w:r w:rsidRPr="00BF3291">
        <w:rPr>
          <w:sz w:val="24"/>
          <w:szCs w:val="24"/>
        </w:rPr>
        <w:softHyphen/>
        <w:t>ональностью величин, процентами в ходе решения математи</w:t>
      </w:r>
      <w:r w:rsidRPr="00BF3291">
        <w:rPr>
          <w:sz w:val="24"/>
          <w:szCs w:val="24"/>
        </w:rPr>
        <w:softHyphen/>
        <w:t>ческих задач и задач из смежных предметов, выполнять не</w:t>
      </w:r>
      <w:r w:rsidRPr="00BF3291">
        <w:rPr>
          <w:sz w:val="24"/>
          <w:szCs w:val="24"/>
        </w:rPr>
        <w:softHyphen/>
        <w:t>сложные практические расчеты.</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C413F4">
      <w:pPr>
        <w:pStyle w:val="141"/>
        <w:numPr>
          <w:ilvl w:val="0"/>
          <w:numId w:val="140"/>
        </w:numPr>
        <w:shd w:val="clear" w:color="auto" w:fill="auto"/>
        <w:tabs>
          <w:tab w:val="left" w:pos="692"/>
        </w:tabs>
        <w:spacing w:before="0" w:after="0" w:line="276" w:lineRule="auto"/>
        <w:ind w:left="720" w:hanging="360"/>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C413F4">
      <w:pPr>
        <w:pStyle w:val="141"/>
        <w:numPr>
          <w:ilvl w:val="0"/>
          <w:numId w:val="140"/>
        </w:numPr>
        <w:shd w:val="clear" w:color="auto" w:fill="auto"/>
        <w:tabs>
          <w:tab w:val="left" w:pos="711"/>
        </w:tabs>
        <w:spacing w:before="0" w:after="0" w:line="276" w:lineRule="auto"/>
        <w:ind w:left="720" w:hanging="360"/>
        <w:rPr>
          <w:sz w:val="24"/>
          <w:szCs w:val="24"/>
        </w:rPr>
      </w:pPr>
      <w:r w:rsidRPr="00BF3291">
        <w:rPr>
          <w:sz w:val="24"/>
          <w:szCs w:val="24"/>
        </w:rPr>
        <w:t>углубить и развить представления о натуральных чис</w:t>
      </w:r>
      <w:r w:rsidRPr="00BF3291">
        <w:rPr>
          <w:sz w:val="24"/>
          <w:szCs w:val="24"/>
        </w:rPr>
        <w:softHyphen/>
        <w:t>лах и свойствах делимости;</w:t>
      </w:r>
    </w:p>
    <w:p w:rsidR="00BF3291" w:rsidRDefault="00BF3291" w:rsidP="00C413F4">
      <w:pPr>
        <w:pStyle w:val="141"/>
        <w:numPr>
          <w:ilvl w:val="0"/>
          <w:numId w:val="140"/>
        </w:numPr>
        <w:shd w:val="clear" w:color="auto" w:fill="auto"/>
        <w:tabs>
          <w:tab w:val="left" w:pos="687"/>
        </w:tabs>
        <w:spacing w:before="0" w:after="0" w:line="276" w:lineRule="auto"/>
        <w:ind w:left="720" w:hanging="360"/>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532CAD" w:rsidRPr="00BF3291" w:rsidRDefault="00532CAD" w:rsidP="00532CAD">
      <w:pPr>
        <w:pStyle w:val="141"/>
        <w:shd w:val="clear" w:color="auto" w:fill="auto"/>
        <w:tabs>
          <w:tab w:val="left" w:pos="687"/>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ДЕЙСТВИТЕЛЬНЫЕ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C413F4">
      <w:pPr>
        <w:pStyle w:val="26"/>
        <w:numPr>
          <w:ilvl w:val="0"/>
          <w:numId w:val="141"/>
        </w:numPr>
        <w:shd w:val="clear" w:color="auto" w:fill="auto"/>
        <w:tabs>
          <w:tab w:val="left" w:pos="682"/>
        </w:tabs>
        <w:spacing w:after="0" w:line="276" w:lineRule="auto"/>
        <w:ind w:left="720" w:hanging="36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C413F4">
      <w:pPr>
        <w:pStyle w:val="26"/>
        <w:numPr>
          <w:ilvl w:val="0"/>
          <w:numId w:val="141"/>
        </w:numPr>
        <w:shd w:val="clear" w:color="auto" w:fill="auto"/>
        <w:tabs>
          <w:tab w:val="left" w:pos="678"/>
        </w:tabs>
        <w:spacing w:after="0" w:line="276" w:lineRule="auto"/>
        <w:ind w:left="720" w:hanging="360"/>
        <w:jc w:val="both"/>
        <w:rPr>
          <w:sz w:val="24"/>
          <w:szCs w:val="24"/>
        </w:rPr>
      </w:pPr>
      <w:r w:rsidRPr="00BF3291">
        <w:rPr>
          <w:sz w:val="24"/>
          <w:szCs w:val="24"/>
        </w:rPr>
        <w:t>владеть понятием квадратного корня, применять его в вычислениях.</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C413F4">
      <w:pPr>
        <w:pStyle w:val="141"/>
        <w:numPr>
          <w:ilvl w:val="0"/>
          <w:numId w:val="141"/>
        </w:numPr>
        <w:shd w:val="clear" w:color="auto" w:fill="auto"/>
        <w:tabs>
          <w:tab w:val="left" w:pos="687"/>
        </w:tabs>
        <w:spacing w:before="0" w:after="0" w:line="276" w:lineRule="auto"/>
        <w:ind w:left="720" w:hanging="360"/>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w:t>
      </w:r>
      <w:r w:rsidRPr="00BF3291">
        <w:rPr>
          <w:sz w:val="24"/>
          <w:szCs w:val="24"/>
        </w:rPr>
        <w:softHyphen/>
        <w:t>ний в человеческой практике;</w:t>
      </w:r>
    </w:p>
    <w:p w:rsidR="00BF3291" w:rsidRDefault="00BF3291" w:rsidP="00C413F4">
      <w:pPr>
        <w:pStyle w:val="141"/>
        <w:numPr>
          <w:ilvl w:val="0"/>
          <w:numId w:val="141"/>
        </w:numPr>
        <w:shd w:val="clear" w:color="auto" w:fill="auto"/>
        <w:tabs>
          <w:tab w:val="left" w:pos="682"/>
        </w:tabs>
        <w:spacing w:before="0" w:after="0" w:line="276" w:lineRule="auto"/>
        <w:ind w:left="720" w:hanging="360"/>
        <w:rPr>
          <w:sz w:val="24"/>
          <w:szCs w:val="24"/>
        </w:rPr>
      </w:pPr>
      <w:r w:rsidRPr="00BF3291">
        <w:rPr>
          <w:sz w:val="24"/>
          <w:szCs w:val="24"/>
        </w:rPr>
        <w:t>развить и углубить знания о десятичной записи дей</w:t>
      </w:r>
      <w:r w:rsidRPr="00BF3291">
        <w:rPr>
          <w:sz w:val="24"/>
          <w:szCs w:val="24"/>
        </w:rPr>
        <w:softHyphen/>
        <w:t>ствительных чисел (периодические и непериодические дроби).</w:t>
      </w:r>
    </w:p>
    <w:p w:rsidR="00532CAD" w:rsidRPr="00BF3291" w:rsidRDefault="00532CAD" w:rsidP="00532CAD">
      <w:pPr>
        <w:pStyle w:val="141"/>
        <w:shd w:val="clear" w:color="auto" w:fill="auto"/>
        <w:tabs>
          <w:tab w:val="left" w:pos="682"/>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ИЗМЕРЕНИЯ, ПРИБЛИЖЕНИЯ, ОЦЕНКИ</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lastRenderedPageBreak/>
        <w:t>Выпускник научится:</w:t>
      </w:r>
    </w:p>
    <w:p w:rsidR="00BF3291" w:rsidRPr="00BF3291" w:rsidRDefault="00BF3291" w:rsidP="00C413F4">
      <w:pPr>
        <w:pStyle w:val="26"/>
        <w:numPr>
          <w:ilvl w:val="0"/>
          <w:numId w:val="142"/>
        </w:numPr>
        <w:shd w:val="clear" w:color="auto" w:fill="auto"/>
        <w:tabs>
          <w:tab w:val="left" w:pos="682"/>
        </w:tabs>
        <w:spacing w:after="0" w:line="276" w:lineRule="auto"/>
        <w:ind w:left="1070" w:hanging="360"/>
        <w:jc w:val="both"/>
        <w:rPr>
          <w:sz w:val="24"/>
          <w:szCs w:val="24"/>
        </w:rPr>
      </w:pPr>
      <w:r w:rsidRPr="00BF3291">
        <w:rPr>
          <w:sz w:val="24"/>
          <w:szCs w:val="24"/>
        </w:rPr>
        <w:t>использовать в ходе решения задач элементарные пред</w:t>
      </w:r>
      <w:r w:rsidRPr="00BF3291">
        <w:rPr>
          <w:sz w:val="24"/>
          <w:szCs w:val="24"/>
        </w:rPr>
        <w:softHyphen/>
        <w:t>ставления, связанные с приближёнными значениями величин.</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C413F4">
      <w:pPr>
        <w:pStyle w:val="141"/>
        <w:numPr>
          <w:ilvl w:val="0"/>
          <w:numId w:val="142"/>
        </w:numPr>
        <w:shd w:val="clear" w:color="auto" w:fill="auto"/>
        <w:tabs>
          <w:tab w:val="left" w:pos="659"/>
        </w:tabs>
        <w:spacing w:before="0" w:after="0" w:line="276" w:lineRule="auto"/>
        <w:ind w:left="1070" w:hanging="360"/>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w:t>
      </w:r>
      <w:r w:rsidRPr="00BF3291">
        <w:rPr>
          <w:sz w:val="24"/>
          <w:szCs w:val="24"/>
        </w:rPr>
        <w:softHyphen/>
        <w:t>ся преимущественно приближёнными, что по записи прибли</w:t>
      </w:r>
      <w:r w:rsidRPr="00BF3291">
        <w:rPr>
          <w:sz w:val="24"/>
          <w:szCs w:val="24"/>
        </w:rPr>
        <w:softHyphen/>
        <w:t>жённых значений, содержащихся в информационных источ</w:t>
      </w:r>
      <w:r w:rsidRPr="00BF3291">
        <w:rPr>
          <w:sz w:val="24"/>
          <w:szCs w:val="24"/>
        </w:rPr>
        <w:softHyphen/>
        <w:t>никах, можно судить о погрешности приближения;</w:t>
      </w:r>
    </w:p>
    <w:p w:rsidR="00BF3291" w:rsidRPr="00BF3291" w:rsidRDefault="00BF3291" w:rsidP="00C413F4">
      <w:pPr>
        <w:pStyle w:val="141"/>
        <w:numPr>
          <w:ilvl w:val="0"/>
          <w:numId w:val="142"/>
        </w:numPr>
        <w:shd w:val="clear" w:color="auto" w:fill="auto"/>
        <w:tabs>
          <w:tab w:val="left" w:pos="659"/>
        </w:tabs>
        <w:spacing w:before="0" w:after="0" w:line="276" w:lineRule="auto"/>
        <w:ind w:left="1070" w:hanging="360"/>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АЛГЕБРАИЧЕСКИЕ ВЫРАЖЕНИЯ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C413F4">
      <w:pPr>
        <w:pStyle w:val="26"/>
        <w:numPr>
          <w:ilvl w:val="0"/>
          <w:numId w:val="143"/>
        </w:numPr>
        <w:shd w:val="clear" w:color="auto" w:fill="auto"/>
        <w:tabs>
          <w:tab w:val="left" w:pos="664"/>
        </w:tabs>
        <w:spacing w:after="0" w:line="276" w:lineRule="auto"/>
        <w:ind w:left="1070" w:hanging="360"/>
        <w:jc w:val="both"/>
        <w:rPr>
          <w:sz w:val="24"/>
          <w:szCs w:val="24"/>
        </w:rPr>
      </w:pPr>
      <w:r w:rsidRPr="00BF3291">
        <w:rPr>
          <w:sz w:val="24"/>
          <w:szCs w:val="24"/>
        </w:rPr>
        <w:t>владеть понятиями «тождество», «тождественное преоб</w:t>
      </w:r>
      <w:r w:rsidRPr="00BF3291">
        <w:rPr>
          <w:sz w:val="24"/>
          <w:szCs w:val="24"/>
        </w:rPr>
        <w:softHyphen/>
        <w:t>разование», решать задачи, содержащие буквенные данные; ра</w:t>
      </w:r>
      <w:r w:rsidRPr="00BF3291">
        <w:rPr>
          <w:sz w:val="24"/>
          <w:szCs w:val="24"/>
        </w:rPr>
        <w:softHyphen/>
        <w:t>ботать с формулами;</w:t>
      </w:r>
    </w:p>
    <w:p w:rsidR="00BF3291" w:rsidRPr="00BF3291" w:rsidRDefault="00BF3291" w:rsidP="00C413F4">
      <w:pPr>
        <w:pStyle w:val="26"/>
        <w:numPr>
          <w:ilvl w:val="0"/>
          <w:numId w:val="143"/>
        </w:numPr>
        <w:shd w:val="clear" w:color="auto" w:fill="auto"/>
        <w:tabs>
          <w:tab w:val="left" w:pos="668"/>
        </w:tabs>
        <w:spacing w:after="0" w:line="276" w:lineRule="auto"/>
        <w:ind w:left="1070" w:hanging="360"/>
        <w:jc w:val="both"/>
        <w:rPr>
          <w:sz w:val="24"/>
          <w:szCs w:val="24"/>
        </w:rPr>
      </w:pPr>
      <w:r w:rsidRPr="00BF3291">
        <w:rPr>
          <w:sz w:val="24"/>
          <w:szCs w:val="24"/>
        </w:rPr>
        <w:t>выполнять преобразования выражений, содержащих сте</w:t>
      </w:r>
      <w:r w:rsidRPr="00BF3291">
        <w:rPr>
          <w:sz w:val="24"/>
          <w:szCs w:val="24"/>
        </w:rPr>
        <w:softHyphen/>
        <w:t>пени с целыми показателями и квадратные корни;</w:t>
      </w:r>
    </w:p>
    <w:p w:rsidR="00BF3291" w:rsidRPr="00BF3291" w:rsidRDefault="00BF3291" w:rsidP="00C413F4">
      <w:pPr>
        <w:pStyle w:val="26"/>
        <w:numPr>
          <w:ilvl w:val="0"/>
          <w:numId w:val="143"/>
        </w:numPr>
        <w:shd w:val="clear" w:color="auto" w:fill="auto"/>
        <w:tabs>
          <w:tab w:val="left" w:pos="668"/>
        </w:tabs>
        <w:spacing w:after="0" w:line="276" w:lineRule="auto"/>
        <w:ind w:left="1070" w:hanging="360"/>
        <w:jc w:val="both"/>
        <w:rPr>
          <w:sz w:val="24"/>
          <w:szCs w:val="24"/>
        </w:rPr>
      </w:pPr>
      <w:r w:rsidRPr="00BF3291">
        <w:rPr>
          <w:sz w:val="24"/>
          <w:szCs w:val="24"/>
        </w:rPr>
        <w:t>выполнять тождественные преобразования рациональ</w:t>
      </w:r>
      <w:r w:rsidRPr="00BF3291">
        <w:rPr>
          <w:sz w:val="24"/>
          <w:szCs w:val="24"/>
        </w:rPr>
        <w:softHyphen/>
        <w:t>ных выражений на основе правил действий над многочленами и алгебраическими дробями;</w:t>
      </w:r>
    </w:p>
    <w:p w:rsidR="00BF3291" w:rsidRPr="00BF3291" w:rsidRDefault="00BF3291" w:rsidP="00C413F4">
      <w:pPr>
        <w:pStyle w:val="26"/>
        <w:numPr>
          <w:ilvl w:val="0"/>
          <w:numId w:val="143"/>
        </w:numPr>
        <w:shd w:val="clear" w:color="auto" w:fill="auto"/>
        <w:tabs>
          <w:tab w:val="left" w:pos="723"/>
        </w:tabs>
        <w:spacing w:after="0" w:line="276" w:lineRule="auto"/>
        <w:ind w:left="1070" w:hanging="360"/>
        <w:jc w:val="both"/>
        <w:rPr>
          <w:sz w:val="24"/>
          <w:szCs w:val="24"/>
        </w:rPr>
      </w:pPr>
      <w:r w:rsidRPr="00BF3291">
        <w:rPr>
          <w:sz w:val="24"/>
          <w:szCs w:val="24"/>
        </w:rPr>
        <w:t>выполнять разложение многочленов на множители.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C413F4">
      <w:pPr>
        <w:pStyle w:val="141"/>
        <w:numPr>
          <w:ilvl w:val="0"/>
          <w:numId w:val="143"/>
        </w:numPr>
        <w:shd w:val="clear" w:color="auto" w:fill="auto"/>
        <w:tabs>
          <w:tab w:val="left" w:pos="688"/>
        </w:tabs>
        <w:spacing w:before="0" w:after="0" w:line="276" w:lineRule="auto"/>
        <w:ind w:left="1070" w:hanging="360"/>
        <w:rPr>
          <w:sz w:val="24"/>
          <w:szCs w:val="24"/>
        </w:rPr>
      </w:pPr>
      <w:r w:rsidRPr="00BF3291">
        <w:rPr>
          <w:sz w:val="24"/>
          <w:szCs w:val="24"/>
        </w:rPr>
        <w:t>научиться выполнять многошаговые преобразования рациональных выражений, применяя широкий набор способов и приёмов;</w:t>
      </w:r>
    </w:p>
    <w:p w:rsidR="00BF3291" w:rsidRPr="00BF3291" w:rsidRDefault="00BF3291" w:rsidP="00C413F4">
      <w:pPr>
        <w:pStyle w:val="141"/>
        <w:numPr>
          <w:ilvl w:val="0"/>
          <w:numId w:val="143"/>
        </w:numPr>
        <w:shd w:val="clear" w:color="auto" w:fill="auto"/>
        <w:tabs>
          <w:tab w:val="left" w:pos="678"/>
        </w:tabs>
        <w:spacing w:before="0" w:after="0" w:line="276" w:lineRule="auto"/>
        <w:ind w:left="1070" w:hanging="360"/>
        <w:rPr>
          <w:sz w:val="24"/>
          <w:szCs w:val="24"/>
        </w:rPr>
      </w:pPr>
      <w:r w:rsidRPr="00BF3291">
        <w:rPr>
          <w:sz w:val="24"/>
          <w:szCs w:val="24"/>
        </w:rPr>
        <w:t>применять тождественные преобразования для реше</w:t>
      </w:r>
      <w:r w:rsidRPr="00BF3291">
        <w:rPr>
          <w:sz w:val="24"/>
          <w:szCs w:val="24"/>
        </w:rPr>
        <w:softHyphen/>
        <w:t>ния задач из различных разделов курса (например, для на</w:t>
      </w:r>
      <w:r w:rsidRPr="00BF3291">
        <w:rPr>
          <w:sz w:val="24"/>
          <w:szCs w:val="24"/>
        </w:rPr>
        <w:softHyphen/>
        <w:t>хождения наибольшего/наименьшего значения выражения).</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УРАВНЕНИЯ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C413F4">
      <w:pPr>
        <w:pStyle w:val="26"/>
        <w:numPr>
          <w:ilvl w:val="0"/>
          <w:numId w:val="144"/>
        </w:numPr>
        <w:shd w:val="clear" w:color="auto" w:fill="auto"/>
        <w:tabs>
          <w:tab w:val="left" w:pos="664"/>
        </w:tabs>
        <w:spacing w:after="0" w:line="276" w:lineRule="auto"/>
        <w:ind w:left="1070" w:hanging="360"/>
        <w:jc w:val="both"/>
        <w:rPr>
          <w:sz w:val="24"/>
          <w:szCs w:val="24"/>
        </w:rPr>
      </w:pPr>
      <w:r w:rsidRPr="00BF3291">
        <w:rPr>
          <w:sz w:val="24"/>
          <w:szCs w:val="24"/>
        </w:rPr>
        <w:t>решать основные виды рациональных уравнений с одной переменной, системы двух уравнений с двумя переменными;</w:t>
      </w:r>
    </w:p>
    <w:p w:rsidR="00BF3291" w:rsidRPr="00BF3291" w:rsidRDefault="00BF3291" w:rsidP="00C413F4">
      <w:pPr>
        <w:pStyle w:val="26"/>
        <w:numPr>
          <w:ilvl w:val="0"/>
          <w:numId w:val="144"/>
        </w:numPr>
        <w:shd w:val="clear" w:color="auto" w:fill="auto"/>
        <w:tabs>
          <w:tab w:val="left" w:pos="673"/>
        </w:tabs>
        <w:spacing w:after="0" w:line="276" w:lineRule="auto"/>
        <w:ind w:left="1070" w:hanging="360"/>
        <w:jc w:val="both"/>
        <w:rPr>
          <w:sz w:val="24"/>
          <w:szCs w:val="24"/>
        </w:rPr>
      </w:pPr>
      <w:r w:rsidRPr="00BF3291">
        <w:rPr>
          <w:sz w:val="24"/>
          <w:szCs w:val="24"/>
        </w:rPr>
        <w:t>понимать уравнение как важнейшую математическую модель для описания и изучения разнообразных реальных си</w:t>
      </w:r>
      <w:r w:rsidRPr="00BF3291">
        <w:rPr>
          <w:sz w:val="24"/>
          <w:szCs w:val="24"/>
        </w:rPr>
        <w:softHyphen/>
        <w:t>туаций, решать текстовые задачи алгебраическим методом;</w:t>
      </w:r>
    </w:p>
    <w:p w:rsidR="00BF3291" w:rsidRPr="00BF3291" w:rsidRDefault="00BF3291" w:rsidP="00C413F4">
      <w:pPr>
        <w:pStyle w:val="26"/>
        <w:numPr>
          <w:ilvl w:val="0"/>
          <w:numId w:val="144"/>
        </w:numPr>
        <w:shd w:val="clear" w:color="auto" w:fill="auto"/>
        <w:tabs>
          <w:tab w:val="left" w:pos="678"/>
        </w:tabs>
        <w:spacing w:after="0" w:line="276" w:lineRule="auto"/>
        <w:ind w:left="1070" w:hanging="360"/>
        <w:jc w:val="both"/>
        <w:rPr>
          <w:sz w:val="24"/>
          <w:szCs w:val="24"/>
        </w:rPr>
      </w:pPr>
      <w:r w:rsidRPr="00BF3291">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C413F4">
      <w:pPr>
        <w:pStyle w:val="141"/>
        <w:numPr>
          <w:ilvl w:val="0"/>
          <w:numId w:val="144"/>
        </w:numPr>
        <w:shd w:val="clear" w:color="auto" w:fill="auto"/>
        <w:tabs>
          <w:tab w:val="left" w:pos="659"/>
        </w:tabs>
        <w:spacing w:before="0" w:after="0" w:line="276" w:lineRule="auto"/>
        <w:ind w:left="1070" w:right="200" w:hanging="360"/>
        <w:rPr>
          <w:sz w:val="24"/>
          <w:szCs w:val="24"/>
        </w:rPr>
      </w:pPr>
      <w:r w:rsidRPr="00BF3291">
        <w:rPr>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r w:rsidR="00532CAD">
        <w:rPr>
          <w:sz w:val="24"/>
          <w:szCs w:val="24"/>
        </w:rPr>
        <w:t xml:space="preserve"> </w:t>
      </w:r>
      <w:r w:rsidRPr="00BF3291">
        <w:rPr>
          <w:sz w:val="24"/>
          <w:szCs w:val="24"/>
        </w:rPr>
        <w:t>применять графические представления для исследова</w:t>
      </w:r>
      <w:r w:rsidRPr="00BF3291">
        <w:rPr>
          <w:sz w:val="24"/>
          <w:szCs w:val="24"/>
        </w:rPr>
        <w:softHyphen/>
        <w:t>ния уравнений, систем уравнений,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НЕРАВЕНСТВА</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C413F4">
      <w:pPr>
        <w:pStyle w:val="26"/>
        <w:numPr>
          <w:ilvl w:val="0"/>
          <w:numId w:val="145"/>
        </w:numPr>
        <w:shd w:val="clear" w:color="auto" w:fill="auto"/>
        <w:tabs>
          <w:tab w:val="left" w:pos="854"/>
        </w:tabs>
        <w:spacing w:after="0" w:line="276" w:lineRule="auto"/>
        <w:ind w:left="1429" w:right="200" w:hanging="360"/>
        <w:jc w:val="both"/>
        <w:rPr>
          <w:sz w:val="24"/>
          <w:szCs w:val="24"/>
        </w:rPr>
      </w:pPr>
      <w:r w:rsidRPr="00BF3291">
        <w:rPr>
          <w:sz w:val="24"/>
          <w:szCs w:val="24"/>
        </w:rPr>
        <w:t>понимать и применять терминологию и символику, свя</w:t>
      </w:r>
      <w:r w:rsidRPr="00BF3291">
        <w:rPr>
          <w:sz w:val="24"/>
          <w:szCs w:val="24"/>
        </w:rPr>
        <w:softHyphen/>
        <w:t>занные с отношением неравенства, свойства числовых нера</w:t>
      </w:r>
      <w:r w:rsidRPr="00BF3291">
        <w:rPr>
          <w:sz w:val="24"/>
          <w:szCs w:val="24"/>
        </w:rPr>
        <w:softHyphen/>
        <w:t>венств;</w:t>
      </w:r>
    </w:p>
    <w:p w:rsidR="00BF3291" w:rsidRPr="00BF3291" w:rsidRDefault="00BF3291" w:rsidP="00C413F4">
      <w:pPr>
        <w:pStyle w:val="26"/>
        <w:numPr>
          <w:ilvl w:val="0"/>
          <w:numId w:val="145"/>
        </w:numPr>
        <w:shd w:val="clear" w:color="auto" w:fill="auto"/>
        <w:tabs>
          <w:tab w:val="left" w:pos="863"/>
        </w:tabs>
        <w:spacing w:after="0" w:line="276" w:lineRule="auto"/>
        <w:ind w:left="1429" w:right="200" w:hanging="360"/>
        <w:jc w:val="both"/>
        <w:rPr>
          <w:sz w:val="24"/>
          <w:szCs w:val="24"/>
        </w:rPr>
      </w:pPr>
      <w:r w:rsidRPr="00BF3291">
        <w:rPr>
          <w:sz w:val="24"/>
          <w:szCs w:val="24"/>
        </w:rPr>
        <w:t>решать линейные неравенства с одной переменной и их системы; решать квадратные неравенства с опорой на графи</w:t>
      </w:r>
      <w:r w:rsidRPr="00BF3291">
        <w:rPr>
          <w:sz w:val="24"/>
          <w:szCs w:val="24"/>
        </w:rPr>
        <w:softHyphen/>
        <w:t>ческие представления;</w:t>
      </w:r>
    </w:p>
    <w:p w:rsidR="00BF3291" w:rsidRPr="00BF3291" w:rsidRDefault="00532CAD" w:rsidP="00C413F4">
      <w:pPr>
        <w:pStyle w:val="26"/>
        <w:numPr>
          <w:ilvl w:val="0"/>
          <w:numId w:val="145"/>
        </w:numPr>
        <w:shd w:val="clear" w:color="auto" w:fill="auto"/>
        <w:tabs>
          <w:tab w:val="left" w:pos="873"/>
        </w:tabs>
        <w:spacing w:after="0" w:line="276" w:lineRule="auto"/>
        <w:ind w:left="1429" w:right="200" w:hanging="360"/>
        <w:jc w:val="both"/>
        <w:rPr>
          <w:sz w:val="24"/>
          <w:szCs w:val="24"/>
        </w:rPr>
      </w:pPr>
      <w:r>
        <w:rPr>
          <w:sz w:val="24"/>
          <w:szCs w:val="24"/>
        </w:rPr>
        <w:t xml:space="preserve">применять аппарат неравенств </w:t>
      </w:r>
      <w:r w:rsidR="00BF3291" w:rsidRPr="00BF3291">
        <w:rPr>
          <w:sz w:val="24"/>
          <w:szCs w:val="24"/>
        </w:rPr>
        <w:t>для решения задач из раз</w:t>
      </w:r>
      <w:r w:rsidR="00BF3291" w:rsidRPr="00BF3291">
        <w:rPr>
          <w:sz w:val="24"/>
          <w:szCs w:val="24"/>
        </w:rPr>
        <w:softHyphen/>
        <w:t xml:space="preserve">личных разделов </w:t>
      </w:r>
      <w:r w:rsidR="00BF3291" w:rsidRPr="00BF3291">
        <w:rPr>
          <w:sz w:val="24"/>
          <w:szCs w:val="24"/>
        </w:rPr>
        <w:lastRenderedPageBreak/>
        <w:t>курса.</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C413F4">
      <w:pPr>
        <w:pStyle w:val="141"/>
        <w:numPr>
          <w:ilvl w:val="0"/>
          <w:numId w:val="145"/>
        </w:numPr>
        <w:shd w:val="clear" w:color="auto" w:fill="auto"/>
        <w:tabs>
          <w:tab w:val="left" w:pos="882"/>
        </w:tabs>
        <w:spacing w:before="0" w:after="0" w:line="276" w:lineRule="auto"/>
        <w:ind w:left="1429" w:right="200" w:hanging="360"/>
        <w:rPr>
          <w:sz w:val="24"/>
          <w:szCs w:val="24"/>
        </w:rPr>
      </w:pPr>
      <w:r w:rsidRPr="00BF3291">
        <w:rPr>
          <w:sz w:val="24"/>
          <w:szCs w:val="24"/>
        </w:rPr>
        <w:t>разнообразным приёмам доказательства неравенств; уверенно применять аппарат неравенств для решения раз</w:t>
      </w:r>
      <w:r w:rsidRPr="00BF3291">
        <w:rPr>
          <w:sz w:val="24"/>
          <w:szCs w:val="24"/>
        </w:rPr>
        <w:softHyphen/>
        <w:t>нообразных математических задач и задач из смежных предметов, практики;</w:t>
      </w:r>
    </w:p>
    <w:p w:rsidR="00BF3291" w:rsidRPr="00BF3291" w:rsidRDefault="00BF3291" w:rsidP="00C413F4">
      <w:pPr>
        <w:pStyle w:val="141"/>
        <w:numPr>
          <w:ilvl w:val="0"/>
          <w:numId w:val="145"/>
        </w:numPr>
        <w:shd w:val="clear" w:color="auto" w:fill="auto"/>
        <w:tabs>
          <w:tab w:val="left" w:pos="878"/>
        </w:tabs>
        <w:spacing w:before="0" w:after="0" w:line="276" w:lineRule="auto"/>
        <w:ind w:left="1429" w:right="200" w:hanging="360"/>
        <w:rPr>
          <w:sz w:val="24"/>
          <w:szCs w:val="24"/>
        </w:rPr>
      </w:pPr>
      <w:r w:rsidRPr="00BF3291">
        <w:rPr>
          <w:sz w:val="24"/>
          <w:szCs w:val="24"/>
        </w:rPr>
        <w:t>применять графические представления для исследова</w:t>
      </w:r>
      <w:r w:rsidRPr="00BF3291">
        <w:rPr>
          <w:sz w:val="24"/>
          <w:szCs w:val="24"/>
        </w:rPr>
        <w:softHyphen/>
        <w:t>ния неравенств, систем неравенств,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ОСНОВНЫЕ ПОНЯТИЯ. ЧИСЛОВЫЕ ФУНКЦИИ</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C413F4">
      <w:pPr>
        <w:pStyle w:val="26"/>
        <w:numPr>
          <w:ilvl w:val="0"/>
          <w:numId w:val="146"/>
        </w:numPr>
        <w:shd w:val="clear" w:color="auto" w:fill="auto"/>
        <w:tabs>
          <w:tab w:val="left" w:pos="858"/>
        </w:tabs>
        <w:spacing w:after="0" w:line="276" w:lineRule="auto"/>
        <w:ind w:left="1070" w:right="200" w:hanging="360"/>
        <w:jc w:val="both"/>
        <w:rPr>
          <w:sz w:val="24"/>
          <w:szCs w:val="24"/>
        </w:rPr>
      </w:pPr>
      <w:r w:rsidRPr="00BF3291">
        <w:rPr>
          <w:sz w:val="24"/>
          <w:szCs w:val="24"/>
        </w:rPr>
        <w:t>понимать и использовать функциональные понятия и язык (термины, символические обозначения);</w:t>
      </w:r>
    </w:p>
    <w:p w:rsidR="00BF3291" w:rsidRPr="00BF3291" w:rsidRDefault="00BF3291" w:rsidP="00C413F4">
      <w:pPr>
        <w:pStyle w:val="26"/>
        <w:numPr>
          <w:ilvl w:val="0"/>
          <w:numId w:val="146"/>
        </w:numPr>
        <w:shd w:val="clear" w:color="auto" w:fill="auto"/>
        <w:tabs>
          <w:tab w:val="left" w:pos="863"/>
        </w:tabs>
        <w:spacing w:after="0" w:line="276" w:lineRule="auto"/>
        <w:ind w:left="1070" w:right="200" w:hanging="360"/>
        <w:jc w:val="both"/>
        <w:rPr>
          <w:sz w:val="24"/>
          <w:szCs w:val="24"/>
        </w:rPr>
      </w:pPr>
      <w:r w:rsidRPr="00BF3291">
        <w:rPr>
          <w:sz w:val="24"/>
          <w:szCs w:val="24"/>
        </w:rPr>
        <w:t>строить графики элементарных функций; исследовать свойства числовых функций на основе изучения поведения их графиков;</w:t>
      </w:r>
    </w:p>
    <w:p w:rsidR="00BF3291" w:rsidRPr="00BF3291" w:rsidRDefault="00BF3291" w:rsidP="00C413F4">
      <w:pPr>
        <w:pStyle w:val="26"/>
        <w:numPr>
          <w:ilvl w:val="0"/>
          <w:numId w:val="146"/>
        </w:numPr>
        <w:shd w:val="clear" w:color="auto" w:fill="auto"/>
        <w:tabs>
          <w:tab w:val="left" w:pos="873"/>
        </w:tabs>
        <w:spacing w:after="0" w:line="276" w:lineRule="auto"/>
        <w:ind w:left="1070" w:right="200" w:hanging="360"/>
        <w:jc w:val="both"/>
        <w:rPr>
          <w:sz w:val="24"/>
          <w:szCs w:val="24"/>
        </w:rPr>
      </w:pPr>
      <w:r w:rsidRPr="00BF3291">
        <w:rPr>
          <w:sz w:val="24"/>
          <w:szCs w:val="24"/>
        </w:rPr>
        <w:t>понимать функцию как важнейшую математическую мо</w:t>
      </w:r>
      <w:r w:rsidRPr="00BF3291">
        <w:rPr>
          <w:sz w:val="24"/>
          <w:szCs w:val="24"/>
        </w:rPr>
        <w:softHyphen/>
        <w:t>дель для описания процессов и явлений окружающего мира, применять функциональный язык для описания и исследова</w:t>
      </w:r>
      <w:r w:rsidRPr="00BF3291">
        <w:rPr>
          <w:sz w:val="24"/>
          <w:szCs w:val="24"/>
        </w:rPr>
        <w:softHyphen/>
        <w:t>ния зависимостей между физическими величинами.</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C413F4">
      <w:pPr>
        <w:pStyle w:val="141"/>
        <w:numPr>
          <w:ilvl w:val="0"/>
          <w:numId w:val="146"/>
        </w:numPr>
        <w:shd w:val="clear" w:color="auto" w:fill="auto"/>
        <w:tabs>
          <w:tab w:val="left" w:pos="858"/>
        </w:tabs>
        <w:spacing w:before="0" w:after="0" w:line="276" w:lineRule="auto"/>
        <w:ind w:left="1070" w:right="200" w:hanging="360"/>
        <w:rPr>
          <w:sz w:val="24"/>
          <w:szCs w:val="24"/>
        </w:rPr>
      </w:pPr>
      <w:r w:rsidRPr="00BF3291">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w:t>
      </w:r>
      <w:r w:rsidRPr="00BF3291">
        <w:rPr>
          <w:sz w:val="24"/>
          <w:szCs w:val="24"/>
        </w:rPr>
        <w:softHyphen/>
        <w:t>ные графики (кусочно-заданные, с «выколотыми» точками и т. п.);</w:t>
      </w:r>
    </w:p>
    <w:p w:rsidR="00BF3291" w:rsidRPr="00BF3291" w:rsidRDefault="00BF3291" w:rsidP="00C413F4">
      <w:pPr>
        <w:pStyle w:val="141"/>
        <w:numPr>
          <w:ilvl w:val="0"/>
          <w:numId w:val="146"/>
        </w:numPr>
        <w:shd w:val="clear" w:color="auto" w:fill="auto"/>
        <w:tabs>
          <w:tab w:val="left" w:pos="882"/>
        </w:tabs>
        <w:spacing w:before="0" w:after="0" w:line="276" w:lineRule="auto"/>
        <w:ind w:right="200"/>
        <w:rPr>
          <w:sz w:val="24"/>
          <w:szCs w:val="24"/>
        </w:rPr>
      </w:pPr>
      <w:r w:rsidRPr="00BF3291">
        <w:rPr>
          <w:sz w:val="24"/>
          <w:szCs w:val="24"/>
        </w:rPr>
        <w:t>использовать функциональные представления и свой</w:t>
      </w:r>
      <w:r w:rsidRPr="00BF3291">
        <w:rPr>
          <w:sz w:val="24"/>
          <w:szCs w:val="24"/>
        </w:rPr>
        <w:softHyphen/>
        <w:t>ства функций для решения математических задач из раз</w:t>
      </w:r>
      <w:r w:rsidRPr="00BF3291">
        <w:rPr>
          <w:sz w:val="24"/>
          <w:szCs w:val="24"/>
        </w:rPr>
        <w:softHyphen/>
        <w:t xml:space="preserve">личных разделов курса. </w:t>
      </w:r>
    </w:p>
    <w:p w:rsidR="00BF3291" w:rsidRPr="00BF3291" w:rsidRDefault="00BF3291" w:rsidP="00BF3291">
      <w:pPr>
        <w:spacing w:after="0"/>
        <w:rPr>
          <w:rFonts w:ascii="Times New Roman" w:hAnsi="Times New Roman" w:cs="Times New Roman"/>
          <w:sz w:val="24"/>
          <w:szCs w:val="24"/>
        </w:rPr>
      </w:pP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ЧИСЛОВЫЕ ПОСЛЕДОВАТЕЛЬНОСТИ</w:t>
      </w:r>
    </w:p>
    <w:p w:rsidR="00BF3291" w:rsidRPr="00BF3291" w:rsidRDefault="00BF3291" w:rsidP="00BF3291">
      <w:pPr>
        <w:pStyle w:val="26"/>
        <w:shd w:val="clear" w:color="auto" w:fill="auto"/>
        <w:spacing w:after="0" w:line="276" w:lineRule="auto"/>
        <w:ind w:left="260" w:firstLine="340"/>
        <w:jc w:val="both"/>
        <w:rPr>
          <w:sz w:val="24"/>
          <w:szCs w:val="24"/>
        </w:rPr>
      </w:pPr>
      <w:r w:rsidRPr="00BF3291">
        <w:rPr>
          <w:sz w:val="24"/>
          <w:szCs w:val="24"/>
        </w:rPr>
        <w:t>Выпускник научится:</w:t>
      </w:r>
    </w:p>
    <w:p w:rsidR="00BF3291" w:rsidRPr="00BF3291" w:rsidRDefault="00BF3291" w:rsidP="00C413F4">
      <w:pPr>
        <w:pStyle w:val="26"/>
        <w:numPr>
          <w:ilvl w:val="0"/>
          <w:numId w:val="147"/>
        </w:numPr>
        <w:shd w:val="clear" w:color="auto" w:fill="auto"/>
        <w:tabs>
          <w:tab w:val="left" w:pos="914"/>
        </w:tabs>
        <w:spacing w:after="0" w:line="276" w:lineRule="auto"/>
        <w:ind w:left="260" w:right="160" w:firstLine="340"/>
        <w:jc w:val="both"/>
        <w:rPr>
          <w:sz w:val="24"/>
          <w:szCs w:val="24"/>
        </w:rPr>
      </w:pPr>
      <w:r w:rsidRPr="00BF3291">
        <w:rPr>
          <w:sz w:val="24"/>
          <w:szCs w:val="24"/>
        </w:rPr>
        <w:t>понимать и использовать язык последовательностей (тер</w:t>
      </w:r>
      <w:r w:rsidRPr="00BF3291">
        <w:rPr>
          <w:sz w:val="24"/>
          <w:szCs w:val="24"/>
        </w:rPr>
        <w:softHyphen/>
        <w:t>мины, символические обозначения);</w:t>
      </w:r>
    </w:p>
    <w:p w:rsidR="00BF3291" w:rsidRPr="00BF3291" w:rsidRDefault="00BF3291" w:rsidP="00C413F4">
      <w:pPr>
        <w:pStyle w:val="26"/>
        <w:numPr>
          <w:ilvl w:val="0"/>
          <w:numId w:val="147"/>
        </w:numPr>
        <w:shd w:val="clear" w:color="auto" w:fill="auto"/>
        <w:tabs>
          <w:tab w:val="left" w:pos="923"/>
        </w:tabs>
        <w:spacing w:after="0" w:line="276" w:lineRule="auto"/>
        <w:ind w:left="260" w:right="160" w:firstLine="340"/>
        <w:jc w:val="both"/>
        <w:rPr>
          <w:sz w:val="24"/>
          <w:szCs w:val="24"/>
        </w:rPr>
      </w:pPr>
      <w:r w:rsidRPr="00BF3291">
        <w:rPr>
          <w:sz w:val="24"/>
          <w:szCs w:val="24"/>
        </w:rPr>
        <w:t>применять формулы, связанные с арифметической и ге</w:t>
      </w:r>
      <w:r w:rsidRPr="00BF3291">
        <w:rPr>
          <w:sz w:val="24"/>
          <w:szCs w:val="24"/>
        </w:rPr>
        <w:softHyphen/>
        <w:t>ометрической прогрессий, и аппарат, сформированный при из</w:t>
      </w:r>
      <w:r w:rsidRPr="00BF3291">
        <w:rPr>
          <w:sz w:val="24"/>
          <w:szCs w:val="24"/>
        </w:rPr>
        <w:softHyphen/>
        <w:t>учении других разделов курса, к решению задач, в том числе с контекстом из реальной жизни.</w:t>
      </w:r>
    </w:p>
    <w:p w:rsidR="00BF3291" w:rsidRPr="00BF3291" w:rsidRDefault="00BF3291" w:rsidP="00BF3291">
      <w:pPr>
        <w:pStyle w:val="141"/>
        <w:shd w:val="clear" w:color="auto" w:fill="auto"/>
        <w:spacing w:before="0" w:after="0" w:line="276" w:lineRule="auto"/>
        <w:ind w:left="260" w:firstLine="340"/>
        <w:rPr>
          <w:sz w:val="24"/>
          <w:szCs w:val="24"/>
        </w:rPr>
      </w:pPr>
      <w:r w:rsidRPr="00BF3291">
        <w:rPr>
          <w:sz w:val="24"/>
          <w:szCs w:val="24"/>
        </w:rPr>
        <w:t>Выпускник получит возможность научиться:</w:t>
      </w:r>
    </w:p>
    <w:p w:rsidR="00BF3291" w:rsidRPr="00BF3291" w:rsidRDefault="00BF3291" w:rsidP="00C413F4">
      <w:pPr>
        <w:pStyle w:val="141"/>
        <w:numPr>
          <w:ilvl w:val="0"/>
          <w:numId w:val="147"/>
        </w:numPr>
        <w:shd w:val="clear" w:color="auto" w:fill="auto"/>
        <w:tabs>
          <w:tab w:val="left" w:pos="938"/>
        </w:tabs>
        <w:spacing w:before="0" w:after="0" w:line="276" w:lineRule="auto"/>
        <w:ind w:left="260" w:right="160" w:firstLine="340"/>
        <w:rPr>
          <w:sz w:val="24"/>
          <w:szCs w:val="24"/>
        </w:rPr>
      </w:pPr>
      <w:r w:rsidRPr="00BF3291">
        <w:rPr>
          <w:sz w:val="24"/>
          <w:szCs w:val="24"/>
        </w:rPr>
        <w:t>решать комбинированные задачи с применением фор</w:t>
      </w:r>
      <w:r w:rsidRPr="00BF3291">
        <w:rPr>
          <w:sz w:val="24"/>
          <w:szCs w:val="24"/>
        </w:rPr>
        <w:softHyphen/>
        <w:t>мул п-го члена и суммы первых п членов арифметической и геометрической прогрессий, применяя при этом аппарат уравнений и неравенств;</w:t>
      </w:r>
    </w:p>
    <w:p w:rsidR="00BF3291" w:rsidRPr="00BF3291" w:rsidRDefault="00BF3291" w:rsidP="00C413F4">
      <w:pPr>
        <w:pStyle w:val="141"/>
        <w:numPr>
          <w:ilvl w:val="0"/>
          <w:numId w:val="147"/>
        </w:numPr>
        <w:shd w:val="clear" w:color="auto" w:fill="auto"/>
        <w:tabs>
          <w:tab w:val="left" w:pos="923"/>
        </w:tabs>
        <w:spacing w:before="0" w:after="0" w:line="276" w:lineRule="auto"/>
        <w:ind w:left="260" w:right="160" w:firstLine="340"/>
        <w:rPr>
          <w:sz w:val="24"/>
          <w:szCs w:val="24"/>
        </w:rPr>
      </w:pPr>
      <w:r w:rsidRPr="00BF3291">
        <w:rPr>
          <w:sz w:val="24"/>
          <w:szCs w:val="24"/>
        </w:rPr>
        <w:t>понимать арифметическую и геометрическую про</w:t>
      </w:r>
      <w:r w:rsidRPr="00BF3291">
        <w:rPr>
          <w:sz w:val="24"/>
          <w:szCs w:val="24"/>
        </w:rPr>
        <w:softHyphen/>
        <w:t>грессии как функции натурального аргумента; связывать арифметическую прогрессию с линейным ростом, геометри</w:t>
      </w:r>
      <w:r w:rsidRPr="00BF3291">
        <w:rPr>
          <w:sz w:val="24"/>
          <w:szCs w:val="24"/>
        </w:rPr>
        <w:softHyphen/>
        <w:t>ческую</w:t>
      </w:r>
      <w:r w:rsidRPr="00BF3291">
        <w:rPr>
          <w:rStyle w:val="142"/>
          <w:sz w:val="24"/>
          <w:szCs w:val="24"/>
        </w:rPr>
        <w:t xml:space="preserve"> — </w:t>
      </w:r>
      <w:r w:rsidRPr="00BF3291">
        <w:rPr>
          <w:sz w:val="24"/>
          <w:szCs w:val="24"/>
        </w:rPr>
        <w:t>с экспоненциальным ростом.</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ОПИСАТЕЛЬНАЯ СТАТИСТИКА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использовать простейшие способы представления и анализа статистических данных.</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первона</w:t>
      </w:r>
      <w:r w:rsidRPr="00BF3291">
        <w:rPr>
          <w:sz w:val="24"/>
          <w:szCs w:val="24"/>
        </w:rPr>
        <w:softHyphen/>
        <w:t>чальный опыт организации сбора данных при проведении опро</w:t>
      </w:r>
      <w:r w:rsidRPr="00BF3291">
        <w:rPr>
          <w:sz w:val="24"/>
          <w:szCs w:val="24"/>
        </w:rPr>
        <w:softHyphen/>
        <w:t>са общественного мнения, осуществлять их анализ, пред</w:t>
      </w:r>
      <w:r w:rsidRPr="00BF3291">
        <w:rPr>
          <w:sz w:val="24"/>
          <w:szCs w:val="24"/>
        </w:rPr>
        <w:softHyphen/>
        <w:t>ставлять результаты опроса в виде таблицы, диаграммы.</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СЛУЧАЙНЫЕ СОБЫТИЯ И ВЕРОЯТНОСТЬ</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находить относительную частоту и ве</w:t>
      </w:r>
      <w:r w:rsidRPr="00BF3291">
        <w:rPr>
          <w:sz w:val="24"/>
          <w:szCs w:val="24"/>
        </w:rPr>
        <w:softHyphen/>
        <w:t>роятность случайного события.</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опыт про</w:t>
      </w:r>
      <w:r w:rsidRPr="00BF3291">
        <w:rPr>
          <w:sz w:val="24"/>
          <w:szCs w:val="24"/>
        </w:rPr>
        <w:softHyphen/>
        <w:t xml:space="preserve">ведения случайных </w:t>
      </w:r>
      <w:r w:rsidRPr="00BF3291">
        <w:rPr>
          <w:sz w:val="24"/>
          <w:szCs w:val="24"/>
        </w:rPr>
        <w:lastRenderedPageBreak/>
        <w:t>экспериментов, в том числе, с помощью компьютерного моделирования, интерпретации их результа</w:t>
      </w:r>
      <w:r w:rsidRPr="00BF3291">
        <w:rPr>
          <w:sz w:val="24"/>
          <w:szCs w:val="24"/>
        </w:rPr>
        <w:softHyphen/>
        <w:t>тов.</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КОМБИНАТОРИКА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решать комбинаторные задачи на на</w:t>
      </w:r>
      <w:r w:rsidRPr="00BF3291">
        <w:rPr>
          <w:sz w:val="24"/>
          <w:szCs w:val="24"/>
        </w:rPr>
        <w:softHyphen/>
        <w:t>хождение числа объектов или комбинаций.</w:t>
      </w:r>
    </w:p>
    <w:p w:rsid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научиться некоторым специальным приёмам решения комбинаторных задач.</w:t>
      </w:r>
    </w:p>
    <w:p w:rsidR="0085199F" w:rsidRPr="00BF3291" w:rsidRDefault="0085199F" w:rsidP="00BF3291">
      <w:pPr>
        <w:pStyle w:val="141"/>
        <w:shd w:val="clear" w:color="auto" w:fill="auto"/>
        <w:spacing w:before="0" w:after="0" w:line="276" w:lineRule="auto"/>
        <w:ind w:left="260" w:right="160" w:firstLine="340"/>
        <w:rPr>
          <w:sz w:val="24"/>
          <w:szCs w:val="24"/>
        </w:rPr>
      </w:pPr>
    </w:p>
    <w:p w:rsidR="0085199F" w:rsidRPr="0085199F" w:rsidRDefault="0085199F" w:rsidP="0085199F">
      <w:pPr>
        <w:spacing w:after="122" w:line="298" w:lineRule="exact"/>
        <w:ind w:right="20"/>
        <w:rPr>
          <w:rFonts w:ascii="Times New Roman" w:hAnsi="Times New Roman" w:cs="Times New Roman"/>
          <w:sz w:val="24"/>
          <w:szCs w:val="24"/>
        </w:rPr>
      </w:pPr>
      <w:r w:rsidRPr="0085199F">
        <w:rPr>
          <w:rStyle w:val="92"/>
          <w:rFonts w:ascii="Times New Roman" w:hAnsi="Times New Roman" w:cs="Times New Roman"/>
          <w:bCs w:val="0"/>
          <w:sz w:val="24"/>
          <w:szCs w:val="24"/>
        </w:rPr>
        <w:t>Планируемые результаты изучения курса геометрии</w:t>
      </w:r>
      <w:r w:rsidRPr="0085199F">
        <w:rPr>
          <w:rStyle w:val="92"/>
          <w:rFonts w:ascii="Times New Roman" w:hAnsi="Times New Roman" w:cs="Times New Roman"/>
          <w:bCs w:val="0"/>
          <w:sz w:val="24"/>
          <w:szCs w:val="24"/>
        </w:rPr>
        <w:br/>
        <w:t>в 7-9 классах</w:t>
      </w:r>
    </w:p>
    <w:p w:rsidR="0085199F" w:rsidRDefault="0085199F" w:rsidP="0085199F">
      <w:pPr>
        <w:pStyle w:val="111"/>
        <w:shd w:val="clear" w:color="auto" w:fill="auto"/>
        <w:spacing w:before="0" w:line="220" w:lineRule="exact"/>
        <w:ind w:right="20"/>
      </w:pPr>
      <w:r>
        <w:t>Наглядная геометрия</w:t>
      </w:r>
    </w:p>
    <w:p w:rsidR="0085199F" w:rsidRDefault="0085199F" w:rsidP="0085199F">
      <w:pPr>
        <w:pStyle w:val="26"/>
        <w:shd w:val="clear" w:color="auto" w:fill="auto"/>
        <w:spacing w:after="0" w:line="220" w:lineRule="exact"/>
        <w:ind w:firstLine="380"/>
        <w:jc w:val="both"/>
      </w:pPr>
      <w:r>
        <w:t>Выпускник научится:</w:t>
      </w:r>
    </w:p>
    <w:p w:rsidR="0085199F" w:rsidRDefault="0085199F" w:rsidP="00C413F4">
      <w:pPr>
        <w:pStyle w:val="26"/>
        <w:numPr>
          <w:ilvl w:val="0"/>
          <w:numId w:val="148"/>
        </w:numPr>
        <w:shd w:val="clear" w:color="auto" w:fill="auto"/>
        <w:tabs>
          <w:tab w:val="left" w:pos="330"/>
        </w:tabs>
        <w:spacing w:after="60" w:line="230" w:lineRule="exact"/>
        <w:ind w:left="720" w:hanging="360"/>
        <w:jc w:val="both"/>
      </w:pPr>
      <w:r>
        <w:t>распознавать на чертежах, рисунках, моделях и в окружаю</w:t>
      </w:r>
      <w:r>
        <w:softHyphen/>
        <w:t>щем мире плоские и пространственные геометрические фи</w:t>
      </w:r>
      <w:r>
        <w:softHyphen/>
        <w:t>гуры;</w:t>
      </w:r>
    </w:p>
    <w:p w:rsidR="0085199F" w:rsidRDefault="0085199F" w:rsidP="00C413F4">
      <w:pPr>
        <w:pStyle w:val="26"/>
        <w:numPr>
          <w:ilvl w:val="0"/>
          <w:numId w:val="148"/>
        </w:numPr>
        <w:shd w:val="clear" w:color="auto" w:fill="auto"/>
        <w:tabs>
          <w:tab w:val="left" w:pos="330"/>
        </w:tabs>
        <w:spacing w:after="60" w:line="230" w:lineRule="exact"/>
        <w:ind w:left="720" w:hanging="360"/>
        <w:jc w:val="both"/>
      </w:pPr>
      <w:r>
        <w:t>распознавать развёртки куба, прямоугольного параллелепи</w:t>
      </w:r>
      <w:r>
        <w:softHyphen/>
        <w:t>педа, правильной пирамиды, цилиндра и конуса;</w:t>
      </w:r>
    </w:p>
    <w:p w:rsidR="0085199F" w:rsidRDefault="0085199F" w:rsidP="00C413F4">
      <w:pPr>
        <w:pStyle w:val="26"/>
        <w:numPr>
          <w:ilvl w:val="0"/>
          <w:numId w:val="148"/>
        </w:numPr>
        <w:shd w:val="clear" w:color="auto" w:fill="auto"/>
        <w:tabs>
          <w:tab w:val="left" w:pos="330"/>
        </w:tabs>
        <w:spacing w:after="68" w:line="230" w:lineRule="exact"/>
        <w:ind w:left="720" w:hanging="360"/>
        <w:jc w:val="both"/>
      </w:pPr>
      <w:r>
        <w:t>определять по линейным размерам развёртки фигуры ли</w:t>
      </w:r>
      <w:r>
        <w:softHyphen/>
        <w:t>нейные размеры самой фигуры и наоборот;</w:t>
      </w:r>
    </w:p>
    <w:p w:rsidR="0085199F" w:rsidRDefault="0085199F" w:rsidP="00C413F4">
      <w:pPr>
        <w:pStyle w:val="26"/>
        <w:numPr>
          <w:ilvl w:val="0"/>
          <w:numId w:val="148"/>
        </w:numPr>
        <w:shd w:val="clear" w:color="auto" w:fill="auto"/>
        <w:tabs>
          <w:tab w:val="left" w:pos="330"/>
        </w:tabs>
        <w:spacing w:after="166" w:line="220" w:lineRule="exact"/>
        <w:ind w:left="720" w:hanging="360"/>
        <w:jc w:val="both"/>
      </w:pPr>
      <w:r>
        <w:t>вычислять объём прямоугольного параллелепипеда.</w:t>
      </w:r>
    </w:p>
    <w:p w:rsidR="0085199F" w:rsidRDefault="0085199F" w:rsidP="0085199F">
      <w:pPr>
        <w:pStyle w:val="102"/>
        <w:shd w:val="clear" w:color="auto" w:fill="auto"/>
        <w:spacing w:line="230" w:lineRule="exact"/>
        <w:ind w:firstLine="380"/>
      </w:pPr>
      <w:r>
        <w:rPr>
          <w:i w:val="0"/>
          <w:iCs w:val="0"/>
        </w:rPr>
        <w:t>Выпускник получит возможность:</w:t>
      </w:r>
    </w:p>
    <w:p w:rsidR="0085199F" w:rsidRDefault="0085199F" w:rsidP="00C413F4">
      <w:pPr>
        <w:pStyle w:val="102"/>
        <w:numPr>
          <w:ilvl w:val="0"/>
          <w:numId w:val="148"/>
        </w:numPr>
        <w:shd w:val="clear" w:color="auto" w:fill="auto"/>
        <w:tabs>
          <w:tab w:val="left" w:pos="330"/>
        </w:tabs>
        <w:spacing w:after="64" w:line="235" w:lineRule="exact"/>
        <w:ind w:left="720" w:hanging="360"/>
      </w:pPr>
      <w:r>
        <w:rPr>
          <w:i w:val="0"/>
          <w:iCs w:val="0"/>
        </w:rPr>
        <w:t>вычислять объёмы пространственных геометрических фигур, составленных из прямоугольных параллелепипедов;</w:t>
      </w:r>
    </w:p>
    <w:p w:rsidR="0085199F" w:rsidRDefault="0085199F" w:rsidP="00C413F4">
      <w:pPr>
        <w:pStyle w:val="102"/>
        <w:numPr>
          <w:ilvl w:val="0"/>
          <w:numId w:val="148"/>
        </w:numPr>
        <w:shd w:val="clear" w:color="auto" w:fill="auto"/>
        <w:tabs>
          <w:tab w:val="left" w:pos="330"/>
        </w:tabs>
        <w:spacing w:after="60" w:line="230" w:lineRule="exact"/>
        <w:ind w:left="720" w:hanging="360"/>
      </w:pPr>
      <w:r>
        <w:rPr>
          <w:i w:val="0"/>
          <w:iCs w:val="0"/>
        </w:rPr>
        <w:t>углубить и развить представления о пространственных геометрических фигурах;</w:t>
      </w:r>
    </w:p>
    <w:p w:rsidR="0085199F" w:rsidRDefault="0085199F" w:rsidP="00C413F4">
      <w:pPr>
        <w:pStyle w:val="102"/>
        <w:numPr>
          <w:ilvl w:val="0"/>
          <w:numId w:val="148"/>
        </w:numPr>
        <w:shd w:val="clear" w:color="auto" w:fill="auto"/>
        <w:tabs>
          <w:tab w:val="left" w:pos="330"/>
        </w:tabs>
        <w:spacing w:after="248" w:line="230" w:lineRule="exact"/>
        <w:ind w:left="720" w:hanging="360"/>
      </w:pPr>
      <w:r>
        <w:rPr>
          <w:i w:val="0"/>
          <w:iCs w:val="0"/>
        </w:rPr>
        <w:t>применять понятие развёртки для выполнения практи</w:t>
      </w:r>
      <w:r>
        <w:rPr>
          <w:i w:val="0"/>
          <w:iCs w:val="0"/>
        </w:rPr>
        <w:softHyphen/>
        <w:t>ческих расчётов.</w:t>
      </w:r>
    </w:p>
    <w:p w:rsidR="0085199F" w:rsidRDefault="0085199F" w:rsidP="0085199F">
      <w:pPr>
        <w:pStyle w:val="111"/>
        <w:shd w:val="clear" w:color="auto" w:fill="auto"/>
        <w:spacing w:before="0" w:line="220" w:lineRule="exact"/>
        <w:ind w:right="20"/>
      </w:pPr>
      <w:r>
        <w:t>Геометрические фигуры</w:t>
      </w:r>
    </w:p>
    <w:p w:rsidR="0085199F" w:rsidRDefault="0085199F" w:rsidP="0085199F">
      <w:pPr>
        <w:pStyle w:val="26"/>
        <w:shd w:val="clear" w:color="auto" w:fill="auto"/>
        <w:spacing w:after="0" w:line="220" w:lineRule="exact"/>
        <w:ind w:left="500" w:firstLine="0"/>
      </w:pPr>
      <w:r>
        <w:t>Выпускник научится:</w:t>
      </w:r>
    </w:p>
    <w:p w:rsidR="0085199F" w:rsidRDefault="0085199F" w:rsidP="00C413F4">
      <w:pPr>
        <w:pStyle w:val="26"/>
        <w:numPr>
          <w:ilvl w:val="0"/>
          <w:numId w:val="149"/>
        </w:numPr>
        <w:shd w:val="clear" w:color="auto" w:fill="auto"/>
        <w:tabs>
          <w:tab w:val="left" w:pos="486"/>
        </w:tabs>
        <w:spacing w:after="60" w:line="235" w:lineRule="exact"/>
        <w:ind w:left="500" w:hanging="340"/>
      </w:pPr>
      <w:r>
        <w:t>пользоваться языком геометрии для описания предметов окружающего мира и их взаимного расположения;</w:t>
      </w:r>
    </w:p>
    <w:p w:rsidR="0085199F" w:rsidRDefault="0085199F" w:rsidP="00C413F4">
      <w:pPr>
        <w:pStyle w:val="26"/>
        <w:numPr>
          <w:ilvl w:val="0"/>
          <w:numId w:val="149"/>
        </w:numPr>
        <w:shd w:val="clear" w:color="auto" w:fill="auto"/>
        <w:tabs>
          <w:tab w:val="left" w:pos="486"/>
        </w:tabs>
        <w:spacing w:after="60" w:line="235" w:lineRule="exact"/>
        <w:ind w:left="500" w:hanging="340"/>
      </w:pPr>
      <w:r>
        <w:t>распознавать и изображать на чертежах и рисунках гео</w:t>
      </w:r>
      <w:r>
        <w:softHyphen/>
        <w:t>метрические фигуры и их конфигурации;</w:t>
      </w:r>
    </w:p>
    <w:p w:rsidR="0085199F" w:rsidRDefault="0085199F" w:rsidP="00C413F4">
      <w:pPr>
        <w:pStyle w:val="26"/>
        <w:numPr>
          <w:ilvl w:val="0"/>
          <w:numId w:val="149"/>
        </w:numPr>
        <w:shd w:val="clear" w:color="auto" w:fill="auto"/>
        <w:tabs>
          <w:tab w:val="left" w:pos="368"/>
        </w:tabs>
        <w:spacing w:after="0" w:line="230" w:lineRule="exact"/>
        <w:ind w:left="720" w:hanging="360"/>
        <w:jc w:val="both"/>
      </w:pPr>
      <w: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softHyphen/>
        <w:t>рот, параллельный перенос);</w:t>
      </w:r>
    </w:p>
    <w:p w:rsidR="0085199F" w:rsidRDefault="0085199F" w:rsidP="00C413F4">
      <w:pPr>
        <w:pStyle w:val="26"/>
        <w:numPr>
          <w:ilvl w:val="0"/>
          <w:numId w:val="149"/>
        </w:numPr>
        <w:shd w:val="clear" w:color="auto" w:fill="auto"/>
        <w:tabs>
          <w:tab w:val="left" w:pos="368"/>
        </w:tabs>
        <w:spacing w:after="0" w:line="230" w:lineRule="exact"/>
        <w:ind w:left="720" w:hanging="360"/>
        <w:jc w:val="both"/>
      </w:pPr>
      <w:r>
        <w:t>оперировать с начальными понятиями тригонометрии и выполнять элементарные операции над функциями углов;</w:t>
      </w:r>
    </w:p>
    <w:p w:rsidR="0085199F" w:rsidRDefault="0085199F" w:rsidP="00C413F4">
      <w:pPr>
        <w:pStyle w:val="26"/>
        <w:numPr>
          <w:ilvl w:val="0"/>
          <w:numId w:val="149"/>
        </w:numPr>
        <w:shd w:val="clear" w:color="auto" w:fill="auto"/>
        <w:tabs>
          <w:tab w:val="left" w:pos="368"/>
        </w:tabs>
        <w:spacing w:after="0" w:line="230" w:lineRule="exact"/>
        <w:ind w:left="720" w:hanging="360"/>
        <w:jc w:val="both"/>
      </w:pPr>
      <w:r>
        <w:t>решать задачи на доказательство, опираясь на изученные свойства фигур и отношений между ними и применяя изученные методы доказательств;</w:t>
      </w:r>
    </w:p>
    <w:p w:rsidR="0085199F" w:rsidRDefault="0085199F" w:rsidP="00C413F4">
      <w:pPr>
        <w:pStyle w:val="26"/>
        <w:numPr>
          <w:ilvl w:val="0"/>
          <w:numId w:val="149"/>
        </w:numPr>
        <w:shd w:val="clear" w:color="auto" w:fill="auto"/>
        <w:tabs>
          <w:tab w:val="left" w:pos="368"/>
        </w:tabs>
        <w:spacing w:after="0" w:line="235" w:lineRule="exact"/>
        <w:ind w:left="720" w:hanging="360"/>
        <w:jc w:val="both"/>
      </w:pPr>
      <w:r>
        <w:t>решать несложные задачи на построение, применяя основ</w:t>
      </w:r>
      <w:r>
        <w:softHyphen/>
        <w:t>ные алгоритмы построения с помощью циркуля и ли</w:t>
      </w:r>
      <w:r>
        <w:softHyphen/>
        <w:t>нейки;</w:t>
      </w:r>
    </w:p>
    <w:p w:rsidR="0085199F" w:rsidRDefault="0085199F" w:rsidP="00C413F4">
      <w:pPr>
        <w:pStyle w:val="26"/>
        <w:numPr>
          <w:ilvl w:val="0"/>
          <w:numId w:val="149"/>
        </w:numPr>
        <w:shd w:val="clear" w:color="auto" w:fill="auto"/>
        <w:tabs>
          <w:tab w:val="left" w:pos="368"/>
        </w:tabs>
        <w:spacing w:after="248" w:line="240" w:lineRule="exact"/>
        <w:ind w:left="720" w:hanging="360"/>
        <w:jc w:val="both"/>
      </w:pPr>
      <w:r>
        <w:t>решать простейшие планиметрические задачи в простран</w:t>
      </w:r>
      <w:r>
        <w:softHyphen/>
        <w:t>стве.</w:t>
      </w:r>
    </w:p>
    <w:p w:rsidR="0085199F" w:rsidRDefault="0085199F" w:rsidP="0085199F">
      <w:pPr>
        <w:pStyle w:val="102"/>
        <w:shd w:val="clear" w:color="auto" w:fill="auto"/>
        <w:spacing w:after="48" w:line="230" w:lineRule="exact"/>
        <w:ind w:left="460"/>
      </w:pPr>
      <w:r>
        <w:rPr>
          <w:i w:val="0"/>
          <w:iCs w:val="0"/>
        </w:rPr>
        <w:t>Выпускник получит возможность:</w:t>
      </w:r>
    </w:p>
    <w:p w:rsidR="0085199F" w:rsidRDefault="0085199F" w:rsidP="00C413F4">
      <w:pPr>
        <w:pStyle w:val="102"/>
        <w:numPr>
          <w:ilvl w:val="0"/>
          <w:numId w:val="149"/>
        </w:numPr>
        <w:shd w:val="clear" w:color="auto" w:fill="auto"/>
        <w:tabs>
          <w:tab w:val="left" w:pos="368"/>
        </w:tabs>
        <w:spacing w:line="230" w:lineRule="exact"/>
        <w:ind w:left="720" w:hanging="360"/>
      </w:pPr>
      <w:r>
        <w:rPr>
          <w:i w:val="0"/>
          <w:iCs w:val="0"/>
        </w:rPr>
        <w:t>овладеть методами решения задач на вычисления и до</w:t>
      </w:r>
      <w:r>
        <w:rPr>
          <w:i w:val="0"/>
          <w:iCs w:val="0"/>
        </w:rPr>
        <w:softHyphen/>
        <w:t>казательства: методом от противного, методом подо</w:t>
      </w:r>
      <w:r>
        <w:rPr>
          <w:i w:val="0"/>
          <w:iCs w:val="0"/>
        </w:rPr>
        <w:softHyphen/>
        <w:t>бия, методом перебора вариантов и методом геометри</w:t>
      </w:r>
      <w:r>
        <w:rPr>
          <w:i w:val="0"/>
          <w:iCs w:val="0"/>
        </w:rPr>
        <w:softHyphen/>
        <w:t>ческих мест точек;</w:t>
      </w:r>
    </w:p>
    <w:p w:rsidR="0085199F" w:rsidRDefault="0085199F" w:rsidP="00C413F4">
      <w:pPr>
        <w:pStyle w:val="102"/>
        <w:numPr>
          <w:ilvl w:val="0"/>
          <w:numId w:val="149"/>
        </w:numPr>
        <w:shd w:val="clear" w:color="auto" w:fill="auto"/>
        <w:tabs>
          <w:tab w:val="left" w:pos="368"/>
        </w:tabs>
        <w:spacing w:line="230" w:lineRule="exact"/>
        <w:ind w:left="720" w:hanging="360"/>
      </w:pPr>
      <w:r>
        <w:rPr>
          <w:i w:val="0"/>
          <w:iCs w:val="0"/>
        </w:rPr>
        <w:t>приобрести опыт применения алгебраического и триго</w:t>
      </w:r>
      <w:r>
        <w:rPr>
          <w:i w:val="0"/>
          <w:iCs w:val="0"/>
        </w:rPr>
        <w:softHyphen/>
        <w:t>нометрического аппарата и идей движения при реше</w:t>
      </w:r>
      <w:r>
        <w:rPr>
          <w:i w:val="0"/>
          <w:iCs w:val="0"/>
        </w:rPr>
        <w:softHyphen/>
        <w:t>нии геометрических задач;</w:t>
      </w:r>
    </w:p>
    <w:p w:rsidR="0085199F" w:rsidRDefault="0085199F" w:rsidP="00C413F4">
      <w:pPr>
        <w:pStyle w:val="102"/>
        <w:numPr>
          <w:ilvl w:val="0"/>
          <w:numId w:val="149"/>
        </w:numPr>
        <w:shd w:val="clear" w:color="auto" w:fill="auto"/>
        <w:tabs>
          <w:tab w:val="left" w:pos="394"/>
        </w:tabs>
        <w:spacing w:line="235" w:lineRule="exact"/>
        <w:ind w:left="720" w:hanging="360"/>
      </w:pPr>
      <w:r>
        <w:rPr>
          <w:i w:val="0"/>
          <w:iCs w:val="0"/>
        </w:rPr>
        <w:t>овладеть традиционной схемой решения задач на по</w:t>
      </w:r>
      <w:r>
        <w:rPr>
          <w:i w:val="0"/>
          <w:iCs w:val="0"/>
        </w:rPr>
        <w:softHyphen/>
        <w:t>строение с помощью циркуля и линейки: анализ, постро</w:t>
      </w:r>
      <w:r>
        <w:rPr>
          <w:i w:val="0"/>
          <w:iCs w:val="0"/>
        </w:rPr>
        <w:softHyphen/>
        <w:t>ение, доказательство и исследование;</w:t>
      </w:r>
    </w:p>
    <w:p w:rsidR="0085199F" w:rsidRDefault="0085199F" w:rsidP="00C413F4">
      <w:pPr>
        <w:pStyle w:val="102"/>
        <w:numPr>
          <w:ilvl w:val="0"/>
          <w:numId w:val="149"/>
        </w:numPr>
        <w:shd w:val="clear" w:color="auto" w:fill="auto"/>
        <w:tabs>
          <w:tab w:val="left" w:pos="394"/>
        </w:tabs>
        <w:spacing w:line="235" w:lineRule="exact"/>
        <w:ind w:left="720" w:hanging="360"/>
      </w:pPr>
      <w:r>
        <w:rPr>
          <w:i w:val="0"/>
          <w:iCs w:val="0"/>
        </w:rPr>
        <w:t>научиться решать задачи на построение методом гео</w:t>
      </w:r>
      <w:r>
        <w:rPr>
          <w:i w:val="0"/>
          <w:iCs w:val="0"/>
        </w:rPr>
        <w:softHyphen/>
        <w:t>метрического места точек и методом подобия;</w:t>
      </w:r>
    </w:p>
    <w:p w:rsidR="0085199F" w:rsidRDefault="0085199F" w:rsidP="00C413F4">
      <w:pPr>
        <w:pStyle w:val="102"/>
        <w:numPr>
          <w:ilvl w:val="0"/>
          <w:numId w:val="149"/>
        </w:numPr>
        <w:shd w:val="clear" w:color="auto" w:fill="auto"/>
        <w:tabs>
          <w:tab w:val="left" w:pos="394"/>
        </w:tabs>
        <w:spacing w:line="235" w:lineRule="exact"/>
        <w:ind w:left="720" w:hanging="360"/>
      </w:pPr>
      <w:r>
        <w:rPr>
          <w:i w:val="0"/>
          <w:iCs w:val="0"/>
        </w:rPr>
        <w:t>приобрести опыт исследования свойств планиметриче</w:t>
      </w:r>
      <w:r>
        <w:rPr>
          <w:i w:val="0"/>
          <w:iCs w:val="0"/>
        </w:rPr>
        <w:softHyphen/>
        <w:t>ских фигур с помощью компьютерных программ;</w:t>
      </w:r>
    </w:p>
    <w:p w:rsidR="0085199F" w:rsidRDefault="0085199F" w:rsidP="00C413F4">
      <w:pPr>
        <w:pStyle w:val="102"/>
        <w:numPr>
          <w:ilvl w:val="0"/>
          <w:numId w:val="149"/>
        </w:numPr>
        <w:shd w:val="clear" w:color="auto" w:fill="auto"/>
        <w:tabs>
          <w:tab w:val="left" w:pos="394"/>
        </w:tabs>
        <w:spacing w:after="252" w:line="235" w:lineRule="exact"/>
        <w:ind w:left="720" w:hanging="360"/>
      </w:pPr>
      <w:r>
        <w:rPr>
          <w:i w:val="0"/>
          <w:iCs w:val="0"/>
        </w:rPr>
        <w:t>приобрести опыт выполнения проектов по темам: «Гео</w:t>
      </w:r>
      <w:r>
        <w:rPr>
          <w:i w:val="0"/>
          <w:iCs w:val="0"/>
        </w:rPr>
        <w:softHyphen/>
        <w:t>метрические преобразования на плоскости», «Построе</w:t>
      </w:r>
      <w:r>
        <w:rPr>
          <w:i w:val="0"/>
          <w:iCs w:val="0"/>
        </w:rPr>
        <w:softHyphen/>
        <w:t>ние отрезков по формуле».</w:t>
      </w:r>
    </w:p>
    <w:p w:rsidR="0085199F" w:rsidRDefault="0085199F" w:rsidP="0085199F">
      <w:pPr>
        <w:pStyle w:val="111"/>
        <w:shd w:val="clear" w:color="auto" w:fill="auto"/>
        <w:spacing w:before="0" w:after="49" w:line="220" w:lineRule="exact"/>
        <w:ind w:right="40"/>
      </w:pPr>
      <w:r>
        <w:t>Измерение геометрических величин</w:t>
      </w:r>
    </w:p>
    <w:p w:rsidR="0085199F" w:rsidRDefault="0085199F" w:rsidP="0085199F">
      <w:pPr>
        <w:pStyle w:val="26"/>
        <w:shd w:val="clear" w:color="auto" w:fill="auto"/>
        <w:spacing w:after="46" w:line="220" w:lineRule="exact"/>
        <w:ind w:left="360" w:firstLine="0"/>
      </w:pPr>
      <w:r>
        <w:t>Выпускник научится:</w:t>
      </w:r>
    </w:p>
    <w:p w:rsidR="0085199F" w:rsidRDefault="0085199F" w:rsidP="00C413F4">
      <w:pPr>
        <w:pStyle w:val="26"/>
        <w:numPr>
          <w:ilvl w:val="0"/>
          <w:numId w:val="151"/>
        </w:numPr>
        <w:shd w:val="clear" w:color="auto" w:fill="auto"/>
        <w:tabs>
          <w:tab w:val="left" w:pos="486"/>
        </w:tabs>
        <w:spacing w:after="60" w:line="235" w:lineRule="exact"/>
      </w:pPr>
      <w:r>
        <w:lastRenderedPageBreak/>
        <w:t>использовать свойства измерения длин, площадей и углов при решении задач на нахождение длины отрезка, дли</w:t>
      </w:r>
      <w:r>
        <w:softHyphen/>
        <w:t>ны окружности, длины дуги окружности, градусной меры угла;</w:t>
      </w:r>
    </w:p>
    <w:p w:rsidR="0085199F" w:rsidRDefault="0085199F" w:rsidP="00C413F4">
      <w:pPr>
        <w:pStyle w:val="26"/>
        <w:numPr>
          <w:ilvl w:val="0"/>
          <w:numId w:val="151"/>
        </w:numPr>
        <w:shd w:val="clear" w:color="auto" w:fill="auto"/>
        <w:tabs>
          <w:tab w:val="left" w:pos="486"/>
        </w:tabs>
        <w:spacing w:after="60" w:line="235" w:lineRule="exact"/>
      </w:pPr>
      <w:r>
        <w:t>вычислять длины линейных элементов фигур и их углы, ис</w:t>
      </w:r>
      <w:r>
        <w:softHyphen/>
        <w:t>пользуя формулы длины окружности и длины дуги окруж</w:t>
      </w:r>
      <w:r>
        <w:softHyphen/>
        <w:t>ности, формулы площадей фигур, па</w:t>
      </w:r>
      <w:r>
        <w:softHyphen/>
        <w:t>раллелограммов, трапеций, кругов и секторов;</w:t>
      </w:r>
    </w:p>
    <w:p w:rsidR="0085199F" w:rsidRDefault="0085199F" w:rsidP="00C413F4">
      <w:pPr>
        <w:pStyle w:val="26"/>
        <w:numPr>
          <w:ilvl w:val="0"/>
          <w:numId w:val="151"/>
        </w:numPr>
        <w:shd w:val="clear" w:color="auto" w:fill="auto"/>
        <w:tabs>
          <w:tab w:val="left" w:pos="334"/>
        </w:tabs>
        <w:spacing w:after="46" w:line="220" w:lineRule="exact"/>
        <w:jc w:val="both"/>
      </w:pPr>
      <w:r>
        <w:t>вычислять длину окружности, длину дуги окружности;</w:t>
      </w:r>
    </w:p>
    <w:p w:rsidR="0085199F" w:rsidRDefault="0085199F" w:rsidP="00C413F4">
      <w:pPr>
        <w:pStyle w:val="26"/>
        <w:numPr>
          <w:ilvl w:val="0"/>
          <w:numId w:val="151"/>
        </w:numPr>
        <w:shd w:val="clear" w:color="auto" w:fill="auto"/>
        <w:tabs>
          <w:tab w:val="left" w:pos="334"/>
        </w:tabs>
        <w:spacing w:after="0" w:line="230" w:lineRule="exact"/>
        <w:jc w:val="both"/>
      </w:pPr>
      <w:r>
        <w:t>решать задачи на доказательство с использованием формул длины окружности и длины дуги окружности, формул пло</w:t>
      </w:r>
      <w:r>
        <w:softHyphen/>
        <w:t>щадей фигур;</w:t>
      </w:r>
    </w:p>
    <w:p w:rsidR="0085199F" w:rsidRDefault="0085199F" w:rsidP="00C413F4">
      <w:pPr>
        <w:pStyle w:val="26"/>
        <w:numPr>
          <w:ilvl w:val="0"/>
          <w:numId w:val="151"/>
        </w:numPr>
        <w:shd w:val="clear" w:color="auto" w:fill="auto"/>
        <w:tabs>
          <w:tab w:val="left" w:pos="334"/>
        </w:tabs>
        <w:spacing w:after="304" w:line="235" w:lineRule="exact"/>
        <w:jc w:val="both"/>
      </w:pPr>
      <w:r>
        <w:t>решать практические задачи, связанные с нахождением гео</w:t>
      </w:r>
      <w:r>
        <w:softHyphen/>
        <w:t>метрических величин (используя при необходимости спра</w:t>
      </w:r>
      <w:r>
        <w:softHyphen/>
        <w:t>вочники и технические средства).</w:t>
      </w:r>
    </w:p>
    <w:p w:rsidR="0085199F" w:rsidRDefault="0085199F" w:rsidP="00C413F4">
      <w:pPr>
        <w:pStyle w:val="102"/>
        <w:numPr>
          <w:ilvl w:val="0"/>
          <w:numId w:val="151"/>
        </w:numPr>
        <w:shd w:val="clear" w:color="auto" w:fill="auto"/>
        <w:spacing w:after="48" w:line="230" w:lineRule="exact"/>
      </w:pPr>
      <w:r>
        <w:rPr>
          <w:i w:val="0"/>
          <w:iCs w:val="0"/>
        </w:rPr>
        <w:t>Выпускник получит возможность:</w:t>
      </w:r>
    </w:p>
    <w:p w:rsidR="0085199F" w:rsidRDefault="0085199F" w:rsidP="00C413F4">
      <w:pPr>
        <w:pStyle w:val="102"/>
        <w:numPr>
          <w:ilvl w:val="0"/>
          <w:numId w:val="151"/>
        </w:numPr>
        <w:shd w:val="clear" w:color="auto" w:fill="auto"/>
        <w:tabs>
          <w:tab w:val="left" w:pos="334"/>
        </w:tabs>
        <w:spacing w:line="230" w:lineRule="exact"/>
      </w:pPr>
      <w:r>
        <w:rPr>
          <w:i w:val="0"/>
          <w:iCs w:val="0"/>
        </w:rPr>
        <w:t>вычислять площади фигур, составленных из двух или бо</w:t>
      </w:r>
      <w:r>
        <w:rPr>
          <w:i w:val="0"/>
          <w:iCs w:val="0"/>
        </w:rPr>
        <w:softHyphen/>
        <w:t>лее прямоугольников, параллелограммов, треугольников, круга и сектора;</w:t>
      </w:r>
    </w:p>
    <w:p w:rsidR="0085199F" w:rsidRDefault="0085199F" w:rsidP="00C413F4">
      <w:pPr>
        <w:pStyle w:val="102"/>
        <w:numPr>
          <w:ilvl w:val="0"/>
          <w:numId w:val="151"/>
        </w:numPr>
        <w:shd w:val="clear" w:color="auto" w:fill="auto"/>
        <w:tabs>
          <w:tab w:val="left" w:pos="334"/>
        </w:tabs>
        <w:spacing w:line="230" w:lineRule="exact"/>
      </w:pPr>
      <w:r>
        <w:rPr>
          <w:i w:val="0"/>
          <w:iCs w:val="0"/>
        </w:rPr>
        <w:t>вычислять площади многоугольников, используя отноше</w:t>
      </w:r>
      <w:r>
        <w:rPr>
          <w:i w:val="0"/>
          <w:iCs w:val="0"/>
        </w:rPr>
        <w:softHyphen/>
        <w:t>ния равновеликости и равносоставленности;</w:t>
      </w:r>
    </w:p>
    <w:p w:rsidR="0085199F" w:rsidRDefault="0085199F" w:rsidP="00C413F4">
      <w:pPr>
        <w:pStyle w:val="102"/>
        <w:numPr>
          <w:ilvl w:val="0"/>
          <w:numId w:val="151"/>
        </w:numPr>
        <w:shd w:val="clear" w:color="auto" w:fill="auto"/>
        <w:tabs>
          <w:tab w:val="left" w:pos="334"/>
        </w:tabs>
        <w:spacing w:after="308" w:line="230" w:lineRule="exact"/>
      </w:pPr>
      <w:r>
        <w:rPr>
          <w:i w:val="0"/>
          <w:iCs w:val="0"/>
        </w:rPr>
        <w:t>приобрести опыт применения алгебраического и триго</w:t>
      </w:r>
      <w:r>
        <w:rPr>
          <w:i w:val="0"/>
          <w:iCs w:val="0"/>
        </w:rPr>
        <w:softHyphen/>
        <w:t>нометрического аппарата и идей движения при решении задач на вычисление площадей многоугольников.</w:t>
      </w:r>
    </w:p>
    <w:p w:rsidR="0085199F" w:rsidRDefault="0085199F" w:rsidP="003E24BD">
      <w:pPr>
        <w:pStyle w:val="111"/>
        <w:shd w:val="clear" w:color="auto" w:fill="auto"/>
        <w:tabs>
          <w:tab w:val="center" w:pos="4819"/>
        </w:tabs>
        <w:spacing w:before="0" w:after="49" w:line="220" w:lineRule="exact"/>
      </w:pPr>
      <w:r>
        <w:t>Координаты</w:t>
      </w:r>
      <w:r w:rsidR="003E24BD">
        <w:tab/>
      </w:r>
    </w:p>
    <w:p w:rsidR="0085199F" w:rsidRDefault="0085199F" w:rsidP="0085199F">
      <w:pPr>
        <w:pStyle w:val="26"/>
        <w:shd w:val="clear" w:color="auto" w:fill="auto"/>
        <w:spacing w:after="42" w:line="220" w:lineRule="exact"/>
        <w:ind w:left="360" w:firstLine="0"/>
      </w:pPr>
      <w:r>
        <w:t>Выпускник научится:</w:t>
      </w:r>
    </w:p>
    <w:p w:rsidR="0085199F" w:rsidRDefault="0085199F" w:rsidP="00C413F4">
      <w:pPr>
        <w:pStyle w:val="26"/>
        <w:numPr>
          <w:ilvl w:val="0"/>
          <w:numId w:val="150"/>
        </w:numPr>
        <w:shd w:val="clear" w:color="auto" w:fill="auto"/>
        <w:tabs>
          <w:tab w:val="left" w:pos="334"/>
        </w:tabs>
        <w:spacing w:after="0" w:line="235" w:lineRule="exact"/>
        <w:ind w:left="1070" w:hanging="360"/>
        <w:jc w:val="both"/>
      </w:pPr>
      <w:r>
        <w:t>вычислять длину отрезка по координатам его концов; вы</w:t>
      </w:r>
      <w:r>
        <w:softHyphen/>
        <w:t>числять координаты середины отрезка;</w:t>
      </w:r>
    </w:p>
    <w:p w:rsidR="0085199F" w:rsidRDefault="0085199F" w:rsidP="00C413F4">
      <w:pPr>
        <w:pStyle w:val="26"/>
        <w:numPr>
          <w:ilvl w:val="0"/>
          <w:numId w:val="150"/>
        </w:numPr>
        <w:shd w:val="clear" w:color="auto" w:fill="auto"/>
        <w:tabs>
          <w:tab w:val="left" w:pos="334"/>
        </w:tabs>
        <w:spacing w:after="304" w:line="235" w:lineRule="exact"/>
        <w:ind w:left="1070" w:hanging="360"/>
        <w:jc w:val="both"/>
      </w:pPr>
      <w:r>
        <w:t>использовать координатный метод для изучения свойств прямых и окружностей.</w:t>
      </w:r>
    </w:p>
    <w:p w:rsidR="0085199F" w:rsidRDefault="0085199F" w:rsidP="0085199F">
      <w:pPr>
        <w:pStyle w:val="102"/>
        <w:shd w:val="clear" w:color="auto" w:fill="auto"/>
        <w:spacing w:after="44" w:line="230" w:lineRule="exact"/>
        <w:ind w:left="360"/>
      </w:pPr>
      <w:r>
        <w:rPr>
          <w:i w:val="0"/>
          <w:iCs w:val="0"/>
        </w:rPr>
        <w:t>Выпускник получит возможность:</w:t>
      </w:r>
    </w:p>
    <w:p w:rsidR="0085199F" w:rsidRDefault="0085199F" w:rsidP="00C413F4">
      <w:pPr>
        <w:pStyle w:val="102"/>
        <w:numPr>
          <w:ilvl w:val="0"/>
          <w:numId w:val="155"/>
        </w:numPr>
        <w:shd w:val="clear" w:color="auto" w:fill="auto"/>
        <w:tabs>
          <w:tab w:val="left" w:pos="334"/>
        </w:tabs>
        <w:spacing w:line="235" w:lineRule="exact"/>
      </w:pPr>
      <w:r>
        <w:rPr>
          <w:i w:val="0"/>
          <w:iCs w:val="0"/>
        </w:rPr>
        <w:t>овладеть координатным методом решения задач на вы</w:t>
      </w:r>
      <w:r>
        <w:rPr>
          <w:i w:val="0"/>
          <w:iCs w:val="0"/>
        </w:rPr>
        <w:softHyphen/>
        <w:t>числение и доказательство;</w:t>
      </w:r>
    </w:p>
    <w:p w:rsidR="0085199F" w:rsidRDefault="0085199F" w:rsidP="00C413F4">
      <w:pPr>
        <w:pStyle w:val="102"/>
        <w:numPr>
          <w:ilvl w:val="0"/>
          <w:numId w:val="155"/>
        </w:numPr>
        <w:shd w:val="clear" w:color="auto" w:fill="auto"/>
        <w:tabs>
          <w:tab w:val="left" w:pos="334"/>
        </w:tabs>
        <w:spacing w:line="235" w:lineRule="exact"/>
      </w:pPr>
      <w:r>
        <w:rPr>
          <w:i w:val="0"/>
          <w:iCs w:val="0"/>
        </w:rPr>
        <w:t>приобрести опыт использования компьютерных про</w:t>
      </w:r>
      <w:r>
        <w:rPr>
          <w:i w:val="0"/>
          <w:iCs w:val="0"/>
        </w:rPr>
        <w:softHyphen/>
        <w:t>грамм для анализа частных случаев взаимного располо</w:t>
      </w:r>
      <w:r>
        <w:rPr>
          <w:i w:val="0"/>
          <w:iCs w:val="0"/>
        </w:rPr>
        <w:softHyphen/>
        <w:t>жения окружностей и прямых;</w:t>
      </w:r>
    </w:p>
    <w:p w:rsidR="0085199F" w:rsidRDefault="0085199F" w:rsidP="00C413F4">
      <w:pPr>
        <w:pStyle w:val="26"/>
        <w:numPr>
          <w:ilvl w:val="0"/>
          <w:numId w:val="155"/>
        </w:numPr>
        <w:shd w:val="clear" w:color="auto" w:fill="auto"/>
        <w:spacing w:after="60" w:line="235" w:lineRule="exact"/>
      </w:pPr>
      <w:r>
        <w:t>приобрести опыт выполнения проектов на тему «При</w:t>
      </w:r>
      <w:r>
        <w:softHyphen/>
        <w:t>менение координатного метода при решении задач на вычисление и доказательство»</w:t>
      </w:r>
    </w:p>
    <w:p w:rsidR="0085199F" w:rsidRDefault="0085199F" w:rsidP="0085199F">
      <w:pPr>
        <w:pStyle w:val="111"/>
        <w:shd w:val="clear" w:color="auto" w:fill="auto"/>
        <w:spacing w:before="0" w:after="49" w:line="220" w:lineRule="exact"/>
      </w:pPr>
      <w:r>
        <w:t>Векторы</w:t>
      </w:r>
    </w:p>
    <w:p w:rsidR="0085199F" w:rsidRDefault="0085199F" w:rsidP="0085199F">
      <w:pPr>
        <w:pStyle w:val="26"/>
        <w:shd w:val="clear" w:color="auto" w:fill="auto"/>
        <w:spacing w:after="42" w:line="220" w:lineRule="exact"/>
        <w:ind w:firstLine="380"/>
        <w:jc w:val="both"/>
      </w:pPr>
      <w:r>
        <w:t>Выпускник научится:</w:t>
      </w:r>
    </w:p>
    <w:p w:rsidR="0085199F" w:rsidRDefault="0085199F" w:rsidP="00C413F4">
      <w:pPr>
        <w:pStyle w:val="26"/>
        <w:numPr>
          <w:ilvl w:val="0"/>
          <w:numId w:val="152"/>
        </w:numPr>
        <w:shd w:val="clear" w:color="auto" w:fill="auto"/>
        <w:tabs>
          <w:tab w:val="left" w:pos="333"/>
        </w:tabs>
        <w:spacing w:after="0" w:line="235" w:lineRule="exact"/>
        <w:ind w:left="1070" w:hanging="360"/>
        <w:jc w:val="both"/>
      </w:pPr>
      <w:r>
        <w:t>оперировать с векторами: находить сумму и разность двух векторов, заданных геометрически, находить вектор, рав</w:t>
      </w:r>
      <w:r>
        <w:softHyphen/>
        <w:t>ный произведению заданного вектора на число;</w:t>
      </w:r>
    </w:p>
    <w:p w:rsidR="0085199F" w:rsidRDefault="0085199F" w:rsidP="00C413F4">
      <w:pPr>
        <w:pStyle w:val="26"/>
        <w:numPr>
          <w:ilvl w:val="0"/>
          <w:numId w:val="152"/>
        </w:numPr>
        <w:shd w:val="clear" w:color="auto" w:fill="auto"/>
        <w:tabs>
          <w:tab w:val="left" w:pos="333"/>
        </w:tabs>
        <w:spacing w:after="0" w:line="230" w:lineRule="exact"/>
        <w:ind w:left="1070" w:hanging="360"/>
        <w:jc w:val="both"/>
      </w:pPr>
      <w:r>
        <w:t>находить для векторов, заданных координатами: длину век</w:t>
      </w:r>
      <w:r>
        <w:softHyphen/>
        <w:t>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w:t>
      </w:r>
      <w:r>
        <w:softHyphen/>
        <w:t>делительный законы;</w:t>
      </w:r>
    </w:p>
    <w:p w:rsidR="0085199F" w:rsidRDefault="0085199F" w:rsidP="00C413F4">
      <w:pPr>
        <w:pStyle w:val="26"/>
        <w:numPr>
          <w:ilvl w:val="0"/>
          <w:numId w:val="152"/>
        </w:numPr>
        <w:shd w:val="clear" w:color="auto" w:fill="auto"/>
        <w:tabs>
          <w:tab w:val="left" w:pos="333"/>
        </w:tabs>
        <w:spacing w:after="300" w:line="230" w:lineRule="exact"/>
        <w:ind w:left="1070" w:hanging="360"/>
        <w:jc w:val="both"/>
      </w:pPr>
      <w:r>
        <w:t>вычислять скалярное произведение векторов, находить угол между векторами, устанавливать перпендикулярность пря</w:t>
      </w:r>
      <w:r>
        <w:softHyphen/>
        <w:t>мых.</w:t>
      </w:r>
    </w:p>
    <w:p w:rsidR="0085199F" w:rsidRDefault="0085199F" w:rsidP="0085199F">
      <w:pPr>
        <w:pStyle w:val="102"/>
        <w:shd w:val="clear" w:color="auto" w:fill="auto"/>
        <w:spacing w:after="44" w:line="230" w:lineRule="exact"/>
        <w:ind w:firstLine="380"/>
      </w:pPr>
      <w:r>
        <w:rPr>
          <w:i w:val="0"/>
          <w:iCs w:val="0"/>
        </w:rPr>
        <w:t>Выпускник получит возможность:</w:t>
      </w:r>
    </w:p>
    <w:p w:rsidR="0085199F" w:rsidRDefault="0085199F" w:rsidP="00C413F4">
      <w:pPr>
        <w:pStyle w:val="102"/>
        <w:numPr>
          <w:ilvl w:val="0"/>
          <w:numId w:val="152"/>
        </w:numPr>
        <w:shd w:val="clear" w:color="auto" w:fill="auto"/>
        <w:tabs>
          <w:tab w:val="left" w:pos="333"/>
        </w:tabs>
        <w:spacing w:line="235" w:lineRule="exact"/>
        <w:ind w:left="1070" w:hanging="360"/>
      </w:pPr>
      <w:r>
        <w:rPr>
          <w:i w:val="0"/>
          <w:iCs w:val="0"/>
        </w:rPr>
        <w:t>овладеть векторным методом для решения задач на вы</w:t>
      </w:r>
      <w:r>
        <w:rPr>
          <w:i w:val="0"/>
          <w:iCs w:val="0"/>
        </w:rPr>
        <w:softHyphen/>
        <w:t>числение и доказательство;</w:t>
      </w:r>
    </w:p>
    <w:p w:rsidR="0085199F" w:rsidRPr="003E24BD" w:rsidRDefault="0085199F" w:rsidP="00C413F4">
      <w:pPr>
        <w:pStyle w:val="102"/>
        <w:numPr>
          <w:ilvl w:val="0"/>
          <w:numId w:val="152"/>
        </w:numPr>
        <w:shd w:val="clear" w:color="auto" w:fill="auto"/>
        <w:tabs>
          <w:tab w:val="left" w:pos="333"/>
        </w:tabs>
        <w:spacing w:after="640" w:line="235" w:lineRule="exact"/>
        <w:ind w:left="1070" w:hanging="360"/>
      </w:pPr>
      <w:r>
        <w:rPr>
          <w:i w:val="0"/>
          <w:iCs w:val="0"/>
        </w:rPr>
        <w:t>приобрести опыт выполнения проектов на тему «При</w:t>
      </w:r>
      <w:r>
        <w:rPr>
          <w:i w:val="0"/>
          <w:iCs w:val="0"/>
        </w:rPr>
        <w:softHyphen/>
        <w:t>менение векторного метода при решении задач на вы</w:t>
      </w:r>
      <w:r>
        <w:rPr>
          <w:i w:val="0"/>
          <w:iCs w:val="0"/>
        </w:rPr>
        <w:softHyphen/>
        <w:t>числение и доказательство».</w:t>
      </w:r>
      <w:bookmarkStart w:id="47" w:name="_Toc409691639"/>
      <w:bookmarkStart w:id="48" w:name="_Toc410653962"/>
      <w:bookmarkStart w:id="49" w:name="_Toc414553148"/>
    </w:p>
    <w:p w:rsidR="00907D8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9</w:t>
      </w:r>
      <w:r w:rsidRPr="00D24859">
        <w:rPr>
          <w:rFonts w:ascii="Times New Roman" w:hAnsi="Times New Roman" w:cs="Times New Roman"/>
          <w:b/>
          <w:i/>
          <w:sz w:val="24"/>
          <w:szCs w:val="24"/>
        </w:rPr>
        <w:t>. Информатика</w:t>
      </w:r>
      <w:bookmarkEnd w:id="47"/>
      <w:bookmarkEnd w:id="48"/>
      <w:bookmarkEnd w:id="49"/>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ИКТ в соответствии с кругом выполняемых задач;</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качественные и количественные характеристики компонентов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w:t>
      </w:r>
      <w:r w:rsidR="00DA5D43">
        <w:rPr>
          <w:rFonts w:ascii="Times New Roman" w:hAnsi="Times New Roman" w:cs="Times New Roman"/>
          <w:sz w:val="24"/>
          <w:szCs w:val="24"/>
        </w:rPr>
        <w:t>б</w:t>
      </w:r>
      <w:r w:rsidRPr="00D24859">
        <w:rPr>
          <w:rFonts w:ascii="Times New Roman" w:hAnsi="Times New Roman" w:cs="Times New Roman"/>
          <w:sz w:val="24"/>
          <w:szCs w:val="24"/>
        </w:rPr>
        <w:t xml:space="preserve"> истории и тенденциях развития компьютеров; о том как можно улучшить характеристики компьютеров; </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 том какие задачи решаются с помощью суперкомпьютеров.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осознано подходить к выбору ИКТ – средств для своих учебных и иных целей;</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узнать о физических ограничениях на значения характеристик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Математические основы информатики</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кодировать и декодировать тексты по заданной кодовой таблице;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записывать логические выражения</w:t>
      </w:r>
      <w:r w:rsidR="00DA5D43">
        <w:rPr>
          <w:rFonts w:ascii="Times New Roman" w:hAnsi="Times New Roman" w:cs="Times New Roman"/>
          <w:sz w:val="24"/>
          <w:szCs w:val="24"/>
        </w:rPr>
        <w:t>,</w:t>
      </w:r>
      <w:r w:rsidRPr="00D24859">
        <w:rPr>
          <w:rFonts w:ascii="Times New Roman" w:hAnsi="Times New Roman" w:cs="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узнать о том, что любые дискретные данные можно описать, используя алфавит, содержащий только два символа, например, 0 и 1;</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DA5D43" w:rsidRPr="00D24859" w:rsidRDefault="00DA5D43"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0" w:name="_Toc409691641"/>
      <w:bookmarkStart w:id="51" w:name="_Toc410653964"/>
      <w:bookmarkStart w:id="52" w:name="_Toc414553150"/>
      <w:r w:rsidRPr="00D24859">
        <w:rPr>
          <w:rFonts w:ascii="Times New Roman" w:hAnsi="Times New Roman" w:cs="Times New Roman"/>
          <w:b/>
          <w:i/>
          <w:sz w:val="24"/>
          <w:szCs w:val="24"/>
        </w:rPr>
        <w:t>1.2.5.</w:t>
      </w:r>
      <w:r w:rsidR="00F40E58">
        <w:rPr>
          <w:rFonts w:ascii="Times New Roman" w:hAnsi="Times New Roman" w:cs="Times New Roman"/>
          <w:b/>
          <w:i/>
          <w:sz w:val="24"/>
          <w:szCs w:val="24"/>
        </w:rPr>
        <w:t>10</w:t>
      </w:r>
      <w:r w:rsidRPr="00D24859">
        <w:rPr>
          <w:rFonts w:ascii="Times New Roman" w:hAnsi="Times New Roman" w:cs="Times New Roman"/>
          <w:b/>
          <w:i/>
          <w:sz w:val="24"/>
          <w:szCs w:val="24"/>
        </w:rPr>
        <w:t>. Биология</w:t>
      </w:r>
      <w:bookmarkEnd w:id="50"/>
      <w:bookmarkEnd w:id="51"/>
      <w:bookmarkEnd w:id="52"/>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резул</w:t>
      </w:r>
      <w:r w:rsidR="0060256C" w:rsidRPr="00D24859">
        <w:rPr>
          <w:rFonts w:ascii="Times New Roman" w:hAnsi="Times New Roman" w:cs="Times New Roman"/>
          <w:sz w:val="24"/>
          <w:szCs w:val="24"/>
        </w:rPr>
        <w:t>ьтате изучения курса биологии</w:t>
      </w:r>
      <w:r w:rsidRPr="00D24859">
        <w:rPr>
          <w:rFonts w:ascii="Times New Roman" w:hAnsi="Times New Roman" w:cs="Times New Roman"/>
          <w:sz w:val="24"/>
          <w:szCs w:val="24"/>
        </w:rPr>
        <w:t xml:space="preserve">: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овладеет</w:t>
      </w:r>
      <w:r w:rsidR="00DA5D43">
        <w:rPr>
          <w:rFonts w:ascii="Times New Roman" w:hAnsi="Times New Roman" w:cs="Times New Roman"/>
          <w:sz w:val="24"/>
          <w:szCs w:val="24"/>
        </w:rPr>
        <w:t xml:space="preserve"> </w:t>
      </w:r>
      <w:r w:rsidRPr="00D24859">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 выполнении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Живые организмы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аргументировать, приводить доказательства различий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примеры</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и раскрывать сущность приспособленности организмов к среде обитания;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набл</w:t>
      </w:r>
      <w:r w:rsidRPr="00D24859">
        <w:rPr>
          <w:rFonts w:ascii="Times New Roman" w:hAnsi="Times New Roman" w:cs="Times New Roman"/>
          <w:sz w:val="24"/>
          <w:szCs w:val="24"/>
        </w:rPr>
        <w:t>юдать и описывать биологические объекты и процессы; ставить биологические эксперименты и объяснять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аргументировать основные правила поведения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последствия деятельности человека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о растениях, животных грибах и бактериях</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Общие биологические закономерности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выделять существенные признаки биологических объектов (вида, экосистемы, биосферы) и процессов, характерных для сообществ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необходимости защиты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w:t>
      </w:r>
      <w:r w:rsidR="0060256C" w:rsidRPr="00D24859">
        <w:rPr>
          <w:rFonts w:ascii="Times New Roman" w:hAnsi="Times New Roman" w:cs="Times New Roman"/>
          <w:sz w:val="24"/>
          <w:szCs w:val="24"/>
        </w:rPr>
        <w:t>ных, ухода за ними</w:t>
      </w:r>
      <w:r w:rsidRPr="00D24859">
        <w:rPr>
          <w:rFonts w:ascii="Times New Roman" w:hAnsi="Times New Roman" w:cs="Times New Roman"/>
          <w:sz w:val="24"/>
          <w:szCs w:val="24"/>
        </w:rPr>
        <w:t>;</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w:t>
      </w:r>
      <w:r w:rsidRPr="00D24859">
        <w:rPr>
          <w:rFonts w:ascii="Times New Roman" w:hAnsi="Times New Roman" w:cs="Times New Roman"/>
          <w:sz w:val="24"/>
          <w:szCs w:val="24"/>
        </w:rPr>
        <w:lastRenderedPageBreak/>
        <w:t xml:space="preserve">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E201D" w:rsidRPr="00D24859" w:rsidRDefault="008E201D" w:rsidP="00FD0D41">
      <w:pPr>
        <w:spacing w:after="0"/>
        <w:rPr>
          <w:rFonts w:ascii="Times New Roman" w:hAnsi="Times New Roman" w:cs="Times New Roman"/>
          <w:sz w:val="24"/>
          <w:szCs w:val="24"/>
        </w:rPr>
      </w:pPr>
    </w:p>
    <w:p w:rsidR="007855A8" w:rsidRPr="00816987" w:rsidRDefault="00907D83" w:rsidP="00FD0D41">
      <w:pPr>
        <w:spacing w:after="0"/>
        <w:rPr>
          <w:rFonts w:ascii="Times New Roman" w:hAnsi="Times New Roman" w:cs="Times New Roman"/>
          <w:b/>
          <w:i/>
          <w:sz w:val="24"/>
          <w:szCs w:val="24"/>
        </w:rPr>
      </w:pPr>
      <w:bookmarkStart w:id="53" w:name="_Toc409691643"/>
      <w:bookmarkStart w:id="54" w:name="_Toc410653966"/>
      <w:bookmarkStart w:id="55" w:name="_Toc414553152"/>
      <w:r w:rsidRPr="00D24859">
        <w:rPr>
          <w:rFonts w:ascii="Times New Roman" w:hAnsi="Times New Roman" w:cs="Times New Roman"/>
          <w:b/>
          <w:i/>
          <w:sz w:val="24"/>
          <w:szCs w:val="24"/>
        </w:rPr>
        <w:t>1.2.5.1</w:t>
      </w:r>
      <w:r w:rsidR="00F40E58">
        <w:rPr>
          <w:rFonts w:ascii="Times New Roman" w:hAnsi="Times New Roman" w:cs="Times New Roman"/>
          <w:b/>
          <w:i/>
          <w:sz w:val="24"/>
          <w:szCs w:val="24"/>
        </w:rPr>
        <w:t>1</w:t>
      </w:r>
      <w:r w:rsidRPr="00D24859">
        <w:rPr>
          <w:rFonts w:ascii="Times New Roman" w:hAnsi="Times New Roman" w:cs="Times New Roman"/>
          <w:b/>
          <w:i/>
          <w:sz w:val="24"/>
          <w:szCs w:val="24"/>
        </w:rPr>
        <w:t>. Изобразительное искусство</w:t>
      </w:r>
      <w:bookmarkEnd w:id="53"/>
      <w:bookmarkEnd w:id="54"/>
      <w:bookmarkEnd w:id="55"/>
    </w:p>
    <w:p w:rsidR="003C3A14" w:rsidRPr="00DF6D42" w:rsidRDefault="003C3A14" w:rsidP="00DF6D42">
      <w:pPr>
        <w:spacing w:after="0" w:line="240" w:lineRule="auto"/>
        <w:rPr>
          <w:rFonts w:ascii="Times New Roman" w:hAnsi="Times New Roman" w:cs="Times New Roman"/>
          <w:b/>
          <w:i/>
          <w:sz w:val="24"/>
          <w:szCs w:val="24"/>
        </w:rPr>
      </w:pPr>
      <w:r w:rsidRPr="00DF6D42">
        <w:rPr>
          <w:rFonts w:ascii="Times New Roman" w:hAnsi="Times New Roman" w:cs="Times New Roman"/>
          <w:b/>
          <w:sz w:val="24"/>
          <w:szCs w:val="24"/>
        </w:rPr>
        <w:t>Изучение предметной области «ИЗО» должно обеспечить:</w:t>
      </w:r>
    </w:p>
    <w:p w:rsidR="003C3A14" w:rsidRPr="003C3A14" w:rsidRDefault="003C3A14" w:rsidP="00C413F4">
      <w:pPr>
        <w:widowControl w:val="0"/>
        <w:numPr>
          <w:ilvl w:val="0"/>
          <w:numId w:val="101"/>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осознание значения искусства и творчества в личной и культурной самоидентификации личности;</w:t>
      </w:r>
    </w:p>
    <w:p w:rsidR="003C3A14" w:rsidRPr="003C3A14" w:rsidRDefault="003C3A14" w:rsidP="00C413F4">
      <w:pPr>
        <w:widowControl w:val="0"/>
        <w:numPr>
          <w:ilvl w:val="0"/>
          <w:numId w:val="101"/>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 xml:space="preserve">развитие эстетического вкуса, художественного мышления обучающихся, </w:t>
      </w:r>
      <w:r w:rsidRPr="003C3A14">
        <w:rPr>
          <w:rFonts w:ascii="Times New Roman" w:eastAsia="Times New Roman" w:hAnsi="Times New Roman" w:cs="Times New Roman"/>
          <w:sz w:val="24"/>
          <w:szCs w:val="24"/>
        </w:rPr>
        <w:t>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DF6D42">
        <w:rPr>
          <w:rFonts w:ascii="Times New Roman" w:eastAsia="Times New Roman" w:hAnsi="Times New Roman" w:cs="Times New Roman"/>
          <w:sz w:val="24"/>
          <w:szCs w:val="24"/>
        </w:rPr>
        <w:t>;</w:t>
      </w:r>
    </w:p>
    <w:p w:rsidR="003C3A14" w:rsidRPr="003C3A14" w:rsidRDefault="003C3A14" w:rsidP="00C413F4">
      <w:pPr>
        <w:widowControl w:val="0"/>
        <w:numPr>
          <w:ilvl w:val="0"/>
          <w:numId w:val="101"/>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C3A14" w:rsidRPr="00DF6D42" w:rsidRDefault="003C3A14" w:rsidP="00C413F4">
      <w:pPr>
        <w:widowControl w:val="0"/>
        <w:numPr>
          <w:ilvl w:val="0"/>
          <w:numId w:val="101"/>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rPr>
      </w:pPr>
      <w:r w:rsidRPr="003C3A14">
        <w:rPr>
          <w:rFonts w:ascii="Times New Roman" w:eastAsia="Calibri" w:hAnsi="Times New Roman" w:cs="Times New Roman"/>
          <w:b/>
          <w:sz w:val="24"/>
          <w:szCs w:val="24"/>
        </w:rPr>
        <w:t>ИЗО</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u w:val="single"/>
        </w:rPr>
      </w:pPr>
      <w:r w:rsidRPr="003C3A14">
        <w:rPr>
          <w:rFonts w:ascii="Times New Roman" w:eastAsia="Calibri" w:hAnsi="Times New Roman" w:cs="Times New Roman"/>
          <w:sz w:val="24"/>
          <w:szCs w:val="24"/>
          <w:u w:val="single"/>
        </w:rPr>
        <w:t>В результате изучения  изобразительного искусства в основной школе учащиеся должны</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3C3A14">
        <w:rPr>
          <w:rFonts w:ascii="Times New Roman" w:eastAsia="Calibri" w:hAnsi="Times New Roman" w:cs="Times New Roman"/>
          <w:b/>
          <w:sz w:val="24"/>
          <w:szCs w:val="24"/>
          <w:lang w:val="en-US"/>
        </w:rPr>
        <w:t>знать:</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роль пространственных и синтетических искусств в жизни человека и общества;</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историческое многообразие художественных культур и место отечественной художественной культуры в мировом историко-культурном пространстве;</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направления и стили в искусстве, стилевой и временной принадлежности характерных примеров из наследия мирового искусства;</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характер связей пространственных и синтетических искусств (кино, телевидение и т.д.), специфику их образного языка;</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об изобразительном искусстве как форме художественного исследования реальности и построения мира в определенной системе ценностей;</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декоративных искусствах как способе организации социального общения и социальной среды;</w:t>
      </w:r>
    </w:p>
    <w:p w:rsidR="003C3A14" w:rsidRPr="003C3A14" w:rsidRDefault="003C3A14" w:rsidP="00C413F4">
      <w:pPr>
        <w:widowControl w:val="0"/>
        <w:numPr>
          <w:ilvl w:val="0"/>
          <w:numId w:val="100"/>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3C3A14">
        <w:rPr>
          <w:rFonts w:ascii="Times New Roman" w:eastAsia="Calibri" w:hAnsi="Times New Roman" w:cs="Times New Roman"/>
          <w:b/>
          <w:sz w:val="24"/>
          <w:szCs w:val="24"/>
          <w:lang w:val="en-US"/>
        </w:rPr>
        <w:t>уметь:</w:t>
      </w:r>
    </w:p>
    <w:p w:rsidR="003C3A14" w:rsidRP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3C3A14" w:rsidRP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работать цветом, тоном, линией, пространством, формой, самостоятельно используя средства художественной грамоты;</w:t>
      </w:r>
    </w:p>
    <w:p w:rsidR="003C3A14" w:rsidRP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понимать художественно-образный язык искусств, обладать опытом восприятия и интерпретации образов художественных произведений;</w:t>
      </w:r>
    </w:p>
    <w:p w:rsidR="003C3A14" w:rsidRP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творчески относиться к собственной деятельности в различных видах искусств;</w:t>
      </w:r>
    </w:p>
    <w:p w:rsidR="003C3A14" w:rsidRP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владеть первичными навыками изображения предметного мира (натюрморт, интерьер), природы (пейзаж), фигуры и лица человека;</w:t>
      </w:r>
    </w:p>
    <w:p w:rsidR="003C3A14" w:rsidRDefault="003C3A14" w:rsidP="00C413F4">
      <w:pPr>
        <w:widowControl w:val="0"/>
        <w:numPr>
          <w:ilvl w:val="0"/>
          <w:numId w:val="99"/>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 xml:space="preserve">высказывать аргументированные суждения о произведениях искусства, знать </w:t>
      </w:r>
      <w:r w:rsidRPr="003C3A14">
        <w:rPr>
          <w:rFonts w:ascii="Times New Roman" w:eastAsia="Calibri" w:hAnsi="Times New Roman" w:cs="Times New Roman"/>
          <w:sz w:val="24"/>
          <w:szCs w:val="24"/>
        </w:rPr>
        <w:lastRenderedPageBreak/>
        <w:t xml:space="preserve">произведения золотого фонда отечественного и зарубежного искусства. </w:t>
      </w:r>
    </w:p>
    <w:p w:rsidR="007A331B" w:rsidRPr="003C3A14" w:rsidRDefault="007A331B" w:rsidP="007A331B">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6" w:name="_Toc409691644"/>
      <w:bookmarkStart w:id="57" w:name="_Toc410653967"/>
      <w:bookmarkStart w:id="58" w:name="_Toc414553153"/>
      <w:r w:rsidRPr="00D24859">
        <w:rPr>
          <w:rFonts w:ascii="Times New Roman" w:hAnsi="Times New Roman" w:cs="Times New Roman"/>
          <w:b/>
          <w:i/>
          <w:sz w:val="24"/>
          <w:szCs w:val="24"/>
        </w:rPr>
        <w:t>1.2.5.1</w:t>
      </w:r>
      <w:r w:rsidR="00F40E58">
        <w:rPr>
          <w:rFonts w:ascii="Times New Roman" w:hAnsi="Times New Roman" w:cs="Times New Roman"/>
          <w:b/>
          <w:i/>
          <w:sz w:val="24"/>
          <w:szCs w:val="24"/>
        </w:rPr>
        <w:t>2</w:t>
      </w:r>
      <w:r w:rsidRPr="00D24859">
        <w:rPr>
          <w:rFonts w:ascii="Times New Roman" w:hAnsi="Times New Roman" w:cs="Times New Roman"/>
          <w:b/>
          <w:i/>
          <w:sz w:val="24"/>
          <w:szCs w:val="24"/>
        </w:rPr>
        <w:t>. Музыка</w:t>
      </w:r>
      <w:bookmarkEnd w:id="56"/>
      <w:bookmarkEnd w:id="57"/>
      <w:bookmarkEnd w:id="58"/>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интонации в музыке как носителя образного смысла;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жизненно-образное содержание музыкальных произведений разных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многообразие музыкальных образов и способов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производить интонационно-образный анализ музыкального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основной принцип построения и развития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взаимосвязь жизненного содержания музыки и музыкальных образов;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перевоплощения народной музыки в произведениях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узнавать формы построения музыки (двухчастную, трехчастную, вариации, рондо);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тембры музыкальных инструментов;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владеть музыкальными терминами в пределах изучаемой темы;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особенности музыкального языка;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эмоционально-образно воспринимать и характеризовать музыкальные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анализировать произведения выдающихся композиторов прошлого и современности;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интерпретацию классической музыки в современных обработках;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признаки современной популярной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стили рок-музыки и ее отдельных направлений: рок-оперы, рок-н-ролла и др.;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творчество исполнителей авторской песни;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особенности взаимодействия музыки с другими видами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жанровые параллели между музыкой и другими видами искусств;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интонации музыкального, живописного и литературного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значимость музыки в творчестве писателей и поэтов;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владеть навыками вокально-хорового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музыкального произведения в пении;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передавать свои музыкальные впечатления в устной или письменной форме;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проявлять творческую инициативу, участвуя в музыкально-эстетической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обосновывать собственные предпочтения, касающиеся музыкальных произведений различных стилей и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признаки для установления стилевых связей в процессе изучения музыкального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исполнять свою партию в хоре в простейших двухголосных произведениях, в том числе с ориентацией на нотную запись;</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A331B" w:rsidRPr="00D24859" w:rsidRDefault="007A331B"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9" w:name="_Toc409691645"/>
      <w:bookmarkStart w:id="60" w:name="_Toc410653968"/>
      <w:bookmarkStart w:id="61" w:name="_Toc414553154"/>
      <w:r w:rsidRPr="00D24859">
        <w:rPr>
          <w:rFonts w:ascii="Times New Roman" w:hAnsi="Times New Roman" w:cs="Times New Roman"/>
          <w:b/>
          <w:i/>
          <w:sz w:val="24"/>
          <w:szCs w:val="24"/>
        </w:rPr>
        <w:t>1.2.5.1</w:t>
      </w:r>
      <w:r w:rsidR="00F40E58">
        <w:rPr>
          <w:rFonts w:ascii="Times New Roman" w:hAnsi="Times New Roman" w:cs="Times New Roman"/>
          <w:b/>
          <w:i/>
          <w:sz w:val="24"/>
          <w:szCs w:val="24"/>
        </w:rPr>
        <w:t>3</w:t>
      </w:r>
      <w:r w:rsidRPr="00D24859">
        <w:rPr>
          <w:rFonts w:ascii="Times New Roman" w:hAnsi="Times New Roman" w:cs="Times New Roman"/>
          <w:b/>
          <w:i/>
          <w:sz w:val="24"/>
          <w:szCs w:val="24"/>
        </w:rPr>
        <w:t>.Технология</w:t>
      </w:r>
      <w:bookmarkEnd w:id="59"/>
      <w:bookmarkEnd w:id="60"/>
      <w:bookmarkEnd w:id="61"/>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w:t>
      </w:r>
      <w:r w:rsidR="00160A40">
        <w:rPr>
          <w:rFonts w:ascii="Times New Roman" w:hAnsi="Times New Roman" w:cs="Times New Roman"/>
          <w:sz w:val="24"/>
          <w:szCs w:val="24"/>
        </w:rPr>
        <w:t>ающимися, и повышенного уровня.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70376E"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w:t>
      </w:r>
      <w:r w:rsidR="00907D83" w:rsidRPr="00D24859">
        <w:rPr>
          <w:rFonts w:ascii="Times New Roman" w:hAnsi="Times New Roman" w:cs="Times New Roman"/>
          <w:sz w:val="24"/>
          <w:szCs w:val="24"/>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w:t>
      </w:r>
      <w:r w:rsidR="00907D83" w:rsidRPr="00D24859">
        <w:rPr>
          <w:rFonts w:ascii="Times New Roman" w:hAnsi="Times New Roman" w:cs="Times New Roman"/>
          <w:sz w:val="24"/>
          <w:szCs w:val="24"/>
        </w:rPr>
        <w:lastRenderedPageBreak/>
        <w:t>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технологической</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чистоты;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технологической культуры и проектно-технологического мышления обучающихся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условия применимости технологии</w:t>
      </w:r>
      <w:r w:rsidR="00160A40">
        <w:rPr>
          <w:rFonts w:ascii="Times New Roman" w:hAnsi="Times New Roman" w:cs="Times New Roman"/>
          <w:sz w:val="24"/>
          <w:szCs w:val="24"/>
        </w:rPr>
        <w:t>,</w:t>
      </w:r>
      <w:r w:rsidRPr="00D24859">
        <w:rPr>
          <w:rFonts w:ascii="Times New Roman" w:hAnsi="Times New Roman" w:cs="Times New Roman"/>
          <w:sz w:val="24"/>
          <w:szCs w:val="24"/>
        </w:rPr>
        <w:t xml:space="preserve"> в том числе с позиций экологической защищенности;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оценку и испытание полученного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анализ потребностей в тех или иных материальных или информационных продуктах;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160A40">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прикладных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встраивание созданного информационного продукта в заданную оболочку;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технологических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w:t>
      </w:r>
      <w:r w:rsidRPr="00D24859">
        <w:rPr>
          <w:rFonts w:ascii="Times New Roman" w:hAnsi="Times New Roman" w:cs="Times New Roman"/>
          <w:sz w:val="24"/>
          <w:szCs w:val="24"/>
        </w:rPr>
        <w:lastRenderedPageBreak/>
        <w:t>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 разработку и / или реализацию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плана продвижения п</w:t>
      </w:r>
      <w:r w:rsidR="00160A40">
        <w:rPr>
          <w:rFonts w:ascii="Times New Roman" w:hAnsi="Times New Roman" w:cs="Times New Roman"/>
          <w:sz w:val="24"/>
          <w:szCs w:val="24"/>
        </w:rPr>
        <w:t>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и формулировать проблему, требующую технологического решения;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коммерческий потенциал продукта и / или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разъясн</w:t>
      </w:r>
      <w:r w:rsidR="0070376E" w:rsidRPr="00D24859">
        <w:rPr>
          <w:rFonts w:ascii="Times New Roman" w:hAnsi="Times New Roman" w:cs="Times New Roman"/>
          <w:sz w:val="24"/>
          <w:szCs w:val="24"/>
        </w:rPr>
        <w:t>я</w:t>
      </w:r>
      <w:r w:rsidRPr="00D24859">
        <w:rPr>
          <w:rFonts w:ascii="Times New Roman" w:hAnsi="Times New Roman" w:cs="Times New Roman"/>
          <w:sz w:val="24"/>
          <w:szCs w:val="24"/>
        </w:rPr>
        <w:t>ть социальное значение групп профессий, востребованных на региональном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предприятий региона проживания,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мотивы и причины принятия тех или иных решений,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предлагать альтернативные варианты траекторий профессионального образования для занятия заданных должностей;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056F55" w:rsidRDefault="00056F55" w:rsidP="00FD0D41">
      <w:pPr>
        <w:spacing w:after="0"/>
        <w:rPr>
          <w:rFonts w:ascii="Times New Roman" w:hAnsi="Times New Roman" w:cs="Times New Roman"/>
          <w:sz w:val="24"/>
          <w:szCs w:val="24"/>
        </w:rPr>
      </w:pPr>
      <w:bookmarkStart w:id="62" w:name="_Toc409691647"/>
      <w:bookmarkStart w:id="63" w:name="_Toc410653970"/>
      <w:bookmarkStart w:id="64" w:name="_Toc414553156"/>
    </w:p>
    <w:p w:rsidR="00907D83" w:rsidRPr="00D24859" w:rsidRDefault="00907D83" w:rsidP="00FD0D41">
      <w:pPr>
        <w:spacing w:after="0"/>
        <w:rPr>
          <w:rFonts w:ascii="Times New Roman" w:hAnsi="Times New Roman" w:cs="Times New Roman"/>
          <w:b/>
          <w:i/>
          <w:sz w:val="24"/>
          <w:szCs w:val="24"/>
        </w:rPr>
      </w:pPr>
      <w:r w:rsidRPr="00D24859">
        <w:rPr>
          <w:rFonts w:ascii="Times New Roman" w:hAnsi="Times New Roman" w:cs="Times New Roman"/>
          <w:b/>
          <w:i/>
          <w:sz w:val="24"/>
          <w:szCs w:val="24"/>
        </w:rPr>
        <w:t>1.2.5.1</w:t>
      </w:r>
      <w:r w:rsidR="00F40E58">
        <w:rPr>
          <w:rFonts w:ascii="Times New Roman" w:hAnsi="Times New Roman" w:cs="Times New Roman"/>
          <w:b/>
          <w:i/>
          <w:sz w:val="24"/>
          <w:szCs w:val="24"/>
        </w:rPr>
        <w:t>4</w:t>
      </w:r>
      <w:r w:rsidRPr="00D24859">
        <w:rPr>
          <w:rFonts w:ascii="Times New Roman" w:hAnsi="Times New Roman" w:cs="Times New Roman"/>
          <w:b/>
          <w:i/>
          <w:sz w:val="24"/>
          <w:szCs w:val="24"/>
        </w:rPr>
        <w:t>. Физическая культура</w:t>
      </w:r>
      <w:bookmarkEnd w:id="62"/>
      <w:bookmarkEnd w:id="63"/>
      <w:bookmarkEnd w:id="64"/>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акробатические комбинации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выполнять гимнастические комбинации на спортивных снарядах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легкоатлетические упражнения в беге и в прыжках (в длину и высоту);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цель возрождения Олимпийских игр в становлении современного олимпийского движения, объяснять смысл символики и ритуалов Олимпийских игр;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судейство по одному из осваиваемых видов 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технико-тактические действия национальных видов спорта;</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проплывать учебную дистанцию вольным стилем.</w:t>
      </w:r>
    </w:p>
    <w:p w:rsidR="003D2DF9" w:rsidRPr="00D24859" w:rsidRDefault="003D2DF9"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65" w:name="_Toc409691648"/>
      <w:bookmarkStart w:id="66" w:name="_Toc410653971"/>
      <w:bookmarkStart w:id="67" w:name="_Toc414553157"/>
      <w:r w:rsidRPr="00D24859">
        <w:rPr>
          <w:rFonts w:ascii="Times New Roman" w:hAnsi="Times New Roman" w:cs="Times New Roman"/>
          <w:b/>
          <w:i/>
          <w:sz w:val="24"/>
          <w:szCs w:val="24"/>
        </w:rPr>
        <w:t>1.2.5.1</w:t>
      </w:r>
      <w:r w:rsidR="00F40E58">
        <w:rPr>
          <w:rFonts w:ascii="Times New Roman" w:hAnsi="Times New Roman" w:cs="Times New Roman"/>
          <w:b/>
          <w:i/>
          <w:sz w:val="24"/>
          <w:szCs w:val="24"/>
        </w:rPr>
        <w:t>5</w:t>
      </w:r>
      <w:r w:rsidRPr="00D24859">
        <w:rPr>
          <w:rFonts w:ascii="Times New Roman" w:hAnsi="Times New Roman" w:cs="Times New Roman"/>
          <w:b/>
          <w:i/>
          <w:sz w:val="24"/>
          <w:szCs w:val="24"/>
        </w:rPr>
        <w:t>. Основы безопасности жизнедеятельности</w:t>
      </w:r>
      <w:bookmarkEnd w:id="65"/>
      <w:bookmarkEnd w:id="66"/>
      <w:bookmarkEnd w:id="67"/>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условия экологической безопасности;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бытовой химии;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коммуникации;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опасные ситуации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на улице;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лифте;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карманной краже;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попытке мошенничества;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адекватно оценивать ситуацию дорожного движения;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защиты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применять первичные средства пожаротушения;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пешехода;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велосипедиста;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у воды 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средства и способы само- и взаимопомощи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походам;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ориентироваться на местности;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поддерживать огонь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очищать воду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подавать сигналы бедствия и отвечать на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действовать по сигналу «Внимание всем!»;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и коллективной защиты;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предвидеть причины возникновения возможных опасных ситуаций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оповещать (вызывать) экстренные службы при чрезвычайной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и факторы, укрепляющие и разрушающие здоровье;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нагрузку и профилактические занятия по укреплению здоровья;</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планировать распорядок дня с учетом нагрузок;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мероприятия и факторы, потенциально опасные для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ресурсы интернета;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состояние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состояния оказания неотложной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алгоритм действий по оказанию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оказания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велосипедиста;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классифицировать и характеризовать причины и последствия опасных ситуаций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поездкам;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адекватно оценивать ситуацию и безопасно вести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в местах большого скопления людей;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криминогенного характера;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права покупателя;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усваивать приемы действий в различных опасных и чрезвычайных ситуациях;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bookmarkStart w:id="68" w:name="_Toc406058984"/>
      <w:bookmarkStart w:id="69" w:name="_Toc409691649"/>
    </w:p>
    <w:bookmarkEnd w:id="68"/>
    <w:bookmarkEnd w:id="69"/>
    <w:p w:rsidR="003D2DF9" w:rsidRDefault="003D2DF9" w:rsidP="00410AF3">
      <w:pPr>
        <w:spacing w:after="139" w:line="240" w:lineRule="auto"/>
        <w:rPr>
          <w:rFonts w:ascii="Times New Roman" w:hAnsi="Times New Roman" w:cs="Times New Roman"/>
          <w:sz w:val="24"/>
          <w:szCs w:val="24"/>
        </w:rPr>
      </w:pPr>
    </w:p>
    <w:p w:rsidR="00410AF3" w:rsidRPr="003D5DB7" w:rsidRDefault="003D2DF9" w:rsidP="00410AF3">
      <w:pPr>
        <w:spacing w:after="139" w:line="240" w:lineRule="auto"/>
        <w:rPr>
          <w:rFonts w:ascii="Times New Roman" w:hAnsi="Times New Roman" w:cs="Times New Roman"/>
          <w:b/>
          <w:sz w:val="24"/>
          <w:szCs w:val="24"/>
        </w:rPr>
      </w:pPr>
      <w:r>
        <w:rPr>
          <w:rFonts w:ascii="Times New Roman" w:hAnsi="Times New Roman" w:cs="Times New Roman"/>
          <w:b/>
          <w:sz w:val="24"/>
          <w:szCs w:val="24"/>
        </w:rPr>
        <w:t>1.2.5.16</w:t>
      </w:r>
      <w:r w:rsidR="00BF3291" w:rsidRPr="003D5DB7">
        <w:rPr>
          <w:rFonts w:ascii="Times New Roman" w:hAnsi="Times New Roman" w:cs="Times New Roman"/>
          <w:b/>
          <w:sz w:val="24"/>
          <w:szCs w:val="24"/>
        </w:rPr>
        <w:t>. Физика</w:t>
      </w:r>
    </w:p>
    <w:p w:rsidR="00BF3291" w:rsidRPr="003D5DB7" w:rsidRDefault="00BF3291" w:rsidP="00BF3291">
      <w:pPr>
        <w:pStyle w:val="43"/>
        <w:keepNext/>
        <w:keepLines/>
        <w:shd w:val="clear" w:color="auto" w:fill="auto"/>
        <w:spacing w:after="0" w:line="240" w:lineRule="auto"/>
        <w:jc w:val="both"/>
        <w:rPr>
          <w:sz w:val="24"/>
          <w:szCs w:val="24"/>
        </w:rPr>
      </w:pPr>
      <w:bookmarkStart w:id="70" w:name="bookmark56"/>
      <w:r w:rsidRPr="003D5DB7">
        <w:rPr>
          <w:sz w:val="24"/>
          <w:szCs w:val="24"/>
        </w:rPr>
        <w:t>Физика:</w:t>
      </w:r>
      <w:bookmarkEnd w:id="70"/>
    </w:p>
    <w:p w:rsidR="00BF3291" w:rsidRPr="003D5DB7" w:rsidRDefault="00BF3291" w:rsidP="00C413F4">
      <w:pPr>
        <w:pStyle w:val="26"/>
        <w:numPr>
          <w:ilvl w:val="0"/>
          <w:numId w:val="132"/>
        </w:numPr>
        <w:shd w:val="clear" w:color="auto" w:fill="auto"/>
        <w:tabs>
          <w:tab w:val="left" w:pos="322"/>
        </w:tabs>
        <w:spacing w:after="0" w:line="240" w:lineRule="auto"/>
        <w:ind w:left="720" w:hanging="360"/>
        <w:jc w:val="both"/>
        <w:rPr>
          <w:sz w:val="24"/>
          <w:szCs w:val="24"/>
        </w:rPr>
      </w:pPr>
      <w:r w:rsidRPr="003D5DB7">
        <w:rPr>
          <w:sz w:val="24"/>
          <w:szCs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F3291" w:rsidRPr="003D5DB7" w:rsidRDefault="00BF3291" w:rsidP="00C413F4">
      <w:pPr>
        <w:pStyle w:val="26"/>
        <w:numPr>
          <w:ilvl w:val="0"/>
          <w:numId w:val="132"/>
        </w:numPr>
        <w:shd w:val="clear" w:color="auto" w:fill="auto"/>
        <w:tabs>
          <w:tab w:val="left" w:pos="327"/>
        </w:tabs>
        <w:spacing w:after="0" w:line="240" w:lineRule="auto"/>
        <w:ind w:left="720" w:hanging="360"/>
        <w:jc w:val="both"/>
        <w:rPr>
          <w:sz w:val="24"/>
          <w:szCs w:val="24"/>
        </w:rPr>
      </w:pPr>
      <w:r w:rsidRPr="003D5DB7">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Pr="003D5DB7">
        <w:rPr>
          <w:sz w:val="24"/>
          <w:szCs w:val="24"/>
        </w:rPr>
        <w:softHyphen/>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F3291" w:rsidRPr="003D5DB7" w:rsidRDefault="00BF3291" w:rsidP="00C413F4">
      <w:pPr>
        <w:pStyle w:val="26"/>
        <w:numPr>
          <w:ilvl w:val="0"/>
          <w:numId w:val="132"/>
        </w:numPr>
        <w:shd w:val="clear" w:color="auto" w:fill="auto"/>
        <w:tabs>
          <w:tab w:val="left" w:pos="337"/>
        </w:tabs>
        <w:spacing w:after="0" w:line="240" w:lineRule="auto"/>
        <w:ind w:left="720" w:hanging="360"/>
        <w:jc w:val="both"/>
        <w:rPr>
          <w:sz w:val="24"/>
          <w:szCs w:val="24"/>
        </w:rPr>
      </w:pPr>
      <w:r w:rsidRPr="003D5DB7">
        <w:rPr>
          <w:sz w:val="24"/>
          <w:szCs w:val="24"/>
        </w:rPr>
        <w:t xml:space="preserve">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w:t>
      </w:r>
      <w:r w:rsidRPr="003D5DB7">
        <w:rPr>
          <w:sz w:val="24"/>
          <w:szCs w:val="24"/>
        </w:rPr>
        <w:lastRenderedPageBreak/>
        <w:t>косвенных измерений с использованием аналоговых и цифровых измерительных приборов; понимание неизбежности погрешностей любых измерений;</w:t>
      </w:r>
    </w:p>
    <w:p w:rsidR="00BF3291" w:rsidRPr="003D5DB7" w:rsidRDefault="00BF3291" w:rsidP="00C413F4">
      <w:pPr>
        <w:pStyle w:val="26"/>
        <w:numPr>
          <w:ilvl w:val="0"/>
          <w:numId w:val="132"/>
        </w:numPr>
        <w:shd w:val="clear" w:color="auto" w:fill="auto"/>
        <w:tabs>
          <w:tab w:val="left" w:pos="332"/>
        </w:tabs>
        <w:spacing w:after="0" w:line="240" w:lineRule="auto"/>
        <w:ind w:left="720" w:hanging="360"/>
        <w:jc w:val="both"/>
        <w:rPr>
          <w:sz w:val="24"/>
          <w:szCs w:val="24"/>
        </w:rPr>
      </w:pPr>
      <w:r w:rsidRPr="003D5DB7">
        <w:rPr>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F3291" w:rsidRPr="003D5DB7" w:rsidRDefault="00BF3291" w:rsidP="00C413F4">
      <w:pPr>
        <w:pStyle w:val="26"/>
        <w:numPr>
          <w:ilvl w:val="0"/>
          <w:numId w:val="132"/>
        </w:numPr>
        <w:shd w:val="clear" w:color="auto" w:fill="auto"/>
        <w:tabs>
          <w:tab w:val="left" w:pos="439"/>
        </w:tabs>
        <w:spacing w:after="0" w:line="240" w:lineRule="auto"/>
        <w:ind w:left="720" w:hanging="360"/>
        <w:jc w:val="both"/>
        <w:rPr>
          <w:sz w:val="24"/>
          <w:szCs w:val="24"/>
        </w:rPr>
      </w:pPr>
      <w:r w:rsidRPr="003D5DB7">
        <w:rPr>
          <w:sz w:val="24"/>
          <w:szCs w:val="24"/>
        </w:rPr>
        <w:t>осознание необходимости применения достижений физики и технологий для рационального природопользования;</w:t>
      </w:r>
    </w:p>
    <w:p w:rsidR="00BF3291" w:rsidRPr="003D5DB7" w:rsidRDefault="00BF3291" w:rsidP="00C413F4">
      <w:pPr>
        <w:pStyle w:val="26"/>
        <w:numPr>
          <w:ilvl w:val="0"/>
          <w:numId w:val="132"/>
        </w:numPr>
        <w:shd w:val="clear" w:color="auto" w:fill="auto"/>
        <w:tabs>
          <w:tab w:val="left" w:pos="439"/>
        </w:tabs>
        <w:spacing w:after="0" w:line="240" w:lineRule="auto"/>
        <w:ind w:left="720" w:hanging="360"/>
        <w:jc w:val="both"/>
        <w:rPr>
          <w:sz w:val="24"/>
          <w:szCs w:val="24"/>
        </w:rPr>
      </w:pPr>
      <w:r w:rsidRPr="003D5DB7">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F3291" w:rsidRPr="003D5DB7" w:rsidRDefault="00BF3291" w:rsidP="00C413F4">
      <w:pPr>
        <w:pStyle w:val="26"/>
        <w:numPr>
          <w:ilvl w:val="0"/>
          <w:numId w:val="132"/>
        </w:numPr>
        <w:shd w:val="clear" w:color="auto" w:fill="auto"/>
        <w:tabs>
          <w:tab w:val="left" w:pos="364"/>
        </w:tabs>
        <w:spacing w:after="0" w:line="240" w:lineRule="auto"/>
        <w:ind w:left="720" w:hanging="360"/>
        <w:jc w:val="both"/>
        <w:rPr>
          <w:sz w:val="24"/>
          <w:szCs w:val="24"/>
        </w:rPr>
      </w:pPr>
      <w:r w:rsidRPr="003D5DB7">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F3291" w:rsidRPr="003D5DB7" w:rsidRDefault="00BF3291" w:rsidP="00C413F4">
      <w:pPr>
        <w:pStyle w:val="26"/>
        <w:numPr>
          <w:ilvl w:val="0"/>
          <w:numId w:val="132"/>
        </w:numPr>
        <w:shd w:val="clear" w:color="auto" w:fill="auto"/>
        <w:tabs>
          <w:tab w:val="left" w:pos="364"/>
        </w:tabs>
        <w:spacing w:after="0" w:line="240" w:lineRule="auto"/>
        <w:ind w:left="720" w:hanging="360"/>
        <w:jc w:val="both"/>
        <w:rPr>
          <w:sz w:val="24"/>
          <w:szCs w:val="24"/>
        </w:rPr>
      </w:pPr>
      <w:r w:rsidRPr="003D5DB7">
        <w:rPr>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F3291" w:rsidRPr="003D5DB7" w:rsidRDefault="00BF3291" w:rsidP="00C413F4">
      <w:pPr>
        <w:pStyle w:val="26"/>
        <w:numPr>
          <w:ilvl w:val="0"/>
          <w:numId w:val="132"/>
        </w:numPr>
        <w:shd w:val="clear" w:color="auto" w:fill="auto"/>
        <w:tabs>
          <w:tab w:val="left" w:pos="364"/>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F3291" w:rsidRDefault="00BF3291" w:rsidP="00C413F4">
      <w:pPr>
        <w:pStyle w:val="26"/>
        <w:numPr>
          <w:ilvl w:val="0"/>
          <w:numId w:val="132"/>
        </w:numPr>
        <w:shd w:val="clear" w:color="auto" w:fill="auto"/>
        <w:tabs>
          <w:tab w:val="left" w:pos="442"/>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87EB4" w:rsidRPr="003D5DB7" w:rsidRDefault="00F87EB4" w:rsidP="00F87EB4">
      <w:pPr>
        <w:pStyle w:val="26"/>
        <w:shd w:val="clear" w:color="auto" w:fill="auto"/>
        <w:tabs>
          <w:tab w:val="left" w:pos="442"/>
        </w:tabs>
        <w:spacing w:after="0" w:line="240" w:lineRule="auto"/>
        <w:ind w:left="720" w:firstLine="0"/>
        <w:jc w:val="both"/>
        <w:rPr>
          <w:sz w:val="24"/>
          <w:szCs w:val="24"/>
        </w:rPr>
      </w:pPr>
    </w:p>
    <w:p w:rsidR="00BF3291" w:rsidRPr="003D5DB7" w:rsidRDefault="00BF3291" w:rsidP="00BF3291">
      <w:pPr>
        <w:pStyle w:val="43"/>
        <w:keepNext/>
        <w:keepLines/>
        <w:shd w:val="clear" w:color="auto" w:fill="auto"/>
        <w:spacing w:after="0" w:line="240" w:lineRule="auto"/>
        <w:ind w:firstLine="740"/>
        <w:jc w:val="both"/>
        <w:rPr>
          <w:sz w:val="24"/>
          <w:szCs w:val="24"/>
        </w:rPr>
      </w:pPr>
      <w:bookmarkStart w:id="71" w:name="bookmark57"/>
      <w:r w:rsidRPr="003D5DB7">
        <w:rPr>
          <w:sz w:val="24"/>
          <w:szCs w:val="24"/>
        </w:rPr>
        <w:t>Физика</w:t>
      </w:r>
      <w:bookmarkEnd w:id="71"/>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соблюдать правила безопасности и охраны труда при работе с учебным и лабораторным оборудованием;</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понимать смысл основных физических терминов: физическое тело, физическое явление, физическая величина, единицы измерения;</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понимать роль эксперимента в получении научной информации;</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F3291" w:rsidRPr="003D5DB7" w:rsidRDefault="00BF3291" w:rsidP="00C413F4">
      <w:pPr>
        <w:pStyle w:val="26"/>
        <w:numPr>
          <w:ilvl w:val="0"/>
          <w:numId w:val="131"/>
        </w:numPr>
        <w:shd w:val="clear" w:color="auto" w:fill="auto"/>
        <w:tabs>
          <w:tab w:val="left" w:pos="1006"/>
        </w:tabs>
        <w:spacing w:after="0" w:line="240" w:lineRule="auto"/>
        <w:ind w:left="720" w:hanging="360"/>
        <w:jc w:val="both"/>
        <w:rPr>
          <w:sz w:val="24"/>
          <w:szCs w:val="24"/>
        </w:rPr>
      </w:pPr>
      <w:r w:rsidRPr="003D5DB7">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3291" w:rsidRPr="003D5DB7" w:rsidRDefault="00BF3291" w:rsidP="00C413F4">
      <w:pPr>
        <w:pStyle w:val="26"/>
        <w:numPr>
          <w:ilvl w:val="0"/>
          <w:numId w:val="131"/>
        </w:numPr>
        <w:shd w:val="clear" w:color="auto" w:fill="auto"/>
        <w:tabs>
          <w:tab w:val="left" w:pos="1006"/>
        </w:tabs>
        <w:spacing w:after="0" w:line="240" w:lineRule="auto"/>
        <w:ind w:firstLine="0"/>
        <w:jc w:val="both"/>
        <w:rPr>
          <w:sz w:val="24"/>
          <w:szCs w:val="24"/>
        </w:rPr>
      </w:pPr>
      <w:r w:rsidRPr="003D5DB7">
        <w:rPr>
          <w:sz w:val="24"/>
          <w:szCs w:val="24"/>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w:t>
      </w:r>
      <w:r w:rsidRPr="003D5DB7">
        <w:rPr>
          <w:sz w:val="24"/>
          <w:szCs w:val="24"/>
        </w:rPr>
        <w:lastRenderedPageBreak/>
        <w:t>измерений;</w:t>
      </w:r>
    </w:p>
    <w:p w:rsidR="00BF3291" w:rsidRPr="003D5DB7" w:rsidRDefault="00BF3291" w:rsidP="00C413F4">
      <w:pPr>
        <w:pStyle w:val="26"/>
        <w:numPr>
          <w:ilvl w:val="0"/>
          <w:numId w:val="133"/>
        </w:numPr>
        <w:shd w:val="clear" w:color="auto" w:fill="auto"/>
        <w:tabs>
          <w:tab w:val="left" w:pos="1005"/>
        </w:tabs>
        <w:spacing w:after="0" w:line="240" w:lineRule="auto"/>
        <w:ind w:left="720" w:hanging="360"/>
        <w:jc w:val="both"/>
        <w:rPr>
          <w:sz w:val="24"/>
          <w:szCs w:val="24"/>
        </w:rPr>
      </w:pPr>
      <w:r w:rsidRPr="003D5DB7">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F3291" w:rsidRPr="003D5DB7" w:rsidRDefault="00BF3291" w:rsidP="00C413F4">
      <w:pPr>
        <w:pStyle w:val="26"/>
        <w:numPr>
          <w:ilvl w:val="0"/>
          <w:numId w:val="133"/>
        </w:numPr>
        <w:shd w:val="clear" w:color="auto" w:fill="auto"/>
        <w:tabs>
          <w:tab w:val="left" w:pos="1005"/>
        </w:tabs>
        <w:spacing w:after="0" w:line="240" w:lineRule="auto"/>
        <w:ind w:left="720" w:hanging="360"/>
        <w:jc w:val="both"/>
        <w:rPr>
          <w:sz w:val="24"/>
          <w:szCs w:val="24"/>
        </w:rPr>
      </w:pPr>
      <w:r w:rsidRPr="003D5DB7">
        <w:rPr>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BF3291" w:rsidRPr="003D5DB7" w:rsidRDefault="00BF3291" w:rsidP="00C413F4">
      <w:pPr>
        <w:pStyle w:val="26"/>
        <w:numPr>
          <w:ilvl w:val="0"/>
          <w:numId w:val="133"/>
        </w:numPr>
        <w:shd w:val="clear" w:color="auto" w:fill="auto"/>
        <w:tabs>
          <w:tab w:val="left" w:pos="1005"/>
        </w:tabs>
        <w:spacing w:after="0" w:line="240" w:lineRule="auto"/>
        <w:ind w:left="720" w:hanging="360"/>
        <w:jc w:val="both"/>
        <w:rPr>
          <w:sz w:val="24"/>
          <w:szCs w:val="24"/>
        </w:rPr>
      </w:pPr>
      <w:r w:rsidRPr="003D5DB7">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1005"/>
        </w:tabs>
        <w:spacing w:line="240" w:lineRule="auto"/>
        <w:ind w:left="720" w:hanging="360"/>
        <w:rPr>
          <w:sz w:val="24"/>
          <w:szCs w:val="24"/>
        </w:rPr>
      </w:pPr>
      <w:r w:rsidRPr="003D5DB7">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F3291" w:rsidRPr="003D5DB7" w:rsidRDefault="00BF3291" w:rsidP="00C413F4">
      <w:pPr>
        <w:pStyle w:val="102"/>
        <w:numPr>
          <w:ilvl w:val="0"/>
          <w:numId w:val="133"/>
        </w:numPr>
        <w:shd w:val="clear" w:color="auto" w:fill="auto"/>
        <w:tabs>
          <w:tab w:val="left" w:pos="1005"/>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C413F4">
      <w:pPr>
        <w:pStyle w:val="102"/>
        <w:numPr>
          <w:ilvl w:val="0"/>
          <w:numId w:val="133"/>
        </w:numPr>
        <w:shd w:val="clear" w:color="auto" w:fill="auto"/>
        <w:tabs>
          <w:tab w:val="left" w:pos="1005"/>
        </w:tabs>
        <w:spacing w:line="240" w:lineRule="auto"/>
        <w:ind w:left="720" w:hanging="360"/>
        <w:rPr>
          <w:sz w:val="24"/>
          <w:szCs w:val="24"/>
        </w:rPr>
      </w:pPr>
      <w:r w:rsidRPr="003D5DB7">
        <w:rPr>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F3291" w:rsidRPr="003D5DB7" w:rsidRDefault="00BF3291" w:rsidP="00C413F4">
      <w:pPr>
        <w:pStyle w:val="102"/>
        <w:numPr>
          <w:ilvl w:val="0"/>
          <w:numId w:val="133"/>
        </w:numPr>
        <w:shd w:val="clear" w:color="auto" w:fill="auto"/>
        <w:tabs>
          <w:tab w:val="left" w:pos="1005"/>
        </w:tabs>
        <w:spacing w:line="240" w:lineRule="auto"/>
        <w:ind w:left="720" w:hanging="360"/>
        <w:rPr>
          <w:sz w:val="24"/>
          <w:szCs w:val="24"/>
        </w:rPr>
      </w:pPr>
      <w:r w:rsidRPr="003D5DB7">
        <w:rPr>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w:t>
      </w:r>
      <w:r w:rsidR="00F87EB4">
        <w:rPr>
          <w:sz w:val="24"/>
          <w:szCs w:val="24"/>
        </w:rPr>
        <w:t>верности полученных результатов.</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Механические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C413F4">
      <w:pPr>
        <w:pStyle w:val="26"/>
        <w:numPr>
          <w:ilvl w:val="0"/>
          <w:numId w:val="133"/>
        </w:numPr>
        <w:shd w:val="clear" w:color="auto" w:fill="auto"/>
        <w:tabs>
          <w:tab w:val="left" w:pos="1005"/>
        </w:tabs>
        <w:spacing w:after="0" w:line="240" w:lineRule="auto"/>
        <w:ind w:left="720" w:hanging="360"/>
        <w:jc w:val="both"/>
        <w:rPr>
          <w:sz w:val="24"/>
          <w:szCs w:val="24"/>
        </w:rPr>
      </w:pPr>
      <w:r w:rsidRPr="003D5DB7">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F3291" w:rsidRPr="003D5DB7" w:rsidRDefault="00BF3291" w:rsidP="00C413F4">
      <w:pPr>
        <w:pStyle w:val="26"/>
        <w:numPr>
          <w:ilvl w:val="0"/>
          <w:numId w:val="133"/>
        </w:numPr>
        <w:shd w:val="clear" w:color="auto" w:fill="auto"/>
        <w:tabs>
          <w:tab w:val="left" w:pos="1005"/>
        </w:tabs>
        <w:spacing w:after="0" w:line="240" w:lineRule="auto"/>
        <w:ind w:firstLine="0"/>
        <w:jc w:val="both"/>
        <w:rPr>
          <w:sz w:val="24"/>
          <w:szCs w:val="24"/>
        </w:rPr>
      </w:pPr>
      <w:r w:rsidRPr="003D5DB7">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C413F4">
      <w:pPr>
        <w:pStyle w:val="26"/>
        <w:numPr>
          <w:ilvl w:val="0"/>
          <w:numId w:val="133"/>
        </w:numPr>
        <w:shd w:val="clear" w:color="auto" w:fill="auto"/>
        <w:tabs>
          <w:tab w:val="left" w:pos="997"/>
        </w:tabs>
        <w:spacing w:after="0" w:line="240" w:lineRule="auto"/>
        <w:ind w:left="720" w:hanging="360"/>
        <w:jc w:val="both"/>
        <w:rPr>
          <w:sz w:val="24"/>
          <w:szCs w:val="24"/>
        </w:rPr>
      </w:pPr>
      <w:r w:rsidRPr="003D5DB7">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3D5DB7">
        <w:rPr>
          <w:sz w:val="24"/>
          <w:szCs w:val="24"/>
          <w:lang w:val="en-US" w:eastAsia="en-US" w:bidi="en-US"/>
        </w:rPr>
        <w:t>I</w:t>
      </w:r>
      <w:r w:rsidRPr="003D5DB7">
        <w:rPr>
          <w:sz w:val="24"/>
          <w:szCs w:val="24"/>
          <w:lang w:eastAsia="en-US" w:bidi="en-US"/>
        </w:rPr>
        <w:t xml:space="preserve">, </w:t>
      </w:r>
      <w:r w:rsidRPr="003D5DB7">
        <w:rPr>
          <w:sz w:val="24"/>
          <w:szCs w:val="24"/>
        </w:rPr>
        <w:t>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BF3291" w:rsidRPr="003D5DB7" w:rsidRDefault="00BF3291" w:rsidP="00C413F4">
      <w:pPr>
        <w:pStyle w:val="26"/>
        <w:numPr>
          <w:ilvl w:val="0"/>
          <w:numId w:val="133"/>
        </w:numPr>
        <w:shd w:val="clear" w:color="auto" w:fill="auto"/>
        <w:tabs>
          <w:tab w:val="left" w:pos="997"/>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материальная точка, инерциальная система отсчета;</w:t>
      </w:r>
    </w:p>
    <w:p w:rsidR="00BF3291" w:rsidRPr="003D5DB7" w:rsidRDefault="00BF3291" w:rsidP="00C413F4">
      <w:pPr>
        <w:pStyle w:val="26"/>
        <w:numPr>
          <w:ilvl w:val="0"/>
          <w:numId w:val="133"/>
        </w:numPr>
        <w:shd w:val="clear" w:color="auto" w:fill="auto"/>
        <w:tabs>
          <w:tab w:val="left" w:pos="997"/>
        </w:tabs>
        <w:spacing w:after="0" w:line="240" w:lineRule="auto"/>
        <w:ind w:left="720" w:hanging="360"/>
        <w:jc w:val="both"/>
        <w:rPr>
          <w:sz w:val="24"/>
          <w:szCs w:val="24"/>
        </w:rPr>
      </w:pPr>
      <w:r w:rsidRPr="003D5DB7">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3D5DB7">
        <w:rPr>
          <w:sz w:val="24"/>
          <w:szCs w:val="24"/>
          <w:lang w:val="en-US" w:eastAsia="en-US" w:bidi="en-US"/>
        </w:rPr>
        <w:t>I</w:t>
      </w:r>
      <w:r w:rsidRPr="003D5DB7">
        <w:rPr>
          <w:sz w:val="24"/>
          <w:szCs w:val="24"/>
          <w:lang w:eastAsia="en-US" w:bidi="en-US"/>
        </w:rPr>
        <w:t xml:space="preserve">, </w:t>
      </w:r>
      <w:r w:rsidRPr="003D5DB7">
        <w:rPr>
          <w:sz w:val="24"/>
          <w:szCs w:val="24"/>
          <w:lang w:val="en-US" w:eastAsia="en-US" w:bidi="en-US"/>
        </w:rPr>
        <w:t>II</w:t>
      </w:r>
      <w:r w:rsidRPr="003D5DB7">
        <w:rPr>
          <w:sz w:val="24"/>
          <w:szCs w:val="24"/>
        </w:rPr>
        <w:t xml:space="preserve">и </w:t>
      </w:r>
      <w:r w:rsidRPr="003D5DB7">
        <w:rPr>
          <w:sz w:val="24"/>
          <w:szCs w:val="24"/>
          <w:lang w:val="en-US" w:eastAsia="en-US" w:bidi="en-US"/>
        </w:rPr>
        <w:t>III</w:t>
      </w:r>
      <w:r w:rsidRPr="003D5DB7">
        <w:rPr>
          <w:sz w:val="24"/>
          <w:szCs w:val="24"/>
        </w:rPr>
        <w:t xml:space="preserve">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w:t>
      </w:r>
      <w:r w:rsidRPr="003D5DB7">
        <w:rPr>
          <w:sz w:val="24"/>
          <w:szCs w:val="24"/>
        </w:rPr>
        <w:lastRenderedPageBreak/>
        <w:t>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997"/>
        </w:tabs>
        <w:spacing w:line="240" w:lineRule="auto"/>
        <w:ind w:left="720" w:hanging="360"/>
        <w:rPr>
          <w:sz w:val="24"/>
          <w:szCs w:val="24"/>
        </w:rPr>
      </w:pPr>
      <w:r w:rsidRPr="003D5DB7">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F3291" w:rsidRPr="003D5DB7" w:rsidRDefault="00BF3291" w:rsidP="00C413F4">
      <w:pPr>
        <w:pStyle w:val="102"/>
        <w:numPr>
          <w:ilvl w:val="0"/>
          <w:numId w:val="133"/>
        </w:numPr>
        <w:shd w:val="clear" w:color="auto" w:fill="auto"/>
        <w:tabs>
          <w:tab w:val="left" w:pos="997"/>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F3291" w:rsidRPr="003D5DB7" w:rsidRDefault="00BF3291" w:rsidP="00C413F4">
      <w:pPr>
        <w:pStyle w:val="102"/>
        <w:numPr>
          <w:ilvl w:val="0"/>
          <w:numId w:val="133"/>
        </w:numPr>
        <w:shd w:val="clear" w:color="auto" w:fill="auto"/>
        <w:tabs>
          <w:tab w:val="left" w:pos="997"/>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rPr>
          <w:sz w:val="24"/>
          <w:szCs w:val="24"/>
        </w:rPr>
      </w:pPr>
      <w:r w:rsidRPr="003D5DB7">
        <w:rPr>
          <w:sz w:val="24"/>
          <w:szCs w:val="24"/>
        </w:rPr>
        <w:t>Тепловые явления</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C413F4">
      <w:pPr>
        <w:pStyle w:val="26"/>
        <w:numPr>
          <w:ilvl w:val="0"/>
          <w:numId w:val="133"/>
        </w:numPr>
        <w:shd w:val="clear" w:color="auto" w:fill="auto"/>
        <w:tabs>
          <w:tab w:val="left" w:pos="997"/>
        </w:tabs>
        <w:spacing w:after="0" w:line="240" w:lineRule="auto"/>
        <w:ind w:left="720" w:hanging="360"/>
        <w:jc w:val="both"/>
        <w:rPr>
          <w:sz w:val="24"/>
          <w:szCs w:val="24"/>
        </w:rPr>
      </w:pPr>
      <w:r w:rsidRPr="003D5DB7">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D1D46">
        <w:rPr>
          <w:sz w:val="24"/>
          <w:szCs w:val="24"/>
        </w:rPr>
        <w:t xml:space="preserve"> </w:t>
      </w:r>
      <w:r w:rsidRPr="003D5DB7">
        <w:rPr>
          <w:sz w:val="24"/>
          <w:szCs w:val="24"/>
        </w:rPr>
        <w:t>поглощение энергии при испарении жидкости и выделение ее при конденсации пара, зависимость температуры кипения от давления;</w:t>
      </w:r>
    </w:p>
    <w:p w:rsidR="00BF3291" w:rsidRPr="003D5DB7" w:rsidRDefault="00BF3291" w:rsidP="00C413F4">
      <w:pPr>
        <w:pStyle w:val="26"/>
        <w:numPr>
          <w:ilvl w:val="0"/>
          <w:numId w:val="133"/>
        </w:numPr>
        <w:shd w:val="clear" w:color="auto" w:fill="auto"/>
        <w:tabs>
          <w:tab w:val="left" w:pos="997"/>
        </w:tabs>
        <w:spacing w:after="0" w:line="240" w:lineRule="auto"/>
        <w:ind w:firstLine="0"/>
        <w:jc w:val="right"/>
        <w:rPr>
          <w:sz w:val="24"/>
          <w:szCs w:val="24"/>
        </w:rPr>
      </w:pPr>
      <w:r w:rsidRPr="003D5DB7">
        <w:rPr>
          <w:sz w:val="24"/>
          <w:szCs w:val="24"/>
        </w:rPr>
        <w:t>описывать изученные свойства тел и тепловые явления, используя физические</w:t>
      </w:r>
      <w:r w:rsidR="002D1D46">
        <w:rPr>
          <w:sz w:val="24"/>
          <w:szCs w:val="24"/>
        </w:rPr>
        <w:t xml:space="preserve"> </w:t>
      </w:r>
      <w:r w:rsidRPr="003D5DB7">
        <w:rPr>
          <w:sz w:val="24"/>
          <w:szCs w:val="24"/>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строения газов, жидкостей и твердых тел;</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тепловых явлениях;</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w:t>
      </w:r>
      <w:r w:rsidRPr="003D5DB7">
        <w:rPr>
          <w:sz w:val="24"/>
          <w:szCs w:val="24"/>
        </w:rPr>
        <w:lastRenderedPageBreak/>
        <w:t>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Электрические и магнитные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F3291" w:rsidRPr="003D5DB7" w:rsidRDefault="00BF3291" w:rsidP="00C413F4">
      <w:pPr>
        <w:pStyle w:val="26"/>
        <w:numPr>
          <w:ilvl w:val="0"/>
          <w:numId w:val="133"/>
        </w:numPr>
        <w:shd w:val="clear" w:color="auto" w:fill="auto"/>
        <w:tabs>
          <w:tab w:val="left" w:pos="1001"/>
        </w:tabs>
        <w:spacing w:after="0" w:line="240" w:lineRule="auto"/>
        <w:ind w:firstLine="0"/>
        <w:jc w:val="both"/>
        <w:rPr>
          <w:sz w:val="24"/>
          <w:szCs w:val="24"/>
        </w:rPr>
      </w:pPr>
      <w:r w:rsidRPr="003D5DB7">
        <w:rPr>
          <w:sz w:val="24"/>
          <w:szCs w:val="24"/>
        </w:rPr>
        <w:t>использовать оптические схемы для построения изображений в плоском зеркале и</w:t>
      </w:r>
      <w:r w:rsidR="002D1D46">
        <w:rPr>
          <w:sz w:val="24"/>
          <w:szCs w:val="24"/>
        </w:rPr>
        <w:t xml:space="preserve"> </w:t>
      </w:r>
      <w:r w:rsidRPr="003D5DB7">
        <w:rPr>
          <w:sz w:val="24"/>
          <w:szCs w:val="24"/>
        </w:rPr>
        <w:t>собирающей линзе.</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электромагнитных явлениях</w:t>
      </w:r>
    </w:p>
    <w:p w:rsidR="00BF3291" w:rsidRPr="003D5DB7" w:rsidRDefault="00BF3291" w:rsidP="00C413F4">
      <w:pPr>
        <w:pStyle w:val="26"/>
        <w:numPr>
          <w:ilvl w:val="0"/>
          <w:numId w:val="133"/>
        </w:numPr>
        <w:shd w:val="clear" w:color="auto" w:fill="auto"/>
        <w:tabs>
          <w:tab w:val="left" w:pos="1001"/>
        </w:tabs>
        <w:spacing w:after="0" w:line="240" w:lineRule="auto"/>
        <w:ind w:left="720" w:hanging="360"/>
        <w:jc w:val="both"/>
        <w:rPr>
          <w:sz w:val="24"/>
          <w:szCs w:val="24"/>
        </w:rPr>
      </w:pPr>
      <w:r w:rsidRPr="003D5DB7">
        <w:rPr>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w:t>
      </w:r>
      <w:r w:rsidRPr="003D5DB7">
        <w:rPr>
          <w:sz w:val="24"/>
          <w:szCs w:val="24"/>
        </w:rPr>
        <w:lastRenderedPageBreak/>
        <w:t>в окружающей среде; приводить примеры влияния электромагнитных излучений на живые организмы;</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Ленца и др.);</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C413F4">
      <w:pPr>
        <w:pStyle w:val="102"/>
        <w:numPr>
          <w:ilvl w:val="0"/>
          <w:numId w:val="133"/>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Квантовые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r w:rsidR="002D1D46">
        <w:rPr>
          <w:sz w:val="24"/>
          <w:szCs w:val="24"/>
        </w:rPr>
        <w:t xml:space="preserve"> </w:t>
      </w:r>
      <w:r w:rsidRPr="003D5DB7">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различать основные признаки планетарной модели атома, нуклонной модели атомного ядра;</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соотносить энергию связи атомных ядер с дефектом массы;</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Элементы астрономии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F3291" w:rsidRPr="003D5DB7" w:rsidRDefault="00BF3291" w:rsidP="00C413F4">
      <w:pPr>
        <w:pStyle w:val="26"/>
        <w:numPr>
          <w:ilvl w:val="0"/>
          <w:numId w:val="133"/>
        </w:numPr>
        <w:shd w:val="clear" w:color="auto" w:fill="auto"/>
        <w:tabs>
          <w:tab w:val="left" w:pos="1000"/>
        </w:tabs>
        <w:spacing w:after="0" w:line="240" w:lineRule="auto"/>
        <w:ind w:left="720" w:hanging="360"/>
        <w:jc w:val="both"/>
        <w:rPr>
          <w:sz w:val="24"/>
          <w:szCs w:val="24"/>
        </w:rPr>
      </w:pPr>
      <w:r w:rsidRPr="003D5DB7">
        <w:rPr>
          <w:sz w:val="24"/>
          <w:szCs w:val="24"/>
        </w:rPr>
        <w:t>понимать различия между гелиоцентрической и геоцентрической системами мира;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F3291" w:rsidRPr="003D5DB7" w:rsidRDefault="00BF3291" w:rsidP="00C413F4">
      <w:pPr>
        <w:pStyle w:val="102"/>
        <w:numPr>
          <w:ilvl w:val="0"/>
          <w:numId w:val="133"/>
        </w:numPr>
        <w:shd w:val="clear" w:color="auto" w:fill="auto"/>
        <w:tabs>
          <w:tab w:val="left" w:pos="1000"/>
        </w:tabs>
        <w:spacing w:line="240" w:lineRule="auto"/>
        <w:ind w:left="720" w:hanging="360"/>
        <w:rPr>
          <w:sz w:val="24"/>
          <w:szCs w:val="24"/>
        </w:rPr>
      </w:pPr>
      <w:r w:rsidRPr="003D5DB7">
        <w:rPr>
          <w:sz w:val="24"/>
          <w:szCs w:val="24"/>
        </w:rPr>
        <w:t>различать основные характеристики звезд (размер, цвет, температура) соотносить цвет звезды с ее температурой;</w:t>
      </w:r>
    </w:p>
    <w:p w:rsidR="00300C04" w:rsidRPr="00324066" w:rsidRDefault="00BF3291" w:rsidP="00C413F4">
      <w:pPr>
        <w:pStyle w:val="102"/>
        <w:numPr>
          <w:ilvl w:val="0"/>
          <w:numId w:val="133"/>
        </w:numPr>
        <w:shd w:val="clear" w:color="auto" w:fill="auto"/>
        <w:tabs>
          <w:tab w:val="left" w:pos="1000"/>
        </w:tabs>
        <w:spacing w:after="139" w:line="240" w:lineRule="auto"/>
        <w:rPr>
          <w:b/>
          <w:sz w:val="24"/>
          <w:szCs w:val="24"/>
        </w:rPr>
      </w:pPr>
      <w:r w:rsidRPr="003D5DB7">
        <w:rPr>
          <w:sz w:val="24"/>
          <w:szCs w:val="24"/>
        </w:rPr>
        <w:lastRenderedPageBreak/>
        <w:t>различать гипотезы о происхождении Солнечной системы.</w:t>
      </w:r>
    </w:p>
    <w:p w:rsidR="0070376E" w:rsidRPr="00F6695A" w:rsidRDefault="0070376E" w:rsidP="00F6695A">
      <w:pPr>
        <w:pStyle w:val="26"/>
        <w:shd w:val="clear" w:color="auto" w:fill="auto"/>
        <w:spacing w:after="139"/>
        <w:ind w:firstLine="0"/>
      </w:pPr>
      <w:r w:rsidRPr="00D24859">
        <w:rPr>
          <w:b/>
          <w:sz w:val="24"/>
          <w:szCs w:val="24"/>
        </w:rPr>
        <w:t>1.3. Система оценки достижения планируемых результатов освоения ООП ООО</w:t>
      </w:r>
    </w:p>
    <w:p w:rsidR="0070376E" w:rsidRPr="00D24859" w:rsidRDefault="0070376E" w:rsidP="00C413F4">
      <w:pPr>
        <w:pStyle w:val="a6"/>
        <w:numPr>
          <w:ilvl w:val="2"/>
          <w:numId w:val="23"/>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Общие положения</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w:t>
      </w:r>
      <w:r w:rsidRPr="00D24859">
        <w:rPr>
          <w:rFonts w:ascii="Times New Roman" w:hAnsi="Times New Roman" w:cs="Times New Roman"/>
          <w:iCs/>
          <w:sz w:val="24"/>
          <w:szCs w:val="24"/>
        </w:rPr>
        <w:t>обеспечение качества образования</w:t>
      </w:r>
      <w:r w:rsidRPr="00D24859">
        <w:rPr>
          <w:rFonts w:ascii="Times New Roman" w:hAnsi="Times New Roman" w:cs="Times New Roman"/>
          <w:i/>
          <w:iCs/>
          <w:sz w:val="24"/>
          <w:szCs w:val="24"/>
        </w:rPr>
        <w:t xml:space="preserve">, </w:t>
      </w:r>
      <w:r w:rsidRPr="00D24859">
        <w:rPr>
          <w:rFonts w:ascii="Times New Roman" w:hAnsi="Times New Roman" w:cs="Times New Roman"/>
          <w:iCs/>
          <w:sz w:val="24"/>
          <w:szCs w:val="24"/>
        </w:rPr>
        <w:t xml:space="preserve">что </w:t>
      </w:r>
      <w:r w:rsidRPr="00D24859">
        <w:rPr>
          <w:rFonts w:ascii="Times New Roman" w:hAnsi="Times New Roman" w:cs="Times New Roman"/>
          <w:sz w:val="24"/>
          <w:szCs w:val="24"/>
        </w:rPr>
        <w:t>предполагает вовлечённость в оценочную деятельность  как педагогов, так и обучающихся (рис. 1).</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(далее – система оценки) является частью системы оценки и управ</w:t>
      </w:r>
      <w:r w:rsidR="00616849">
        <w:rPr>
          <w:rFonts w:ascii="Times New Roman" w:hAnsi="Times New Roman" w:cs="Times New Roman"/>
          <w:sz w:val="24"/>
          <w:szCs w:val="24"/>
        </w:rPr>
        <w:t>ления качеством образования в МКОУ «Каракюринская</w:t>
      </w:r>
      <w:r w:rsidR="00555BEB" w:rsidRPr="00D24859">
        <w:rPr>
          <w:rFonts w:ascii="Times New Roman" w:hAnsi="Times New Roman" w:cs="Times New Roman"/>
          <w:sz w:val="24"/>
          <w:szCs w:val="24"/>
        </w:rPr>
        <w:t xml:space="preserve"> СОШ</w:t>
      </w:r>
      <w:r w:rsidR="00616849">
        <w:rPr>
          <w:rFonts w:ascii="Times New Roman" w:hAnsi="Times New Roman" w:cs="Times New Roman"/>
          <w:sz w:val="24"/>
          <w:szCs w:val="24"/>
        </w:rPr>
        <w:t>»</w:t>
      </w:r>
      <w:r w:rsidR="00555BEB" w:rsidRPr="00D24859">
        <w:rPr>
          <w:rFonts w:ascii="Times New Roman" w:hAnsi="Times New Roman" w:cs="Times New Roman"/>
          <w:sz w:val="24"/>
          <w:szCs w:val="24"/>
        </w:rPr>
        <w:t xml:space="preserve"> </w:t>
      </w:r>
      <w:r w:rsidRPr="00D24859">
        <w:rPr>
          <w:rFonts w:ascii="Times New Roman" w:hAnsi="Times New Roman" w:cs="Times New Roman"/>
          <w:sz w:val="24"/>
          <w:szCs w:val="24"/>
        </w:rPr>
        <w:t xml:space="preserve"> и служит основой при разработке </w:t>
      </w:r>
      <w:r w:rsidR="00616849" w:rsidRPr="00616849">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собственного "Положения об оценке образовательных достижений обучающихся".</w:t>
      </w:r>
    </w:p>
    <w:p w:rsidR="0070376E" w:rsidRPr="00D24859" w:rsidRDefault="0070376E" w:rsidP="0070376E">
      <w:pPr>
        <w:rPr>
          <w:rFonts w:ascii="Times New Roman" w:hAnsi="Times New Roman" w:cs="Times New Roman"/>
          <w:sz w:val="24"/>
          <w:szCs w:val="24"/>
        </w:rPr>
      </w:pPr>
    </w:p>
    <w:p w:rsidR="0070376E" w:rsidRPr="00D24859" w:rsidRDefault="00FC175B" w:rsidP="00FD0D41">
      <w:pPr>
        <w:jc w:val="center"/>
        <w:rPr>
          <w:rFonts w:ascii="Times New Roman" w:hAnsi="Times New Roman" w:cs="Times New Roman"/>
          <w:sz w:val="24"/>
          <w:szCs w:val="24"/>
        </w:rPr>
      </w:pPr>
      <w:r>
        <w:rPr>
          <w:rFonts w:ascii="Times New Roman" w:hAnsi="Times New Roman" w:cs="Times New Roman"/>
          <w:noProof/>
          <w:sz w:val="24"/>
          <w:szCs w:val="24"/>
        </w:rPr>
        <w:pict>
          <v:roundrect id="AutoShape 62" o:spid="_x0000_s1170" style="position:absolute;left:0;text-align:left;margin-left:33.45pt;margin-top:9.5pt;width:398.25pt;height:3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nUjgIAABYFAAAOAAAAZHJzL2Uyb0RvYy54bWysVFFv0zAQfkfiP1h+Z0naJm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gx6l68w&#10;UqSHJl3vvI6xUTELFRqMq+Dgg7m3gaMzd5r+cEjpm46oll9bq4eOEwZ5ZeF88uxCMBxcRdvhg2YA&#10;TwA+FuvQ2D4AQhnQIfbk+NQTfvCIwsc8zcuyzDGi4FukZTrPYwhSnW4b6/w7rnsUNjW2eqfYZ2h8&#10;DEH2d87HxrCJHGHfMWp6CW3eE4myoijKCXE6nJDqhBnpainYRkgZDdtub6RFcLXGm3JVLIrpsjs/&#10;JhUaajxfZmka03jmdM8wZhv4/w0jEon6DLV9q1jceyLkuIc0pQo58ajziafeeW4fOjYgJkI5Zsv5&#10;CmaQCRD9fJkW6arEiMgWppV6i5HV/pvwXWx3KP4LkqtyUabFWExpOjJSz1P4nbIe+UDfoZWn8NE6&#10;yyxqIshglJM/bA+TsraaHUEdkEiUADwmsOm0fcRogMGssfu5I5ZjJN8rUNgqWyzCJEdjkZczMOy5&#10;Z3vuIYoCVI09kI7bGz9O/85Y0XYQKYvUlA6ib4Q/yXfMatIyDF/kMz0UYbrP7Xjq93O2/gUAAP//&#10;AwBQSwMEFAAGAAgAAAAhANba5efgAAAACAEAAA8AAABkcnMvZG93bnJldi54bWxMj0tPwzAQhO9I&#10;/Q/WInFB1CmFqA1xKsTjglSppJW4uvGSpI3XUew84NeznOC2uzOa/SbdTLYRA3a+dqRgMY9AIBXO&#10;1FQqOOxfb1YgfNBkdOMIFXyhh002u0h1YtxI7zjkoRQcQj7RCqoQ2kRKX1RotZ+7Fom1T9dZHXjt&#10;Smk6PXK4beRtFMXS6pr4Q6VbfKqwOOe9VZD3b6d7WW7PLy56Hj+kvf4edqjU1eX0+AAi4BT+zPCL&#10;z+iQMdPR9WS8aBTE8ZqdfF9zJdZX8fIOxJGH5QJklsr/BbIfAAAA//8DAFBLAQItABQABgAIAAAA&#10;IQC2gziS/gAAAOEBAAATAAAAAAAAAAAAAAAAAAAAAABbQ29udGVudF9UeXBlc10ueG1sUEsBAi0A&#10;FAAGAAgAAAAhADj9If/WAAAAlAEAAAsAAAAAAAAAAAAAAAAALwEAAF9yZWxzLy5yZWxzUEsBAi0A&#10;FAAGAAgAAAAhADynidSOAgAAFgUAAA4AAAAAAAAAAAAAAAAALgIAAGRycy9lMm9Eb2MueG1sUEsB&#10;Ai0AFAAGAAgAAAAhANba5efgAAAACAEAAA8AAAAAAAAAAAAAAAAA6AQAAGRycy9kb3ducmV2Lnht&#10;bFBLBQYAAAAABAAEAPMAAAD1BQAAAAA=&#10;" fillcolor="#f79646" strokecolor="#f2f2f2" strokeweight="3pt">
            <v:shadow on="t" color="#974706" opacity=".5" offset="1pt"/>
            <v:textbox>
              <w:txbxContent>
                <w:p w:rsidR="007F4C0F" w:rsidRPr="00555BEB" w:rsidRDefault="007F4C0F" w:rsidP="0070376E">
                  <w:pPr>
                    <w:jc w:val="center"/>
                    <w:rPr>
                      <w:rFonts w:ascii="Times New Roman" w:hAnsi="Times New Roman" w:cs="Times New Roman"/>
                      <w:b/>
                    </w:rPr>
                  </w:pPr>
                  <w:r w:rsidRPr="00555BEB">
                    <w:rPr>
                      <w:rFonts w:ascii="Times New Roman" w:hAnsi="Times New Roman" w:cs="Times New Roman"/>
                      <w:b/>
                    </w:rPr>
                    <w:t>Планируемые результаты: структура, назначение и особенности</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63" o:spid="_x0000_s1027" style="position:absolute;left:0;text-align:left;margin-left:172.2pt;margin-top:9.7pt;width:129.75pt;height:7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iXkgIAAB0FAAAOAAAAZHJzL2Uyb0RvYy54bWysVF1v2yAUfZ+0/4B4X/0Rx0msOlWVrtOk&#10;bqvWTXsmgG02DAxInPTX74KdLl33NC2RENfAuffcc+Dy6tBLtOfWCa1qnF2kGHFFNROqrfHXL7dv&#10;lhg5TxQjUite4yN3+Gr9+tXlYCqe605Lxi0CEOWqwdS4895USeJox3viLrThChYbbXviIbRtwiwZ&#10;AL2XSZ6mZTJoy4zVlDsHX2/GRbyO+E3Dqf/UNI57JGsMtfk42jhuw5isL0nVWmI6QacyyD9U0ROh&#10;IOkT1A3xBO2seAHVC2q1042/oLpPdNMIyiMHYJOlf7B56IjhkQs0x5mnNrn/B0s/7u8tEgy0m4NU&#10;ivQg0vXO65gblbPQocG4CjY+mHsbODpzp+kPh5TedES1/NpaPXScMKgrC/uTZwdC4OAo2g4fNAN4&#10;AvCxWYfG9gEQ2oAOUZPjkyb84BGFj1lZLJb5HCMKa8vVrCjmMQWpTqeNdf4d1z0KkxpbvVPsMwgf&#10;U5D9nfNRGDaRI+w7Rk0vQeY9kSgry3IxIU6bE1KdMCNdLQW7FVLGwLbbjbQIjtZ4k87T4mY67M63&#10;SYWGGs+WWZrGMp4tunOM2zz8/4YRiUR/ht6+VSzOPRFynEOZUoWaePT5xFPvPLcPHRsQE6Ed+XK2&#10;AmGZANPPlmmZrhYYEdnCbaXeYmS1/yZ8F+UOzX9BsszzIp+NzZSmIyP1eQq/U9UjH9AdpDylj9FZ&#10;ZdETwQajnfxhexhtF0CCRbaaHcEkUE90ArwpMOm0fcRogPtZY/dzRyzHSL5XYLRVVhThQsegmC9y&#10;COz5yvZ8hSgKUDX2wD1ON358BHbGiraDTFlkqHTwfiP8ycVjVZOl4Q5GWtN7ES75eRx3/X7V1r8A&#10;AAD//wMAUEsDBBQABgAIAAAAIQDg7ee73wAAAAoBAAAPAAAAZHJzL2Rvd25yZXYueG1sTI9BT8Mw&#10;DIXvSPyHyEjcWDJaFVaaTjCJE4fBAGnHrPHaiMapmmwt/x5zgpNlv6fn71Xr2ffijGN0gTQsFwoE&#10;UhOso1bDx/vzzT2ImAxZ0wdCDd8YYV1fXlSmtGGiNzzvUis4hGJpNHQpDaWUsenQm7gIAxJrxzB6&#10;k3gdW2lHM3G47+WtUoX0xhF/6MyAmw6br93Ja9hss0ym+OmetnfTfl807dG9vGp9fTU/PoBIOKc/&#10;M/ziMzrUzHQIJ7JR9BqyPM/ZysKKJxsKla1AHPhQqCXIupL/K9Q/AAAA//8DAFBLAQItABQABgAI&#10;AAAAIQC2gziS/gAAAOEBAAATAAAAAAAAAAAAAAAAAAAAAABbQ29udGVudF9UeXBlc10ueG1sUEsB&#10;Ai0AFAAGAAgAAAAhADj9If/WAAAAlAEAAAsAAAAAAAAAAAAAAAAALwEAAF9yZWxzLy5yZWxzUEsB&#10;Ai0AFAAGAAgAAAAhAHBo+JeSAgAAHQUAAA4AAAAAAAAAAAAAAAAALgIAAGRycy9lMm9Eb2MueG1s&#10;UEsBAi0AFAAGAAgAAAAhAODt57vfAAAACgEAAA8AAAAAAAAAAAAAAAAA7AQAAGRycy9kb3ducmV2&#10;LnhtbFBLBQYAAAAABAAEAPMAAAD4BQAAAAA=&#10;" fillcolor="#c0504d" strokecolor="#f2f2f2" strokeweight="3pt">
            <v:shadow on="t" color="#622423" opacity=".5" offset="1pt"/>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В результате обучения выпускник научится/получит возможность научиться</w:t>
                  </w:r>
                </w:p>
              </w:txbxContent>
            </v:textbox>
          </v:roundrect>
        </w:pict>
      </w:r>
      <w:r>
        <w:rPr>
          <w:rFonts w:ascii="Times New Roman" w:hAnsi="Times New Roman" w:cs="Times New Roman"/>
          <w:noProof/>
          <w:sz w:val="24"/>
          <w:szCs w:val="24"/>
        </w:rPr>
        <w:pict>
          <v:roundrect id="AutoShape 73" o:spid="_x0000_s1028" style="position:absolute;left:0;text-align:left;margin-left:386pt;margin-top:4.35pt;width:87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ry0QIAANsFAAAOAAAAZHJzL2Uyb0RvYy54bWysVEtv2zAMvg/YfxB0X/3Iw0lQp+jSZhjQ&#10;bsW6YWdFkm1tsqRJSpzu14+SnTRZexrmgyGK4sfHR/Lyat9KtOPWCa1KnF2kGHFFNROqLvG3r+t3&#10;M4ycJ4oRqRUv8RN3+Gr59s1lZxY8142WjFsEIMotOlPixnuzSBJHG94Sd6ENV6CstG2JB9HWCbOk&#10;A/RWJnmaTpNOW2asptw5uL3plXgZ8auKU/+5qhz3SJYYYvPxb+N/E/7J8pIsaktMI+gQBvmHKFoi&#10;FDg9Qt0QT9DWihdQraBWO135C6rbRFeVoDzmANlk6V/ZPDbE8JgLFMeZY5nc/4Oln3YPFgkG3E0K&#10;jBRpgaTrrdfRNypGoUKdcQt4+GgebMjRmTtNfzqk9KohqubX1uqu4YRBXFl4n5wZBMGBKdp095oB&#10;PAH4WKx9ZdsACGVA+8jJ05ETvveIwmWWpeN5CtRR0I3HxbSYRBdkcbA21vkPXLcoHEps9VaxL0B8&#10;dEF2d85HYtiQHGE/MKpaCTTviETZdDotBsThcUIWB8yBUrYWUiKr/Xfhm1iZEGdUugO+Q0ZDAfpr&#10;Z+vNSloEHkr8Pr/OVgcftevN+teTFL4IdGZxO7lZ366GqM4tsmDxiskLJ5BFfQhOCoWAKajmDGoZ&#10;7JGjRPJA+8GLJTHLEJ1UqANNXhwcaSmOyrNAz7y602eRhjhdoTNuFYtnT4TszxCeVMEZj1M6VFFv&#10;PbePDesQE4HMfDaawwZhAkZ2NEun6RyalMgadg31Fr9KyVmAo/Uom2R9K0jTkJ6RvuyhU6Gbe6ri&#10;+eg+SieRxY4OTdwPg99v9nFo8lC90OAbzZ6gxaFFQguEjQiHRtvfGHWwXUrsfm2J5RjJjwq6ZJ6N&#10;x2EdRWE8KXIQ7Klmc6ohigJUiT3kHo8r36+wrbGibsBTn6HSYXIr4UNmz1ENAmyQmNaw7cKKOpXj&#10;q+edvPwDAAD//wMAUEsDBBQABgAIAAAAIQCJLrAX3AAAAAgBAAAPAAAAZHJzL2Rvd25yZXYueG1s&#10;TI9BbsIwEEX3lXoHa5C6qYrTtE0gxEEIwQGAqmuTDElEPLZsQ9Lbd7pql19v9Of9cj2ZQdzRh96S&#10;gtd5AgKptk1PrYLP0/5lASJETY0eLKGCbwywrh4fSl00dqQD3o+xFVxCodAKuhhdIWWoOzQ6zK1D&#10;Ynax3ujI0bey8XrkcjPINEkyaXRP/KHTDrcd1tfjzSjwh73z28R8Pb85+bHLxqu7bHZKPc2mzQpE&#10;xCn+HcOvPqtDxU5ne6MmiEFBnqe8JSpY5CCYL98zzmcGyxRkVcr/A6ofAAAA//8DAFBLAQItABQA&#10;BgAIAAAAIQC2gziS/gAAAOEBAAATAAAAAAAAAAAAAAAAAAAAAABbQ29udGVudF9UeXBlc10ueG1s&#10;UEsBAi0AFAAGAAgAAAAhADj9If/WAAAAlAEAAAsAAAAAAAAAAAAAAAAALwEAAF9yZWxzLy5yZWxz&#10;UEsBAi0AFAAGAAgAAAAhACd1uvLRAgAA2wUAAA4AAAAAAAAAAAAAAAAALgIAAGRycy9lMm9Eb2Mu&#10;eG1sUEsBAi0AFAAGAAgAAAAhAIkusBfcAAAACAEAAA8AAAAAAAAAAAAAAAAAKwUAAGRycy9kb3du&#10;cmV2LnhtbFBLBQYAAAAABAAEAPMAAAA0BgAAAAA=&#10;" fillcolor="#b2a1c7" strokecolor="#b2a1c7" strokeweight="1pt">
            <v:fill color2="#e5dfec" angle="135" focus="50%" type="gradient"/>
            <v:shadow on="t" color="#3f3151" opacity=".5" offset="1pt"/>
            <v:textbox>
              <w:txbxContent>
                <w:p w:rsidR="007F4C0F" w:rsidRPr="00555BEB" w:rsidRDefault="007F4C0F" w:rsidP="0070376E">
                  <w:pPr>
                    <w:jc w:val="center"/>
                    <w:rPr>
                      <w:rFonts w:ascii="Times New Roman" w:hAnsi="Times New Roman" w:cs="Times New Roman"/>
                      <w:sz w:val="18"/>
                      <w:szCs w:val="18"/>
                    </w:rPr>
                  </w:pPr>
                  <w:r w:rsidRPr="00555BEB">
                    <w:rPr>
                      <w:rFonts w:ascii="Times New Roman" w:hAnsi="Times New Roman" w:cs="Times New Roman"/>
                      <w:sz w:val="18"/>
                      <w:szCs w:val="18"/>
                    </w:rPr>
                    <w:t>Инструктивно-методический</w:t>
                  </w:r>
                </w:p>
              </w:txbxContent>
            </v:textbox>
          </v:roundrect>
        </w:pict>
      </w:r>
      <w:r>
        <w:rPr>
          <w:rFonts w:ascii="Times New Roman" w:hAnsi="Times New Roman" w:cs="Times New Roman"/>
          <w:noProof/>
          <w:sz w:val="24"/>
          <w:szCs w:val="24"/>
        </w:rPr>
        <w:pict>
          <v:roundrect id="AutoShape 71" o:spid="_x0000_s1029" style="position:absolute;left:0;text-align:left;margin-left:-13.8pt;margin-top:4.35pt;width:78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vpqyAIAANoFAAAOAAAAZHJzL2Uyb0RvYy54bWysVN9v0zAQfkfif7D8ztK0608tnUa3IqQB&#10;EwPx7NpOYnBsc3abjr+es5N2HRsviJfIzt19d99957u43Dea7CR4ZU1B87MBJdJwK5SpCvr1y/rN&#10;jBIfmBFMWyML+iA9vVy+fnXRuoUc2tpqIYEgiPGL1hW0DsEtsszzWjbMn1knDRpLCw0LeIUqE8Ba&#10;RG90NhwMJllrQTiwXHqPf687I10m/LKUPHwqSy8D0QXF2kL6Qvpu4jdbXrBFBczVivdlsH+oomHK&#10;YNIj1DULjGxBPYNqFAfrbRnOuG0yW5aKy8QB2eSDP9jc18zJxAWb492xTf7/wfKPuzsgSqB24wkl&#10;hjUo0tU22JSbTPPYodb5BTreuzuIHL27tfyHJ8auamYqeQVg21oygXUl/+xJQLx4DCWb9oMVCM8Q&#10;PjVrX0ITAbENZJ80eThqIveBcPw5nw8mA1SOo2k0ywd4xooytjgEO/DhnbQNiYeCgt0a8Rl1TxnY&#10;7taHpIvouTHxnZKy0ajyjmmSTyaTaY/YOyP2AbNXVKyV1gRs+KZCnRoTy0xGf8D3xFnk3/32UG1W&#10;GghmKOjb4VW+OuSofBfWeY+RzgsRN+Pr9c2qr+ppRGzASyHPkiCL6lCcVoagUKjObN7FE8+ZllH1&#10;QxZgiWWsThvSomU4PSSyWh2Nf6fmT92SDOlxxcG4MSKdA1O6O2N52sRkMj3Svot2GyTc16IlQkUx&#10;h7PRHBeIUPhiRzMchPmUEqYrXDU8AH1RkicFjtajfJx3o6BdzTpFurZ3Y9S7p5E6pk+3k8rSQMcZ&#10;7t5C2G/26c2MYvfifG+seMAJxxGJIxAXIh5qC78oaXG5FNT/3DKQlOj3Bqdknp+fx22ULufj6RAv&#10;cGrZnFqY4QhV0IDc03EVug22daCqGjN1DI2ND7dUITJ7rKq/4AJJtPplFzfU6T15Pa7k5W8AAAD/&#10;/wMAUEsDBBQABgAIAAAAIQCWdW6+3AAAAAgBAAAPAAAAZHJzL2Rvd25yZXYueG1sTI/BbsIwEETv&#10;lfgHa5F6qcBp2oYozQYhBB8AVD2bZEki4rVlG5L+fc2pPc7OaOZtuZ70IO7kfG8Y4XWZgCCuTdNz&#10;i/B12i9yED4obtRgmBB+yMO6mj2VqmjMyAe6H0MrYgn7QiF0IdhCSl93pJVfGkscvYtxWoUoXSsb&#10;p8ZYrgeZJkkmteo5LnTK0raj+nq8aQR32Fu3TfT3y5uVH7tsvNrLZof4PJ82nyACTeEvDA/8iA5V&#10;ZDqbGzdeDAiLdJXFKEK+AvHw0/wdxBkhiwdZlfL/A9UvAAAA//8DAFBLAQItABQABgAIAAAAIQC2&#10;gziS/gAAAOEBAAATAAAAAAAAAAAAAAAAAAAAAABbQ29udGVudF9UeXBlc10ueG1sUEsBAi0AFAAG&#10;AAgAAAAhADj9If/WAAAAlAEAAAsAAAAAAAAAAAAAAAAALwEAAF9yZWxzLy5yZWxzUEsBAi0AFAAG&#10;AAgAAAAhAHFG+mrIAgAA2gUAAA4AAAAAAAAAAAAAAAAALgIAAGRycy9lMm9Eb2MueG1sUEsBAi0A&#10;FAAGAAgAAAAhAJZ1br7cAAAACAEAAA8AAAAAAAAAAAAAAAAAIgUAAGRycy9kb3ducmV2LnhtbFBL&#10;BQYAAAAABAAEAPMAAAArBgAAAAA=&#10;" fillcolor="#b2a1c7" strokecolor="#b2a1c7" strokeweight="1pt">
            <v:fill color2="#e5dfec" angle="135" focus="50%" type="gradient"/>
            <v:shadow on="t" color="#3f3151" opacity=".5" offset="1pt"/>
            <v:textbox>
              <w:txbxContent>
                <w:p w:rsidR="007F4C0F" w:rsidRPr="00555BEB" w:rsidRDefault="007F4C0F" w:rsidP="0070376E">
                  <w:pPr>
                    <w:jc w:val="center"/>
                    <w:rPr>
                      <w:rFonts w:ascii="Times New Roman" w:hAnsi="Times New Roman" w:cs="Times New Roman"/>
                      <w:sz w:val="18"/>
                      <w:szCs w:val="18"/>
                    </w:rPr>
                  </w:pPr>
                  <w:r w:rsidRPr="00555BEB">
                    <w:rPr>
                      <w:rFonts w:ascii="Times New Roman" w:hAnsi="Times New Roman" w:cs="Times New Roman"/>
                      <w:sz w:val="18"/>
                      <w:szCs w:val="18"/>
                    </w:rPr>
                    <w:t>Нормативный</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b/>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8" o:spid="_x0000_s1169" type="#_x0000_t55" style="position:absolute;left:0;text-align:left;margin-left:355.2pt;margin-top:6.75pt;width:46.5pt;height:11.05pt;rotation:-10042435fd;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Ks2gIAAOwFAAAOAAAAZHJzL2Uyb0RvYy54bWysVNtu2zAMfR+wfxD0vvqSuImDOkWXNsOA&#10;XQp0l2fFkm1tsqRJSpzu60dJTpqsfRqWh0AyxXNIHpJX1/teoB0zlitZ4ewixYjJWlEu2wp//bJ+&#10;M8fIOiIpEUqyCj8yi6+Xr19dDXrBctUpQZlBACLtYtAV7pzTiySxdcd6Yi+UZhKMjTI9cXA1bUIN&#10;GQC9F0meppfJoAzVRtXMWvh6G414GfCbhtXuc9NY5pCoMMTmwr8J/xv/nyyvyKI1RHe8HsMg/xBF&#10;T7gE0iPULXEEbQ1/BtXz2iirGndRqz5RTcNrFnKAbLL0r2weOqJZyAWKY/WxTPb/wdafdvcGcQra&#10;FQVGkvQg0s3WqcCN5nNfoUHbBTx80PfG52j1B1X/tEiqVUdky26MUUPHCIW4Mv8+OXPwFwuuaDN8&#10;VBTgCcCHYu0b0yOjQJQyK6dZPsWoEVx/8zCeCMqD9kGrx6NWbO9QDR+LMi0KULQGUzZNJ5MiMJOF&#10;B/XO2lj3jqke+UOFoaF2RkWRyO6DdUEtOmZM6A/g7gVovyMCZWmRp9MRcHydPEEGV0Pomgvh4//O&#10;XRfq5aMMRnsgsEgrKEv8bE27WQmDgKLCb/ObbDUbOVob3eLrIoVfADrzuCtu13erFz0y7/GCyzMS&#10;yKI9BCe4RKAf1G9eRn9kayKYb4YDy5ilj05INIAlnx2IlOChBN54FugZqz191nMH4y54X+F5pAwD&#10;6JvnTtJwdoSLeIZYhfTgLAzyWFK1BYiHjg6Ici9sPp+UsGQoh6mezNPLtJxhREQL66h2Br+oz1m0&#10;k/UkK2LDEaE7EuWJGvhmPiYXzkf6cDuJLDS97/M4LxtFH6HnQ3dDm8KKhFg7ZX5jNMC6qbD9tSWG&#10;YSTeS2iQMptO/X4Kl2kxy+FiTi2bUwuRNUBV2EGm4bhycadtteFtB0wxH6n8KDfcHYYyRjVOKKyU&#10;kMS4/vzOOr2HV09LevkHAAD//wMAUEsDBBQABgAIAAAAIQAebc1D3wAAAAkBAAAPAAAAZHJzL2Rv&#10;d25yZXYueG1sTI/BTsMwDIbvSLxDZCRuLBllYypNp2nSDogTHQi4pa1pC4lTNelaeHrMCY72/+n3&#10;52w7OytOOITOk4blQoFAqnzdUaPh6Xi42oAI0VBtrCfU8IUBtvn5WWbS2k/0iKciNoJLKKRGQxtj&#10;n0oZqhadCQvfI3H27gdnIo9DI+vBTFzurLxWai2d6YgvtKbHfYvVZzE6DW/2vnjdv/hxZ0vff5Tf&#10;z9MDHbS+vJh3dyAizvEPhl99VoecnUo/Uh2E1XC7VDeMcpCsQDCwUQkvSg3Jag0yz+T/D/IfAAAA&#10;//8DAFBLAQItABQABgAIAAAAIQC2gziS/gAAAOEBAAATAAAAAAAAAAAAAAAAAAAAAABbQ29udGVu&#10;dF9UeXBlc10ueG1sUEsBAi0AFAAGAAgAAAAhADj9If/WAAAAlAEAAAsAAAAAAAAAAAAAAAAALwEA&#10;AF9yZWxzLy5yZWxzUEsBAi0AFAAGAAgAAAAhAEcc8qzaAgAA7AUAAA4AAAAAAAAAAAAAAAAALgIA&#10;AGRycy9lMm9Eb2MueG1sUEsBAi0AFAAGAAgAAAAhAB5tzUPfAAAACQEAAA8AAAAAAAAAAAAAAAAA&#10;NAUAAGRycy9kb3ducmV2LnhtbFBLBQYAAAAABAAEAPMAAABABgAAAAA=&#10;" fillcolor="#b2a1c7" strokecolor="#b2a1c7" strokeweight="1pt">
            <v:fill color2="#e5dfec" angle="135" focus="50%" type="gradient"/>
            <v:shadow on="t" color="#3f3151" opacity=".5" offset="1pt"/>
          </v:shape>
        </w:pict>
      </w:r>
      <w:r>
        <w:rPr>
          <w:rFonts w:ascii="Times New Roman" w:hAnsi="Times New Roman" w:cs="Times New Roman"/>
          <w:b/>
          <w:noProof/>
          <w:sz w:val="24"/>
          <w:szCs w:val="24"/>
        </w:rPr>
        <w:pict>
          <v:shape id="AutoShape 87" o:spid="_x0000_s1168" type="#_x0000_t55" style="position:absolute;left:0;text-align:left;margin-left:48.5pt;margin-top:.85pt;width:46.5pt;height:11.05pt;rotation:-1531156fd;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282QIAAOwFAAAOAAAAZHJzL2Uyb0RvYy54bWysVFtv2yAUfp+0/4B4X20ncXNRnapLm2nS&#10;LpW6yzMBbLNhYEDidL9+B3DSZO3TtDxE4MP5vu9cr673nUQ7bp3QqsLFRY4RV1QzoZoKf/2yfjPD&#10;yHmiGJFa8Qo/coevl69fXfVmwUe61ZJxiwBEuUVvKtx6bxZZ5mjLO+IutOEKjLW2HfFwtU3GLOkB&#10;vZPZKM8vs15bZqym3Dn4epuMeBnx65pT/7muHfdIVhi0+fhv4/8m/GfLK7JoLDGtoIMM8g8qOiIU&#10;kB6hboknaGvFM6hOUKudrv0F1V2m61pQHmOAaIr8r2geWmJ4jAWS48wxTe7/wdJPu3uLBIPalROM&#10;FOmgSDdbryM3mk1DhnrjFvDwwdzbEKMzHzT96ZDSq5aoht9Yq/uWEwa6ivA+O3MIFweuaNN/1Azg&#10;CcDHZO1r2yGroSjFJC9mRYlRLYX5FmACEaQH7WOtHo+14nuPKHws53lZQkUpmMB7PC4jM1kE0OBs&#10;rPPvuO5QOFQYGmpndSoS2X1wPlaLDRET9gO4Owm13xGJirwc5ZMBcHidPUFGV0vYWkgZ9H8Xvo35&#10;Ciqj0R0IHDIa0pI+O9tsVtIioKjw29FNsYrpBeTGJbf0uszhF4HOPO7K2/XdalB17lEEjxdcnpFE&#10;rkGcFApB/SB/s3nyR44SyUMzHFiGKIM6qVAPltH0QKSliCkIxjOhZ6zu9FknPIy7FF2FZ4kyDmBo&#10;njvF4tkTIdMZtEoVwHkc5EG13gLEQ8t6xEQo7Gg2nsOSYQKmejzLL/P5FCMiG1hH1Fv8Yn3O1I7X&#10;46JMDUekaUkqT6pBaOZjcPF8pI+3E2Wx6UOfp3nZaPYIPR+7G9oUViRobbX9jVEP66bC7teWWI6R&#10;fK+gQebFZBL2U7xMyukILvbUsjm1EEUBqsIeIo3HlU87bWusaFpgSvEoHUa5Fv4wlEnVMKGwUmIQ&#10;w/oLO+v0Hl89LenlHwAAAP//AwBQSwMEFAAGAAgAAAAhACTRA5/bAAAABwEAAA8AAABkcnMvZG93&#10;bnJldi54bWxMj8FOwzAQRO9I/IO1SNyo3SJImsapEAhxRAQQ1228jaPG6yh225Svxz3R4+ysZt6U&#10;68n14kBj6DxrmM8UCOLGm45bDV+fr3c5iBCRDfaeScOJAqyr66sSC+OP/EGHOrYihXAoUIONcSik&#10;DI0lh2HmB+Lkbf3oMCY5ttKMeEzhrpcLpR6lw45Tg8WBni01u3rvNNDv9uG9pvwtQ/9i1Q938295&#10;0vr2ZnpagYg0xf9nOOMndKgS08bv2QTRa1hmaUpM9wzE2V6qpDcaFvc5yKqUl/zVHwAAAP//AwBQ&#10;SwECLQAUAAYACAAAACEAtoM4kv4AAADhAQAAEwAAAAAAAAAAAAAAAAAAAAAAW0NvbnRlbnRfVHlw&#10;ZXNdLnhtbFBLAQItABQABgAIAAAAIQA4/SH/1gAAAJQBAAALAAAAAAAAAAAAAAAAAC8BAABfcmVs&#10;cy8ucmVsc1BLAQItABQABgAIAAAAIQCZaK282QIAAOwFAAAOAAAAAAAAAAAAAAAAAC4CAABkcnMv&#10;ZTJvRG9jLnhtbFBLAQItABQABgAIAAAAIQAk0QOf2wAAAAcBAAAPAAAAAAAAAAAAAAAAADMFAABk&#10;cnMvZG93bnJldi54bWxQSwUGAAAAAAQABADzAAAAOwYAAAAA&#10;" fillcolor="#b2a1c7" strokecolor="#b2a1c7" strokeweight="1pt">
            <v:fill color2="#e5dfec" angle="135" focus="50%" type="gradient"/>
            <v:shadow on="t" color="#3f3151" opacity=".5" offset="1pt"/>
          </v:shape>
        </w:pict>
      </w:r>
    </w:p>
    <w:p w:rsidR="0070376E" w:rsidRPr="00D24859" w:rsidRDefault="0070376E" w:rsidP="0070376E">
      <w:pPr>
        <w:jc w:val="center"/>
        <w:rPr>
          <w:rFonts w:ascii="Times New Roman" w:hAnsi="Times New Roman" w:cs="Times New Roman"/>
          <w:b/>
          <w:sz w:val="24"/>
          <w:szCs w:val="24"/>
        </w:rPr>
      </w:pPr>
    </w:p>
    <w:p w:rsidR="0070376E" w:rsidRPr="00D24859" w:rsidRDefault="00FC175B"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78" o:spid="_x0000_s1167" type="#_x0000_t32" style="position:absolute;left:0;text-align:left;margin-left:104.75pt;margin-top:25.6pt;width:.05pt;height:10.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M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VKk&#10;hSE9HbyOudF8ET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4f3E/OAAAAAJAQAADwAAAGRycy9kb3ducmV2&#10;LnhtbEyPy07DMBBF90j8gzVI7KgdS30QMqkAqUhIiKot7N3YJKH2OIrdJu3XY1awnJmjO+cWy9FZ&#10;djJ9aD0hZBMBzFDldUs1wsdudbcAFqIirawng3A2AZbl9VWhcu0H2pjTNtYshVDIFUITY5dzHqrG&#10;OBUmvjOUbl++dyqmsa+57tWQwp3lUogZd6ql9KFRnXluTHXYHh3Cy3zYnV+/N58H+VS/v63EZWHX&#10;F8Tbm/HxAVg0Y/yD4Vc/qUOZnPb+SDowiyDF/TShCNNMAktAWsyA7RHmMgNeFvx/g/IHAAD//wMA&#10;UEsBAi0AFAAGAAgAAAAhALaDOJL+AAAA4QEAABMAAAAAAAAAAAAAAAAAAAAAAFtDb250ZW50X1R5&#10;cGVzXS54bWxQSwECLQAUAAYACAAAACEAOP0h/9YAAACUAQAACwAAAAAAAAAAAAAAAAAvAQAAX3Jl&#10;bHMvLnJlbHNQSwECLQAUAAYACAAAACEAbBk8zCoCAABKBAAADgAAAAAAAAAAAAAAAAAuAgAAZHJz&#10;L2Uyb0RvYy54bWxQSwECLQAUAAYACAAAACEA4f3E/OAAAAAJAQAADwAAAAAAAAAAAAAAAACEBAAA&#10;ZHJzL2Rvd25yZXYueG1sUEsFBgAAAAAEAAQA8wAAAJEFAAAAAA==&#10;" strokecolor="#17365d" strokeweight="2.5pt"/>
        </w:pict>
      </w:r>
      <w:r>
        <w:rPr>
          <w:rFonts w:ascii="Times New Roman" w:hAnsi="Times New Roman" w:cs="Times New Roman"/>
          <w:b/>
          <w:noProof/>
          <w:sz w:val="24"/>
          <w:szCs w:val="24"/>
        </w:rPr>
        <w:pict>
          <v:shape id="AutoShape 86" o:spid="_x0000_s1166" type="#_x0000_t32" style="position:absolute;left:0;text-align:left;margin-left:425.65pt;margin-top:165.2pt;width:.05pt;height:10.4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7g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FKk&#10;hSE9HbyOudFiFj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AjcPuAqAgAASgQAAA4AAAAAAAAAAAAAAAAALgIAAGRy&#10;cy9lMm9Eb2MueG1sUEsBAi0AFAAGAAgAAAAhAMUOl/LhAAAACwEAAA8AAAAAAAAAAAAAAAAAhAQA&#10;AGRycy9kb3ducmV2LnhtbFBLBQYAAAAABAAEAPMAAACSBQAAAAA=&#10;" strokecolor="#17365d" strokeweight="2.5pt"/>
        </w:pict>
      </w:r>
      <w:r>
        <w:rPr>
          <w:rFonts w:ascii="Times New Roman" w:hAnsi="Times New Roman" w:cs="Times New Roman"/>
          <w:b/>
          <w:noProof/>
          <w:sz w:val="24"/>
          <w:szCs w:val="24"/>
        </w:rPr>
        <w:pict>
          <v:shape id="AutoShape 85" o:spid="_x0000_s1165" type="#_x0000_t32" style="position:absolute;left:0;text-align:left;margin-left:285.4pt;margin-top:165.2pt;width:.05pt;height:10.4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84KwIAAEoEAAAOAAAAZHJzL2Uyb0RvYy54bWysVE2P2yAQvVfqf0C+J7YT52OtOKuVnfSy&#10;7Ubabe8EsI2KAQGJE1X97x1wku5uL1XVCx5g5s2bmYdX96dOoCMzlitZROk4iRCTRFEumyL6+rId&#10;LSNkHZYUCyVZEZ2Zje7XHz+sep2ziWqVoMwgAJE273URtc7pPI4taVmH7VhpJuGyVqbDDramianB&#10;PaB3Ip4kyTzulaHaKMKshdNquIzWAb+uGXFPdW2ZQ6KIgJsLqwnr3q/xeoXzxmDdcnKhgf+BRYe5&#10;hKQ3qAo7jA6G/wHVcWKUVbUbE9XFqq45YaEGqCZN3lXz3GLNQi3QHKtvbbL/D5Z8Oe4M4hRmN4P+&#10;SNzBkB4OToXcaDnzHeq1zcGxlDvjayQn+awfFflukVRli2XDgvfLWUNw6iPiNyF+YzXk2fefFQUf&#10;DAlCu0616VAtuP7mAz04tASdwnzOt/mwk0MEDufTWYQInKfTySIN1GKcewwfqY11n5jqkDeKyDqD&#10;edO6UkkJMlBmwMfHR+s8w98BPliqLRciqEFI1BfRNF1AQ/yVVYJTfxs2ptmXwqAjBkGli+l8VoV6&#10;37kZdZA0oLUM083FdpiLwYbsQno8KA34XKxBMT/ukrvNcrPMRtlkvhllSVWNHrZlNppvgVM1rcqy&#10;Sn96ammWt5xSJj27q3rT7O/UcXlHg+5u+r31IX6LHhoGZK/fQDpM2Q92kMhe0fPOXKcPgg3Ol8fl&#10;X8TrPdivfwHrXwA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0P284KwIAAEoEAAAOAAAAAAAAAAAAAAAAAC4CAABk&#10;cnMvZTJvRG9jLnhtbFBLAQItABQABgAIAAAAIQCdp3kF4QAAAAsBAAAPAAAAAAAAAAAAAAAAAIUE&#10;AABkcnMvZG93bnJldi54bWxQSwUGAAAAAAQABADzAAAAkwUAAAAA&#10;" strokecolor="#17365d" strokeweight="2.5pt"/>
        </w:pict>
      </w:r>
      <w:r>
        <w:rPr>
          <w:rFonts w:ascii="Times New Roman" w:hAnsi="Times New Roman" w:cs="Times New Roman"/>
          <w:b/>
          <w:noProof/>
          <w:sz w:val="24"/>
          <w:szCs w:val="24"/>
        </w:rPr>
        <w:pict>
          <v:shape id="AutoShape 84" o:spid="_x0000_s1164" type="#_x0000_t32" style="position:absolute;left:0;text-align:left;margin-left:164.7pt;margin-top:165.2pt;width:.05pt;height:10.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8DKwIAAEoEAAAOAAAAZHJzL2Uyb0RvYy54bWysVE2P2yAQvVfqf0DcE9uJk02sOKuVnfSy&#10;bSPttncCOEbFgIDEiar+9w7ko5v2UlW94AFm3ryZeXjxeOwkOnDrhFYlzoYpRlxRzYTalfjL63ow&#10;w8h5ohiRWvESn7jDj8v37xa9KfhIt1oybhGAKFf0psSt96ZIEkdb3hE31IYruGy07YiHrd0lzJIe&#10;0DuZjNJ0mvTaMmM15c7BaX2+xMuI3zSc+s9N47hHssTAzcfVxnUb1mS5IMXOEtMKeqFB/oFFR4SC&#10;pDeomniC9lb8AdUJarXTjR9S3SW6aQTlsQaoJkt/q+alJYbHWqA5ztza5P4fLP102FgkGMwun2Ok&#10;SAdDetp7HXOjWR461BtXgGOlNjbUSI/qxTxr+s0hpauWqB2P3q8nA8FZiEjuQsLGGciz7T9qBj4E&#10;EsR2HRvboUYK8zUEBnBoCTrG+Zxu8+FHjygcTscTjCicZ+PRQzaJiUgRMEKksc5/4LpDwSix85aI&#10;XesrrRTIQNszPjk8Ox8Y/goIwUqvhZRRDVKhvsTj7GGSRkZOS8HCbfBzdretpEUHAoLKHsbTSX2h&#10;cedm9V6xiNZywlYX2xMhzzZklyrgQWnA52KdFfN9ns5Xs9UsH+Sj6WqQp3U9eFpX+WC6Bk71uK6q&#10;OvsRqGV50QrGuArsrurN8r9Tx+UdnXV30++tD8k9emwYkL1+I+k45TDYs0S2mp029jp9EGx0vjyu&#10;8CLe7sF++wtY/gQ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B9Sf8DKwIAAEoEAAAOAAAAAAAAAAAAAAAAAC4CAABk&#10;cnMvZTJvRG9jLnhtbFBLAQItABQABgAIAAAAIQDV74eO4QAAAAsBAAAPAAAAAAAAAAAAAAAAAIUE&#10;AABkcnMvZG93bnJldi54bWxQSwUGAAAAAAQABADzAAAAkwUAAAAA&#10;" strokecolor="#17365d" strokeweight="2.5pt"/>
        </w:pict>
      </w:r>
      <w:r>
        <w:rPr>
          <w:rFonts w:ascii="Times New Roman" w:hAnsi="Times New Roman" w:cs="Times New Roman"/>
          <w:b/>
          <w:noProof/>
          <w:sz w:val="24"/>
          <w:szCs w:val="24"/>
        </w:rPr>
        <w:pict>
          <v:shape id="AutoShape 83" o:spid="_x0000_s1163" type="#_x0000_t32" style="position:absolute;left:0;text-align:left;margin-left:48.45pt;margin-top:165.2pt;width:.05pt;height:10.4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D3KwIAAEoEAAAOAAAAZHJzL2Uyb0RvYy54bWysVE2P2yAQvVfqf0C+J7Zj52OtOKuVnfSy&#10;bSPttncC2EbFgIDEiar+9w7ko5v2UlW94AFm3ryZeXj5eOwFOjBjuZJllI6TCDFJFOWyLaMvr5vR&#10;IkLWYUmxUJKV0YnZ6HH1/t1y0AWbqE4JygwCEGmLQZdR55wu4tiSjvXYjpVmEi4bZXrsYGvamBo8&#10;AHov4kmSzOJBGaqNIsxaOK3Pl9Eq4DcNI+5z01jmkCgj4ObCasK682u8WuKiNVh3nFxo4H9g0WMu&#10;IekNqsYOo73hf0D1nBhlVePGRPWxahpOWKgBqkmT36p56bBmoRZojtW3Ntn/B0s+HbYGcQqzy2FU&#10;EvcwpKe9UyE3WmS+Q4O2BThWcmt8jeQoX/SzIt8skqrqsGxZ8H49aQhOfUR8F+I3VkOe3fBRUfDB&#10;kCC069iYHjWC668+0INDS9AxzOd0mw87OkTgcJZNI0TgPM0m83QaEuHCY/hIbaz7wFSPvFFG1hnM&#10;285VSkqQgTJnfHx4ts4z/BXgg6XacCGCGoREQxll6XyaBEZWCU79rfezpt1VwqADBkGl82w2rS80&#10;7tyM2ksa0DqG6fpiO8zF2YbsQno8KA34XKyzYr4/JA/rxXqRj/LJbD3Kk7oePW2qfDTbAKc6q6uq&#10;Tn94amledJxSJj27q3rT/O/UcXlHZ93d9HvrQ3yPHhoGZK/fQDpM2Q/2LJGdoqetuU4fBBucL4/L&#10;v4i3e7Df/gJWPwEAAP//AwBQSwMEFAAGAAgAAAAhANmMMSHhAAAACQEAAA8AAABkcnMvZG93bnJl&#10;di54bWxMj1FPwjAQx99N/A7NmfgmLUyBzXVETTAxMRJA38tat0l7XdbCBp/e80ke7+6X//3++WJw&#10;lh1NFxqPEsYjAcxg6XWDlYTP7fJuDixEhVpZj0bCyQRYFNdXucq073FtjptYMQrBkCkJdYxtxnko&#10;a+NUGPnWIN2+fedUpLGruO5UT+HO8okQU+5Ug/ShVq15qU253xychNdZvz29/ay/9pPn6uN9Kc5z&#10;uzpLeXszPD0Ci2aI/zD86ZM6FOS08wfUgVkJ6TQlUkKSiHtgBKQz6rajxcM4AV7k/LJB8QsAAP//&#10;AwBQSwECLQAUAAYACAAAACEAtoM4kv4AAADhAQAAEwAAAAAAAAAAAAAAAAAAAAAAW0NvbnRlbnRf&#10;VHlwZXNdLnhtbFBLAQItABQABgAIAAAAIQA4/SH/1gAAAJQBAAALAAAAAAAAAAAAAAAAAC8BAABf&#10;cmVscy8ucmVsc1BLAQItABQABgAIAAAAIQCfoLD3KwIAAEoEAAAOAAAAAAAAAAAAAAAAAC4CAABk&#10;cnMvZTJvRG9jLnhtbFBLAQItABQABgAIAAAAIQDZjDEh4QAAAAkBAAAPAAAAAAAAAAAAAAAAAIUE&#10;AABkcnMvZG93bnJldi54bWxQSwUGAAAAAAQABADzAAAAkwUAAAAA&#10;" strokecolor="#17365d" strokeweight="2.5pt"/>
        </w:pict>
      </w:r>
      <w:r>
        <w:rPr>
          <w:rFonts w:ascii="Times New Roman" w:hAnsi="Times New Roman" w:cs="Times New Roman"/>
          <w:b/>
          <w:noProof/>
          <w:sz w:val="24"/>
          <w:szCs w:val="24"/>
        </w:rPr>
        <w:pict>
          <v:shape id="AutoShape 77" o:spid="_x0000_s1162" type="#_x0000_t32" style="position:absolute;left:0;text-align:left;margin-left:236.7pt;margin-top:4.7pt;width:.05pt;height:10.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pT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DGaXzzBS&#10;pIMhPe29jrnRbBY61BtXgGOlNjbUSI/qxTxr+s0hpauWqB2P3q8nA8FZiEjuQsLGGciz7T9qBj4E&#10;EsR2HRvboUYK8zUEBnBoCTrG+Zxu8+FHjygcTscTjCicZ+PRLJvERKQIGCHSWOc/cN2hYJTYeUvE&#10;rvWVVgpkoO0ZnxyenQ8MfwWEYKXXQsqoBqlQX+JxNpukkZHTUrBwG/yc3W0radGBgKCy2Xg6qS80&#10;7tys3isW0VpO2OpieyLk2YbsUgU8KA34XKyzYr4/pA+r+WqeD/LRdDXI07oePK2rfDBdA6d6XFdV&#10;nf0I1LK8aAVjXAV2V/Vm+d+p4/KOzrq76ffWh+QePTYMyF6/kXScchjsWSJbzU4be50+CDY6Xx5X&#10;eBFv92C//QUsfw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BDIilMrAgAASgQAAA4AAAAAAAAAAAAAAAAALgIAAGRy&#10;cy9lMm9Eb2MueG1sUEsBAi0AFAAGAAgAAAAhAFxhLGHgAAAACAEAAA8AAAAAAAAAAAAAAAAAhQQA&#10;AGRycy9kb3ducmV2LnhtbFBLBQYAAAAABAAEAPMAAACSBQAAAAA=&#10;" strokecolor="#17365d" strokeweight="2.5pt"/>
        </w:pict>
      </w:r>
    </w:p>
    <w:p w:rsidR="0070376E" w:rsidRPr="00D24859" w:rsidRDefault="00FC175B" w:rsidP="0070376E">
      <w:pPr>
        <w:jc w:val="center"/>
        <w:rPr>
          <w:rFonts w:ascii="Times New Roman" w:hAnsi="Times New Roman" w:cs="Times New Roman"/>
          <w:b/>
          <w:sz w:val="24"/>
          <w:szCs w:val="24"/>
        </w:rPr>
      </w:pPr>
      <w:r>
        <w:rPr>
          <w:rFonts w:ascii="Times New Roman" w:hAnsi="Times New Roman" w:cs="Times New Roman"/>
          <w:b/>
          <w:noProof/>
          <w:sz w:val="24"/>
          <w:szCs w:val="24"/>
        </w:rPr>
        <w:pict>
          <v:shape id="AutoShape 79" o:spid="_x0000_s1161" type="#_x0000_t32" style="position:absolute;left:0;text-align:left;margin-left:379.9pt;margin-top:1.4pt;width:.05pt;height:10.4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xOKwIAAEoEAAAOAAAAZHJzL2Uyb0RvYy54bWysVE2P2yAQvVfqf0DcE9uJ82XFWa3spJdt&#10;G2m3vRPAMSoGBGycqOp/70A+umkvVdULHmDmzZuZh5cPx06iA7dOaFXibJhixBXVTKh9ib+8bAZz&#10;jJwnihGpFS/xiTv8sHr/btmbgo90qyXjFgGIckVvStx6b4okcbTlHXFDbbiCy0bbjnjY2n3CLOkB&#10;vZPJKE2nSa8tM1ZT7hyc1udLvIr4TcOp/9w0jnskSwzcfFxtXHdhTVZLUuwtMa2gFxrkH1h0RChI&#10;eoOqiSfo1Yo/oDpBrXa68UOqu0Q3jaA81gDVZOlv1Ty3xPBYCzTHmVub3P+DpZ8OW4sEg9nlU4wU&#10;6WBIj69ex9xotggd6o0rwLFSWxtqpEf1bJ40/eaQ0lVL1J5H75eTgeAsRCR3IWHjDOTZ9R81Ax8C&#10;CWK7jo3tUCOF+RoCAzi0BB3jfE63+fCjRxQOp+MJRhTOs/Folk1iIlIEjBBprPMfuO5QMErsvCVi&#10;3/pKKwUy0PaMTw5PzgeGvwJCsNIbIWVUg1SoL/E4m03SyMhpKVi4DX7O7neVtOhAQFDZbDyd1Bca&#10;d25WvyoW0VpO2PpieyLk2YbsUgU8KA34XKyzYr4v0sV6vp7ng3w0XQ/ytK4Hj5sqH0w3wKke11VV&#10;Zz8CtSwvWsEYV4HdVb1Z/nfquLyjs+5u+r31IblHjw0DstdvJB2nHAZ7lshOs9PWXqcPgo3Ol8cV&#10;XsTbPdhvfwGrnwAAAP//AwBQSwMEFAAGAAgAAAAhAE/O/AneAAAACAEAAA8AAABkcnMvZG93bnJl&#10;di54bWxMj8FKw0AQhu+C77CM4M1ujNi0MZuiQgWhKG31vs2OSezubMhum7RP73jS0/DxD/98UyxG&#10;Z8UR+9B6UnA7SUAgVd60VCv42C5vZiBC1GS09YQKThhgUV5eFDo3fqA1HjexFlxCIdcKmhi7XMpQ&#10;Neh0mPgOibMv3zsdGftaml4PXO6sTJNkKp1uiS80usPnBqv95uAUvGTD9vT6vf7cp0/122qZnGf2&#10;/azU9dX4+AAi4hj/luFXn9WhZKedP5AJwirI7uesHhWkPDhnnoPYMd9lIMtC/n+g/AEAAP//AwBQ&#10;SwECLQAUAAYACAAAACEAtoM4kv4AAADhAQAAEwAAAAAAAAAAAAAAAAAAAAAAW0NvbnRlbnRfVHlw&#10;ZXNdLnhtbFBLAQItABQABgAIAAAAIQA4/SH/1gAAAJQBAAALAAAAAAAAAAAAAAAAAC8BAABfcmVs&#10;cy8ucmVsc1BLAQItABQABgAIAAAAIQClBwxOKwIAAEoEAAAOAAAAAAAAAAAAAAAAAC4CAABkcnMv&#10;ZTJvRG9jLnhtbFBLAQItABQABgAIAAAAIQBPzvwJ3gAAAAgBAAAPAAAAAAAAAAAAAAAAAIUEAABk&#10;cnMvZG93bnJldi54bWxQSwUGAAAAAAQABADzAAAAkAUAAAAA&#10;" strokecolor="#17365d" strokeweight="2.5pt"/>
        </w:pict>
      </w:r>
      <w:r>
        <w:rPr>
          <w:rFonts w:ascii="Times New Roman" w:hAnsi="Times New Roman" w:cs="Times New Roman"/>
          <w:b/>
          <w:noProof/>
          <w:sz w:val="24"/>
          <w:szCs w:val="24"/>
        </w:rPr>
        <w:pict>
          <v:shape id="AutoShape 76" o:spid="_x0000_s1160" type="#_x0000_t32" style="position:absolute;left:0;text-align:left;margin-left:104.7pt;margin-top:1.35pt;width:275.2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tJAIAAEEEAAAOAAAAZHJzL2Uyb0RvYy54bWysU8GO2jAQvVfqP1i5QxIIASLCapVAL9sW&#10;abcfYGyHWHVsyzYEVPXfOzYBLe2lqnpxxvHMmzczb1ZP506gEzOWK1lG6TiJEJNEUS4PZfTtbTta&#10;RMg6LCkWSrIyujAbPa0/flj1umAT1SpBmUEAIm3R6zJqndNFHFvSsg7bsdJMwmOjTIcdXM0hpgb3&#10;gN6JeJIkedwrQ7VRhFkLf+vrY7QO+E3DiPvaNJY5JMoIuLlwmnDu/RmvV7g4GKxbTgYa+B9YdJhL&#10;SHqHqrHD6Gj4H1AdJ0ZZ1bgxUV2smoYTFmqAatLkt2peW6xZqAWaY/W9Tfb/wZIvp51BnMLsslmE&#10;JO5gSM9Hp0JuNM99h3ptC3Cs5M74GslZvuoXRb5bJFXVYnlgwfvtoiE49RHxQ4i/WA159v1nRcEH&#10;Q4LQrnNjOg8JjUDnMJXLfSrs7BCBn9NsOcvnQI7AWz6dBXxc3EK1se4TUx3yRhlZZzA/tK5SUsL0&#10;lUlDInx6sc4Tw8UtwOeVasuFCCIQEvWQLJ3PkhBhleDUv3o/aw77Shh0wqCjdD7NZ/VA48HNqKOk&#10;Aa1lmG4G22EurjZkF9LjQW3AZ7CuQvmxTJabxWaRjbJJvhllSV2PnrdVNsq3wKme1lVVpz89tTQr&#10;Wk4pk57dTbRp9neiGNbnKre7bO99iB/RQ8OA7O0bSIfh+nlelbFX9LIzt6GDToPzsFN+Ed7fwX6/&#10;+etfAAAA//8DAFBLAwQUAAYACAAAACEANYBn9N0AAAAHAQAADwAAAGRycy9kb3ducmV2LnhtbEyO&#10;zU7DMBCE70i8g7VI3KhD+WkT4lQVVStUcWmLcnbjJY6I11HsJuHtWU5wm9GMZr58NblWDNiHxpOC&#10;+1kCAqnypqFawcdpe7cEEaImo1tPqOAbA6yK66tcZ8aPdMDhGGvBIxQyrcDG2GVShsqi02HmOyTO&#10;Pn3vdGTb19L0euRx18p5kjxLpxviB6s7fLVYfR0vTkH58Hay++2o+82Am937uqx3h1Kp25tp/QIi&#10;4hT/yvCLz+hQMNPZX8gE0SqYJ+kjV1ksQHC+eEpTEGf2S5BFLv/zFz8AAAD//wMAUEsBAi0AFAAG&#10;AAgAAAAhALaDOJL+AAAA4QEAABMAAAAAAAAAAAAAAAAAAAAAAFtDb250ZW50X1R5cGVzXS54bWxQ&#10;SwECLQAUAAYACAAAACEAOP0h/9YAAACUAQAACwAAAAAAAAAAAAAAAAAvAQAAX3JlbHMvLnJlbHNQ&#10;SwECLQAUAAYACAAAACEAzKtbLSQCAABBBAAADgAAAAAAAAAAAAAAAAAuAgAAZHJzL2Uyb0RvYy54&#10;bWxQSwECLQAUAAYACAAAACEANYBn9N0AAAAHAQAADwAAAAAAAAAAAAAAAAB+BAAAZHJzL2Rvd25y&#10;ZXYueG1sUEsFBgAAAAAEAAQA8wAAAIgFAAAAAA==&#10;" strokecolor="#17365d" strokeweight="2.5pt"/>
        </w:pict>
      </w:r>
      <w:r>
        <w:rPr>
          <w:rFonts w:ascii="Times New Roman" w:hAnsi="Times New Roman" w:cs="Times New Roman"/>
          <w:noProof/>
          <w:sz w:val="24"/>
          <w:szCs w:val="24"/>
        </w:rPr>
        <w:pict>
          <v:roundrect id="AutoShape 64" o:spid="_x0000_s1030" style="position:absolute;left:0;text-align:left;margin-left:42.45pt;margin-top:9.6pt;width:129.75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6jgIAAB0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QJ6N5lQ&#10;YlgLTbraBIuxSTGJFeo7v4SDT92jixx992D5d0+MvWmYqeWVc7ZvJBOQVxbPJ88uRMfDVbLu31sB&#10;8AzgsVi7yrUREMpAdtiT/bEnchcIh49ZMZnN8yklHPZms2wKdgzBlofbnfPhrbQtiUZJnd0Y8Qka&#10;jyHY9sEHbIwYyTHxjZKq1dDmLdMkK4piNiKOhwH7gIl0rVbiXmmNjqvXN9oRuFrSxfX19XQxXvan&#10;x7QhfUnP51maYhrPNv0pxn0e/3/DQCKoz1jbOyPQDkzpwYY0tYk5SdT5yNNugnRPjeiJULEc+fx8&#10;ATMoFIj+fJ4W6WJGCdM1TCsPjhJnw1cVGmx3LP4LkpO7IsvnQzF117CB+jSF3yHrgQ825RgevZPM&#10;UBNRBoOcwm69Q9kdBba2Yg8igXxQCfCmgNFY95OSHuazpP7HhjlJiX5nQGgL0GscaHQm01kOjjvd&#10;WZ/uMMMBqqQBuKN5E4ZHYNM5VTcQKUOGxkbtVyocVDxkNUoaZhBpje9FHPJTH0/9ftVWvwAAAP//&#10;AwBQSwMEFAAGAAgAAAAhALCN913cAAAACQEAAA8AAABkcnMvZG93bnJldi54bWxMj8FOwzAQRO9I&#10;/IO1SNyoQ7EgTeNUEKk3LrTQ8zZe4qixHWK3Tfl6lhMcd2Y0+6ZcTa4XJxpjF7yG+1kGgnwTTOdb&#10;De/b9V0OIib0BvvgScOFIqyq66sSCxPO/o1Om9QKLvGxQA02paGQMjaWHMZZGMiz9xlGh4nPsZVm&#10;xDOXu17Os+xROuw8f7A4UG2pOWyOTsN3pPWus6r++gj4sguXHOvsVevbm+l5CSLRlP7C8IvP6FAx&#10;0z4cvYmi15CrBSdZX8xBsP+glAKxZ0FlTyCrUv5fUP0AAAD//wMAUEsBAi0AFAAGAAgAAAAhALaD&#10;OJL+AAAA4QEAABMAAAAAAAAAAAAAAAAAAAAAAFtDb250ZW50X1R5cGVzXS54bWxQSwECLQAUAAYA&#10;CAAAACEAOP0h/9YAAACUAQAACwAAAAAAAAAAAAAAAAAvAQAAX3JlbHMvLnJlbHNQSwECLQAUAAYA&#10;CAAAACEAhi+K+o4CAAAdBQAADgAAAAAAAAAAAAAAAAAuAgAAZHJzL2Uyb0RvYy54bWxQSwECLQAU&#10;AAYACAAAACEAsI33XdwAAAAJAQAADwAAAAAAAAAAAAAAAADoBAAAZHJzL2Rvd25yZXYueG1sUEsF&#10;BgAAAAAEAAQA8wAAAPEFAAAAAA==&#10;" fillcolor="#9bbb59" strokecolor="#f2f2f2" strokeweight="3pt">
            <v:shadow on="t" color="#4e6128" opacity=".5" offset="1pt"/>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Обобщенная форма:</w:t>
                  </w:r>
                </w:p>
                <w:p w:rsidR="007F4C0F" w:rsidRPr="00BA055C" w:rsidRDefault="007F4C0F" w:rsidP="0070376E">
                  <w:pPr>
                    <w:jc w:val="center"/>
                    <w:rPr>
                      <w:b/>
                      <w:sz w:val="18"/>
                      <w:szCs w:val="18"/>
                    </w:rPr>
                  </w:pPr>
                  <w:r w:rsidRPr="00555BEB">
                    <w:rPr>
                      <w:rFonts w:ascii="Times New Roman" w:hAnsi="Times New Roman" w:cs="Times New Roman"/>
                      <w:b/>
                      <w:sz w:val="18"/>
                      <w:szCs w:val="18"/>
                    </w:rPr>
                    <w:t>все группы пользователей</w:t>
                  </w:r>
                </w:p>
              </w:txbxContent>
            </v:textbox>
          </v:roundrect>
        </w:pict>
      </w:r>
      <w:r>
        <w:rPr>
          <w:rFonts w:ascii="Times New Roman" w:hAnsi="Times New Roman" w:cs="Times New Roman"/>
          <w:b/>
          <w:noProof/>
          <w:sz w:val="24"/>
          <w:szCs w:val="24"/>
        </w:rPr>
        <w:pict>
          <v:shapetype id="_x0000_t4" coordsize="21600,21600" o:spt="4" path="m10800,l,10800,10800,21600,21600,10800xe">
            <v:stroke joinstyle="miter"/>
            <v:path gradientshapeok="t" o:connecttype="rect" textboxrect="5400,5400,16200,16200"/>
          </v:shapetype>
          <v:shape id="AutoShape 75" o:spid="_x0000_s1031" type="#_x0000_t4" style="position:absolute;left:0;text-align:left;margin-left:187.2pt;margin-top:16.35pt;width:98.2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aoEgMAAFUGAAAOAAAAZHJzL2Uyb0RvYy54bWysVd9v0zAQfkfif7D83iXp0qaJlk7bShHS&#10;gIkN8ezGTmKR2MF2mw7E/875kpYWeECIl+j86+6+++67XF3v24bshLFSq5xGFyElQhWaS1Xl9OPT&#10;erKgxDqmOGu0Ejl9FpZeL1++uOq7TEx1rRsuDAEnymZ9l9PauS4LAlvUomX2QndCwWGpTcscLE0V&#10;cMN68N42wTQM50GvDe+MLoS1sLsaDukS/ZelKNz7srTCkSankJvDr8Hvxn+D5RXLKsO6WhZjGuwf&#10;smiZVBD06GrFHCNbI39z1crCaKtLd1HoNtBlKQuBGABNFP6C5rFmnUAsUBzbHctk/5/b4t3uwRDJ&#10;gbv4khLFWiDpZus0xibJzFeo72wGFx+7B+Mx2u5eF58tUfquZqoSN8bovhaMQ16Rvx+cPfALC0/J&#10;pn+rObhn4B6LtS9N6x1CGcgeOXk+ciL2jhSwGU3jJIE0SAFnyRw4R9IClh1ed8a610K3xBs55ZK1&#10;WnEMwHb31vmEWHa4NZLE17JpiNHuk3Q1YvWR8dDCm8EgnQZIw7Y11eauMWTHoJPWSTqP5wgVKLen&#10;tyNIEFL0W2dPVuv5TZiePIGcqkOojrma+E9O7cg5y0rI8El/gBb2zTtDt76BRwuaeLSgkQdrRAp+&#10;EDK0NcL0uTTKf5X2sIdrw45AjYyI9dYJ81jznnDpSzldXKagXy4h1uUinIdpQglrKlB64Qz9Y/nO&#10;QKdJnISHOh29Y3JngYHsMQVPO+rmWwrMh7fTdLKeL5JJvI5nkzQJF5MwSm/TeRin8Wr93dc5irNa&#10;ci7UvVTioOEo/juNjNNkUB+qmPRHynUjjwU8w4UcH/rQnl5rJZSQNLLN6QJvecZZ5tXxSnG0HZPN&#10;YAfnuQ912UPzQW8cSoJa8vIZZOj2mz3K9SjMjebPIC5oZZ+3n8Vg1Np8paSHuQYd9WXLjKCkeaOg&#10;m9Mojv0gxEU8S6awMKcnm9MTpgpwlVMHvKN552AFT7adkVUNkSJsdaX9zCglis0LfsgKkPgFzC7E&#10;NM5ZPxxP13jr599g+QMAAP//AwBQSwMEFAAGAAgAAAAhAD2MpefgAAAACgEAAA8AAABkcnMvZG93&#10;bnJldi54bWxMj01PwzAMhu9I/IfISFwmlqyslJWmExraCQTa2IVb1pi2onGqJtvKv585jZs/Hr1+&#10;XCxH14kjDqH1pGE2VSCQKm9bqjXsPtd3jyBCNGRN5wk1/GKAZXl9VZjc+hNt8LiNteAQCrnR0MTY&#10;51KGqkFnwtT3SLz79oMzkduhlnYwJw53nUyUepDOtMQXGtPjqsHqZ3twGiav1H8sNur9ZTbBt9Vu&#10;nSap/9L69mZ8fgIRcYwXGP70WR1Kdtr7A9kgOg332XzOKBdJBoKBNFMLEHsmU57IspD/XyjPAAAA&#10;//8DAFBLAQItABQABgAIAAAAIQC2gziS/gAAAOEBAAATAAAAAAAAAAAAAAAAAAAAAABbQ29udGVu&#10;dF9UeXBlc10ueG1sUEsBAi0AFAAGAAgAAAAhADj9If/WAAAAlAEAAAsAAAAAAAAAAAAAAAAALwEA&#10;AF9yZWxzLy5yZWxzUEsBAi0AFAAGAAgAAAAhAJ2SlqgSAwAAVQYAAA4AAAAAAAAAAAAAAAAALgIA&#10;AGRycy9lMm9Eb2MueG1sUEsBAi0AFAAGAAgAAAAhAD2MpefgAAAACgEAAA8AAAAAAAAAAAAAAAAA&#10;bAUAAGRycy9kb3ducmV2LnhtbFBLBQYAAAAABAAEAPMAAAB5BgAAAAA=&#10;" fillcolor="#f79646" stroked="f" strokeweight="0">
            <v:fill color2="#df6a09" focusposition=".5,.5" focussize="" focus="100%" type="gradientRadial"/>
            <v:shadow on="t" color="#974706" offset="1pt"/>
            <v:textbox>
              <w:txbxContent>
                <w:p w:rsidR="007F4C0F" w:rsidRPr="00555BEB" w:rsidRDefault="007F4C0F" w:rsidP="0070376E">
                  <w:pPr>
                    <w:jc w:val="center"/>
                    <w:rPr>
                      <w:rFonts w:ascii="Times New Roman" w:hAnsi="Times New Roman" w:cs="Times New Roman"/>
                      <w:b/>
                      <w:sz w:val="16"/>
                      <w:szCs w:val="16"/>
                    </w:rPr>
                  </w:pPr>
                  <w:r w:rsidRPr="00555BEB">
                    <w:rPr>
                      <w:rFonts w:ascii="Times New Roman" w:hAnsi="Times New Roman" w:cs="Times New Roman"/>
                      <w:b/>
                      <w:sz w:val="16"/>
                      <w:szCs w:val="16"/>
                    </w:rPr>
                    <w:t>Целевой компонент</w:t>
                  </w:r>
                </w:p>
              </w:txbxContent>
            </v:textbox>
          </v:shape>
        </w:pict>
      </w:r>
      <w:r>
        <w:rPr>
          <w:rFonts w:ascii="Times New Roman" w:hAnsi="Times New Roman" w:cs="Times New Roman"/>
          <w:noProof/>
          <w:sz w:val="24"/>
          <w:szCs w:val="24"/>
        </w:rPr>
        <w:pict>
          <v:roundrect id="AutoShape 65" o:spid="_x0000_s1032" style="position:absolute;left:0;text-align:left;margin-left:301.95pt;margin-top:9.6pt;width:129.75pt;height:6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PbjwIAAB0FAAAOAAAAZHJzL2Uyb0RvYy54bWysVNtuGyEQfa/Uf0C8N3uJvb4o6yjXqlIv&#10;UdOqzxhYLy0LFLDX6dd3mN04TtOnqraEZnbgzJyZA2fn+06TnfRBWVPT4iSnRBpuhTKbmn79cvtm&#10;TkmIzAimrZE1fZCBnq9evzrr3VKWtrVaSE8AxIRl72raxuiWWRZ4KzsWTqyTBoKN9R2L4PpNJjzr&#10;Ab3TWZnnVdZbL5y3XIYAX6+HIF0hftNIHj81TZCR6JpCbRFXj+s6rdnqjC03nrlW8bEM9g9VdEwZ&#10;SHqAumaRka1XL6A6xb0Ntokn3HaZbRrFJXIANkX+B5v7ljmJXKA5wR3aFP4fLP+4u/NECZjdBPpj&#10;WAdDuthGi7lJNU0d6l1YwsZ7d+cTx+DeW/4jEGOvWmY28sJ727eSCairSPuzZweSE+AoWfcfrAB4&#10;BvDYrH3juwQIbSB7nMnDYSZyHwmHj0U1mc3LKSUcYrNZMQU7pWDLx9POh/hW2o4ko6bebo34DIPH&#10;FGz3PkQcjBjJMfGdkqbTMOYd06Soqmo2Io6bAfsRE+larcSt0hodv1lfaU/gaE0Xl5eX08V4OBxv&#10;04b0NT2dF3mOZTwLhmOM2zL9/4aBRFCfqbc3RqAdmdKDDWVqk2qSqPORp91G6e9b0ROhUjvK+ekC&#10;7qBQIPrTeV7lixklTG/gtvLoKfE2flOxxXGn5r8gObmpinI+NFO7lg3Upzn8Hqse+OBQDunRO6oM&#10;NZFkMMgp7td7lF2VQJJE1lY8gEigHlQCvClgtNb/oqSH+1nT8HPLvKREvzMgtEUxSYKN6EymsxIc&#10;fxxZH0eY4QBV0wjc0byKwyOwdV5tWshUIENjk/YbFZPEnqoaHbiDSGt8L9IlP/Zx19OrtvoNAAD/&#10;/wMAUEsDBBQABgAIAAAAIQDWetbj3QAAAAoBAAAPAAAAZHJzL2Rvd25yZXYueG1sTI/BTsMwDIbv&#10;SLxDZCRuLGGrStc1naDSblzYYGevMW21JilNtnU8PeYER/v/9PtzsZ5sL840hs47DY8zBYJc7U3n&#10;Gg3vu81DBiJEdAZ770jDlQKsy9ubAnPjL+6NztvYCC5xIUcNbYxDLmWoW7IYZn4gx9mnHy1GHsdG&#10;mhEvXG57OVcqlRY7xxdaHKhqqT5uT1bDd6DNvmuT6uvD48veXzOs1KvW93fT8wpEpCn+wfCrz+pQ&#10;stPBn5wJoteQqsWSUQ6WcxAMZOkiAXHgRaKeQJaF/P9C+QMAAP//AwBQSwECLQAUAAYACAAAACEA&#10;toM4kv4AAADhAQAAEwAAAAAAAAAAAAAAAAAAAAAAW0NvbnRlbnRfVHlwZXNdLnhtbFBLAQItABQA&#10;BgAIAAAAIQA4/SH/1gAAAJQBAAALAAAAAAAAAAAAAAAAAC8BAABfcmVscy8ucmVsc1BLAQItABQA&#10;BgAIAAAAIQBh3WPbjwIAAB0FAAAOAAAAAAAAAAAAAAAAAC4CAABkcnMvZTJvRG9jLnhtbFBLAQIt&#10;ABQABgAIAAAAIQDWetbj3QAAAAoBAAAPAAAAAAAAAAAAAAAAAOkEAABkcnMvZG93bnJldi54bWxQ&#10;SwUGAAAAAAQABADzAAAA8wUAAAAA&#10;" fillcolor="#9bbb59" strokecolor="#f2f2f2" strokeweight="3pt">
            <v:shadow on="t" color="#4e6128" opacity=".5" offset="1pt"/>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Технологическая форма:</w:t>
                  </w:r>
                </w:p>
                <w:p w:rsidR="007F4C0F" w:rsidRPr="00555BEB" w:rsidRDefault="007F4C0F" w:rsidP="00C413F4">
                  <w:pPr>
                    <w:pStyle w:val="a6"/>
                    <w:numPr>
                      <w:ilvl w:val="0"/>
                      <w:numId w:val="13"/>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педагоги</w:t>
                  </w:r>
                </w:p>
                <w:p w:rsidR="007F4C0F" w:rsidRPr="00555BEB" w:rsidRDefault="007F4C0F" w:rsidP="00C413F4">
                  <w:pPr>
                    <w:pStyle w:val="a6"/>
                    <w:numPr>
                      <w:ilvl w:val="0"/>
                      <w:numId w:val="13"/>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обучающиеся</w:t>
                  </w:r>
                </w:p>
                <w:p w:rsidR="007F4C0F" w:rsidRPr="00BA055C" w:rsidRDefault="007F4C0F" w:rsidP="00C413F4">
                  <w:pPr>
                    <w:pStyle w:val="a6"/>
                    <w:numPr>
                      <w:ilvl w:val="0"/>
                      <w:numId w:val="13"/>
                    </w:numPr>
                    <w:spacing w:after="0" w:line="240" w:lineRule="auto"/>
                    <w:rPr>
                      <w:b/>
                      <w:sz w:val="18"/>
                      <w:szCs w:val="18"/>
                    </w:rPr>
                  </w:pPr>
                  <w:r w:rsidRPr="00BA055C">
                    <w:rPr>
                      <w:b/>
                      <w:sz w:val="18"/>
                      <w:szCs w:val="18"/>
                    </w:rPr>
                    <w:t>родители</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FC175B" w:rsidP="0070376E">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74" o:spid="_x0000_s1033" style="position:absolute;left:0;text-align:left;margin-left:409.2pt;margin-top:3.75pt;width:79.5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B3zgIAANsFAAAOAAAAZHJzL2Uyb0RvYy54bWysVEuP0zAQviPxHyzf2aSvtKk2XS3bLUJa&#10;YMWCOLu2kxgc29hu0/LrGTtJaZc9IXKIPB7PN49vZq5vDo1Ee26d0KrAo6sUI66oZkJVBf76ZfNm&#10;gZHzRDEiteIFPnKHb1avX123ZsnHutaScYsARLllawpce2+WSeJozRvirrThCpSltg3xINoqYZa0&#10;gN7IZJymWdJqy4zVlDsHt+tOiVcRvyw59Z/K0nGPZIEhNh//Nv634Z+srsmyssTUgvZhkH+IoiFC&#10;gdMT1Jp4gnZW/AXVCGq106W/orpJdFkKymMOkM0ofZbNU00Mj7lAcZw5lcn9P1j6cf9okWDA3STH&#10;SJEGSLrdeR19o/k0VKg1bgkPn8yjDTk686DpD4eUvquJqvittbqtOWEQ1yi8Ty4MguDAFG3bD5oB&#10;PAH4WKxDaZsACGVAh8jJ8cQJP3hE4XKUpnk2A+oo6LJ8NhnPoguyHKyNdf4d1w0KhwJbvVPsMxAf&#10;XZD9g/ORGNYnR9h3jMpGAs17ItEoy7J5j9g/TshywOwpZRshJbLafxO+jpUJcUalG/AdMhoK0F07&#10;W23vpEXgocCb27ebxab3UbnOrHs9S+GLQJcW6/t8nb9oAfV42eS5E8iiGoKTQiFgCqq5yDt75CiR&#10;PNA+eLEkZhmikwq1oBnPh9i0FCflZaDnXt35s0hDnK7QGfeKxbMnQnZnCE+q4IzHKe2rqHee26ea&#10;tYiJQOZ4MclhgzABIztZpFmazzEisoJdQ73FL1JyEWA+n87TrGsFaWrSMdKVPXQqdHNHVTyf3Efp&#10;LLLY0aGJu2Hwh+0hDk3snNDgW82O0OLQIqEFwkaEQ63tL4xa2C4Fdj93xHKM5HsFXZKPptOwjqIw&#10;nc3HINhzzfZcQxQFqAJ7yD0e73y3wnbGiqoGT6OYodJhckvhhxnsouoHEjZITKvfdmFFncvx1Z+d&#10;vPoNAAD//wMAUEsDBBQABgAIAAAAIQAKOAxT3gAAAAkBAAAPAAAAZHJzL2Rvd25yZXYueG1sTI/L&#10;boMwEEX3lfoP1lTqrjG0aaEEE6WV8gEhjbo12DwCHiNsAunXd7pqllf36M6ZdLuYnl306FqLAsJV&#10;AExjaVWLtYCv4/4pBua8RCV7i1rAVTvYZvd3qUyUnfGgL7mvGY2gS6SAxvsh4dyVjTbSreygkbrK&#10;jkZ6imPN1ShnGjc9fw6CN25ki3ShkYP+bHTZ5ZMR0OGp2E+H00/V7dbHj+qcf7/MVyEeH5bdBpjX&#10;i/+H4U+f1CEjp8JOqBzrBcRhvCZUQPQKjPr3KKJcEBhGAfAs5bcfZL8AAAD//wMAUEsBAi0AFAAG&#10;AAgAAAAhALaDOJL+AAAA4QEAABMAAAAAAAAAAAAAAAAAAAAAAFtDb250ZW50X1R5cGVzXS54bWxQ&#10;SwECLQAUAAYACAAAACEAOP0h/9YAAACUAQAACwAAAAAAAAAAAAAAAAAvAQAAX3JlbHMvLnJlbHNQ&#10;SwECLQAUAAYACAAAACEAQXVQd84CAADbBQAADgAAAAAAAAAAAAAAAAAuAgAAZHJzL2Uyb0RvYy54&#10;bWxQSwECLQAUAAYACAAAACEACjgMU94AAAAJAQAADwAAAAAAAAAAAAAAAAAoBQAAZHJzL2Rvd25y&#10;ZXYueG1sUEsFBgAAAAAEAAQA8wAAADMGAAAAAA==&#10;" fillcolor="#fabf8f" strokecolor="#fabf8f" strokeweight="1pt">
            <v:fill color2="#fde9d9" angle="135" focus="50%" type="gradient"/>
            <v:shadow on="t" color="#974706" opacity=".5" offset="1pt"/>
            <v:textbox>
              <w:txbxContent>
                <w:p w:rsidR="007F4C0F" w:rsidRPr="00FC430A" w:rsidRDefault="007F4C0F" w:rsidP="00FC430A">
                  <w:pPr>
                    <w:pStyle w:val="a8"/>
                    <w:jc w:val="center"/>
                    <w:rPr>
                      <w:sz w:val="18"/>
                      <w:szCs w:val="18"/>
                    </w:rPr>
                  </w:pPr>
                  <w:r w:rsidRPr="00FC430A">
                    <w:rPr>
                      <w:sz w:val="18"/>
                      <w:szCs w:val="18"/>
                    </w:rPr>
                    <w:t>Основа для организации учебного процесса</w:t>
                  </w:r>
                </w:p>
              </w:txbxContent>
            </v:textbox>
          </v:roundrect>
        </w:pict>
      </w:r>
      <w:r>
        <w:rPr>
          <w:rFonts w:ascii="Times New Roman" w:hAnsi="Times New Roman" w:cs="Times New Roman"/>
          <w:noProof/>
          <w:sz w:val="24"/>
          <w:szCs w:val="24"/>
        </w:rPr>
        <w:pict>
          <v:roundrect id="AutoShape 72" o:spid="_x0000_s1034" style="position:absolute;left:0;text-align:left;margin-left:-13.8pt;margin-top:7.5pt;width:71.25pt;height:4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XMzgIAANoFAAAOAAAAZHJzL2Uyb0RvYy54bWysVN1v0zAQf0fif7D8zpJ+JqmWTmNdEdIG&#10;EwPx7NpOYnBsY7tNx1/P2Um7duwJkYfI5/P97uN3d5dX+1aiHbdOaFXi0UWKEVdUM6HqEn/7un6X&#10;Y+Q8UYxIrXiJn7jDV8u3by47s+Bj3WjJuEUAotyiMyVuvDeLJHG04S1xF9pwBcpK25Z4EG2dMEs6&#10;QG9lMk7TedJpy4zVlDsHt6teiZcRv6o49Z+rynGPZIkhNh//Nv434Z8sL8mitsQ0gg5hkH+IoiVC&#10;gdMj1Ip4grZW/AXVCmq105W/oLpNdFUJymMOkM0ofZHNY0MMj7lAcZw5lsn9P1j6afdgkWDA3QSo&#10;UqQFkq63XkffKBuHCnXGLeDho3mwIUdn7jT96ZDSNw1RNb+2VncNJwziGoX3yZlBEByYok13rxnA&#10;E4CPxdpXtg2AUAa0j5w8HTnhe48oXBbpNM9mGFFQzSZpPo+cJWRxMDbW+Q9ctygcSmz1VrEvwHv0&#10;QHZ3zkde2JAbYT8wqloJLO+IRKP5fJ7FmMlieAzYB8yBUbYWUiKr/Xfhm1iYEGZUugO+Q0ZD/v21&#10;s/XmRloEHkq8vn6/zteDj9r1Zv3rWQpfBDq3WN0Wq+JVi1GweM3kpRPIoj4EJ4VCQBSwkxe9PXKU&#10;SB5YP3ixJGYZopMKdaAZZwdHWoqj8jzQU6/u9FmkIQ5XaIxbxeLZEyH7M4QnVXDG45AOVdRbz+1j&#10;wzrERCBznE8K6EomYGIneTpPiwwjImtYNdRb/ColZwEW2TRL530rSNOQnpG+7KFRoZl7quL56D5K&#10;J5HFhg493M+C32/2cWbyUL3Q3xvNnqDDoUVCC4SFCIdG298YdbBcSux+bYnlGMmPCrqkGE2nYRtF&#10;YTrLxiDYU83mVEMUBagSe8g9Hm98v8G2xoq6AU+jmKHSYXAr4UNmz1ENAiyQmNaw7MKGOpXjq+eV&#10;vPwDAAD//wMAUEsDBBQABgAIAAAAIQBDYeYl3gAAAAkBAAAPAAAAZHJzL2Rvd25yZXYueG1sTI/L&#10;bsIwEEX3lfoP1iB1Bw6UppDGQbQSH0Ao6taJnQeJx1HskNCv77Aqy9E9unNuvJtMy666d7VFActF&#10;AExjblWNpYDv02G+Aea8RCVbi1rATTvYJc9PsYyUHfGor6kvGZWgi6SAyvsu4tzllTbSLWynkbLC&#10;9kZ6OvuSq16OVG5avgqCkBtZI32oZKe/Kp036WAENHjODsPx/Fs0+/Xps7ikP6/jTYiX2bT/AOb1&#10;5P9huOuTOiTklNkBlWOtgPnqPSSUgjfadAeW6y2wTMB2EwJPYv64IPkDAAD//wMAUEsBAi0AFAAG&#10;AAgAAAAhALaDOJL+AAAA4QEAABMAAAAAAAAAAAAAAAAAAAAAAFtDb250ZW50X1R5cGVzXS54bWxQ&#10;SwECLQAUAAYACAAAACEAOP0h/9YAAACUAQAACwAAAAAAAAAAAAAAAAAvAQAAX3JlbHMvLnJlbHNQ&#10;SwECLQAUAAYACAAAACEAVY1lzM4CAADaBQAADgAAAAAAAAAAAAAAAAAuAgAAZHJzL2Uyb0RvYy54&#10;bWxQSwECLQAUAAYACAAAACEAQ2HmJd4AAAAJAQAADwAAAAAAAAAAAAAAAAAoBQAAZHJzL2Rvd25y&#10;ZXYueG1sUEsFBgAAAAAEAAQA8wAAADMGAAAAAA==&#10;" fillcolor="#fabf8f" strokecolor="#fabf8f" strokeweight="1pt">
            <v:fill color2="#fde9d9" angle="135" focus="50%" type="gradient"/>
            <v:shadow on="t" color="#974706" opacity=".5" offset="1pt"/>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sz w:val="18"/>
                      <w:szCs w:val="18"/>
                    </w:rPr>
                    <w:t>Основа для оценки</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FC175B" w:rsidP="00FD0D41">
      <w:pPr>
        <w:jc w:val="center"/>
        <w:rPr>
          <w:rFonts w:ascii="Times New Roman" w:hAnsi="Times New Roman" w:cs="Times New Roman"/>
          <w:b/>
          <w:sz w:val="24"/>
          <w:szCs w:val="24"/>
        </w:rPr>
      </w:pPr>
      <w:r>
        <w:rPr>
          <w:rFonts w:ascii="Times New Roman" w:hAnsi="Times New Roman" w:cs="Times New Roman"/>
          <w:b/>
          <w:noProof/>
          <w:sz w:val="24"/>
          <w:szCs w:val="24"/>
        </w:rPr>
        <w:pict>
          <v:shape id="AutoShape 81" o:spid="_x0000_s1159" type="#_x0000_t32" style="position:absolute;left:0;text-align:left;margin-left:379.95pt;margin-top:7.35pt;width:.05pt;height:23.5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QGLQIAAEoEAAAOAAAAZHJzL2Uyb0RvYy54bWysVE2P2yAQvVfqf0DcE9v52sSKs1rZSS/b&#10;bqTd9k4Ax6gYEJA4UdX/3gEnadNeqqoXPMDMmzczDy8fT61ER26d0KrA2TDFiCuqmVD7An9+2wzm&#10;GDlPFCNSK17gM3f4cfX+3bIzOR/pRkvGLQIQ5fLOFLjx3uRJ4mjDW+KG2nAFl7W2LfGwtfuEWdIB&#10;eiuTUZrOkk5bZqym3Dk4rfpLvIr4dc2pf6lrxz2SBQZuPq42rruwJqslyfeWmEbQCw3yDyxaIhQk&#10;vUFVxBN0sOIPqFZQq52u/ZDqNtF1LSiPNUA1WfpbNa8NMTzWAs1x5tYm9/9g6afj1iLBYHbjMUaK&#10;tDCkp4PXMTeaZ6FDnXE5OJZqa0ON9KRezbOmXx1SumyI2vPo/XY2EBwjkruQsHEG8uy6j5qBD4EE&#10;sV2n2raolsJ8CYEBHFqCTnE+59t8+MkjCoez8RQjCuejxSKdTwO1hOQBI0Qa6/wHrlsUjAI7b4nY&#10;N77USoEMtO3xyfHZ+T7wGhCCld4IKaMapEJdgcfZwzSNjJyWgoXb4OfsfldKi44EBJU9jGfT6kLj&#10;zs3qg2IRreGErS+2J0L2NtCWKuBBacDnYvWK+bZIF+v5ej4ZTEaz9WCSVtXgaVNOBrMNcKrGVVlW&#10;2fdALZvkjWCMq8Duqt5s8nfquLyjXnc3/d76kNyjx04D2es3ko5TDoPtJbLT7Ly1obdh4CDY6Hx5&#10;XOFF/LqPXj9/AasfAAAA//8DAFBLAwQUAAYACAAAACEA9Z7kiOEAAAAJAQAADwAAAGRycy9kb3du&#10;cmV2LnhtbEyPUUvDMBSF3wf+h3AF37ZkQ9uuNh0qTBBE2abvWRPbuuSmNNna7dd7fdLHy/k49zvF&#10;anSWnUwfWo8S5jMBzGDldYu1hI/depoBC1GhVtajkXA2AVbl1aRQufYDbsxpG2tGJRhyJaGJscs5&#10;D1VjnAoz3xmk7Mv3TkU6+5rrXg1U7ixfCJFwp1qkD43qzFNjqsP26CQ8p8Pu/PK9+TwsHuu317W4&#10;ZPb9IuXN9fhwDyyaMf7B8KtP6lCS094fUQdmJaR3yyWhFNymwAhIE0Hj9hKSeQa8LPj/BeUPAAAA&#10;//8DAFBLAQItABQABgAIAAAAIQC2gziS/gAAAOEBAAATAAAAAAAAAAAAAAAAAAAAAABbQ29udGVu&#10;dF9UeXBlc10ueG1sUEsBAi0AFAAGAAgAAAAhADj9If/WAAAAlAEAAAsAAAAAAAAAAAAAAAAALwEA&#10;AF9yZWxzLy5yZWxzUEsBAi0AFAAGAAgAAAAhAC87hAYtAgAASgQAAA4AAAAAAAAAAAAAAAAALgIA&#10;AGRycy9lMm9Eb2MueG1sUEsBAi0AFAAGAAgAAAAhAPWe5IjhAAAACQEAAA8AAAAAAAAAAAAAAAAA&#10;hwQAAGRycy9kb3ducmV2LnhtbFBLBQYAAAAABAAEAPMAAACVBQAAAAA=&#10;" strokecolor="#17365d" strokeweight="2.5pt"/>
        </w:pict>
      </w:r>
      <w:r>
        <w:rPr>
          <w:rFonts w:ascii="Times New Roman" w:hAnsi="Times New Roman" w:cs="Times New Roman"/>
          <w:b/>
          <w:noProof/>
          <w:sz w:val="24"/>
          <w:szCs w:val="24"/>
        </w:rPr>
        <w:pict>
          <v:shape id="AutoShape 80" o:spid="_x0000_s1158" type="#_x0000_t32" style="position:absolute;left:0;text-align:left;margin-left:104.65pt;margin-top:7.35pt;width:.05pt;height:23.5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zY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icZRgp&#10;0sKQng5ex9xoHjvUGZeDY6m2NtRIT+rFPGv6zSGly4aoPY/er2cDwVnoaXIXEjbOQJ5d91Ez8CGQ&#10;ILbrVNsW1VKYryEwgENL0CnO53ybDz95ROFwNp5iROF8tFik82lMRPKAESKNdf4D1y0KRoGdt0Ts&#10;G19qpUAG2l7wyfHZ+cDwV0AIVnojpIxqkAp1oR0P0zQycloKFm6Dn7P7XSktOhIQVPYwnk2rnsad&#10;m9UHxSJawwlb97YnQl5syC5VwIPSgE9vXRTzfZEu1vP1fDKYjGbrwSStqsHTppwMZhvgVI2rsqyy&#10;H4FaNskbwRhXgd1Vvdnk79TRv6OL7m76vfUhuUePDQOy128kHaccBhuem8t3mp239jp9EGx07h9X&#10;eBFv92C//QWsfgI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J4BjNgrAgAASgQAAA4AAAAAAAAAAAAAAAAALgIAAGRy&#10;cy9lMm9Eb2MueG1sUEsBAi0AFAAGAAgAAAAhAE85LyvgAAAACQEAAA8AAAAAAAAAAAAAAAAAhQQA&#10;AGRycy9kb3ducmV2LnhtbFBLBQYAAAAABAAEAPMAAACSBQAAAAA=&#10;" strokecolor="#17365d" strokeweight="2.5pt"/>
        </w:pict>
      </w:r>
    </w:p>
    <w:p w:rsidR="0070376E" w:rsidRPr="00D24859" w:rsidRDefault="00FC175B" w:rsidP="0070376E">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66" o:spid="_x0000_s1035" style="position:absolute;left:0;text-align:left;margin-left:57.45pt;margin-top:15.3pt;width:366.75pt;height:5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ZlAIAAB0FAAAOAAAAZHJzL2Uyb0RvYy54bWysVF1v2yAUfZ+0/4B4X/2RxEmsOlWVrtOk&#10;fVTrpj0TwDYbBg9InO7X73LtdOm6p2mJhLgGDufcey6XV8dOk4N0XllT0ewipUQaboUyTUW/fL59&#10;taLEB2YE09bIij5IT682L19cDn0pc9taLaQjAGJ8OfQVbUPoyyTxvJUd8xe2lwYWa+s6FiB0TSIc&#10;GwC900mepkUyWCd6Z7n0Hr7ejIt0g/h1LXn4WNdeBqIrCtwCjg7HXRyTzSUrG8f6VvGJBvsHFh1T&#10;Bi59hLphgZG9U8+gOsWd9bYOF9x2ia1rxSVqADVZ+oea+5b1ErVAcnz/mCb//2D5h8OdI0pA7fI1&#10;JYZ1UKTrfbB4NymKmKGh9yVsvO/vXNTo+3eWf/fE2G3LTCOvnbNDK5kAXlncnzw5EAMPR8lueG8F&#10;wDOAx2Qda9dFQEgDOWJNHh5rIo+BcPg4LxbLZb6ghMPaMs1nGRYtYeXpdO98eCNtR+Kkos7ujfgE&#10;hccr2OGdD1gYMYlj4hsldaehzAemSVYUxRJJs3LaDNgnTJRrtRK3SmsMXLPbakfgaEW36SKd30yH&#10;/fk2bchQ0dkqS1Ok8WTRn2Pc5vH/NwwUgv6MuX1tBM4DU3qcA01tIieJPp902n2Q7r4VAxEqpiNf&#10;zdbQg0KB6WertEjXS0qYbqBbeXCUOBu+qtBiuWPyn4ks8nyez8Zk6r5lo/RFCr8T61EP1B1Keboe&#10;ozNm6Ilog9FO4bg7ou3WESRaZGfFA5gE+KAT4E2BSWvdT0oG6M+K+h975iQl+q0Bo62z+Tw2NAbz&#10;xTKHwJ2v7M5XmOEAVdEA2nG6DeMjsO+dalq4KUOFxkbv1yqcXDyymiwNPYiypvciNvl5jLt+v2qb&#10;XwAAAP//AwBQSwMEFAAGAAgAAAAhADq1uXXfAAAACgEAAA8AAABkcnMvZG93bnJldi54bWxMj0FP&#10;g0AQhe8m/ofNmHizC4UgpSyNNvHkobZq0uOWnQKRnSXstuC/dzzp8eV9efNNuZltL644+s6RgngR&#10;gUCqnemoUfDx/vKQg/BBk9G9I1TwjR421e1NqQvjJtrj9RAawSPkC62gDWEopPR1i1b7hRuQuDu7&#10;0erAcWykGfXE47aXyyjKpNUd8YVWD7htsf46XKyC7S5JZPCf3fPucToes7o5d69vSt3fzU9rEAHn&#10;8AfDrz6rQ8VOJ3ch40XPOU5XjCpIogwEA3mapyBO3KTxEmRVyv8vVD8AAAD//wMAUEsBAi0AFAAG&#10;AAgAAAAhALaDOJL+AAAA4QEAABMAAAAAAAAAAAAAAAAAAAAAAFtDb250ZW50X1R5cGVzXS54bWxQ&#10;SwECLQAUAAYACAAAACEAOP0h/9YAAACUAQAACwAAAAAAAAAAAAAAAAAvAQAAX3JlbHMvLnJlbHNQ&#10;SwECLQAUAAYACAAAACEAf6AcGZQCAAAdBQAADgAAAAAAAAAAAAAAAAAuAgAAZHJzL2Uyb0RvYy54&#10;bWxQSwECLQAUAAYACAAAACEAOrW5dd8AAAAKAQAADwAAAAAAAAAAAAAAAADuBAAAZHJzL2Rvd25y&#10;ZXYueG1sUEsFBgAAAAAEAAQA8wAAAPoFAAAAAA==&#10;" fillcolor="#c0504d" strokecolor="#f2f2f2" strokeweight="3pt">
            <v:shadow on="t" color="#622423" opacity=".5" offset="1pt"/>
            <v:textbox>
              <w:txbxContent>
                <w:p w:rsidR="007F4C0F" w:rsidRPr="00555BEB" w:rsidRDefault="007F4C0F" w:rsidP="0070376E">
                  <w:pPr>
                    <w:jc w:val="center"/>
                    <w:rPr>
                      <w:rFonts w:ascii="Times New Roman" w:hAnsi="Times New Roman" w:cs="Times New Roman"/>
                      <w:b/>
                    </w:rPr>
                  </w:pPr>
                  <w:r w:rsidRPr="00555BEB">
                    <w:rPr>
                      <w:rFonts w:ascii="Times New Roman" w:hAnsi="Times New Roman" w:cs="Times New Roman"/>
                      <w:b/>
                    </w:rPr>
                    <w:t>Система оценки:</w:t>
                  </w:r>
                </w:p>
                <w:p w:rsidR="007F4C0F" w:rsidRPr="00BA055C" w:rsidRDefault="007F4C0F" w:rsidP="0070376E">
                  <w:pPr>
                    <w:jc w:val="center"/>
                    <w:rPr>
                      <w:b/>
                    </w:rPr>
                  </w:pPr>
                  <w:r w:rsidRPr="00555BEB">
                    <w:rPr>
                      <w:rFonts w:ascii="Times New Roman" w:hAnsi="Times New Roman" w:cs="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v:textbox>
          </v:roundrect>
        </w:pic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FC175B" w:rsidP="00FD0D41">
      <w:pPr>
        <w:jc w:val="center"/>
        <w:rPr>
          <w:rFonts w:ascii="Times New Roman" w:hAnsi="Times New Roman" w:cs="Times New Roman"/>
          <w:b/>
          <w:sz w:val="24"/>
          <w:szCs w:val="24"/>
        </w:rPr>
      </w:pPr>
      <w:r>
        <w:rPr>
          <w:rFonts w:ascii="Times New Roman" w:hAnsi="Times New Roman" w:cs="Times New Roman"/>
          <w:noProof/>
          <w:sz w:val="24"/>
          <w:szCs w:val="24"/>
        </w:rPr>
        <w:pict>
          <v:roundrect id="AutoShape 68" o:spid="_x0000_s1036" style="position:absolute;left:0;text-align:left;margin-left:109.2pt;margin-top:17.3pt;width:104.25pt;height:1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v2QIAANIFAAAOAAAAZHJzL2Uyb0RvYy54bWysVE1v2zAMvQ/YfxB0T20nTpwadYo0TYYB&#10;+yjWDTsrlhxrkyVPUup0w/77KNrN0vZSDIMBQbSoJ/LxkReXh0aRO2GdNLqgyVlMidCl4VLvCvrl&#10;82Y0p8R5pjlTRouC3gtHLxevX110bS7GpjaKC0sARLu8awtae9/mUeTKWjTMnZlWaDisjG2YB9Pu&#10;Im5ZB+iNisZxPIs6Y3lrTSmcg7/X/SFdIH5VidJ/rConPFEFhdg8rhbXbVijxQXLd5a1tSyHMNg/&#10;RNEwqeHRI9Q184zsrXwG1cjSGmcqf1aaJjJVJUuBOUA2Sfwkm9uatQJzAXJce6TJ/T/Y8sPdjSWS&#10;Q+3GUCrNGijScu8Nvk1m88BQ17ocHG/bGxtydO07U353RJtVzfROLK01XS0Yh7iS4B89uhAMB1fJ&#10;tntvOMAzgEeyDpVtAiDQQA5Yk/tjTcTBkxJ+JpPx5DybUlLCWTKbzbM5Vi1i+cP11jr/RpiGhE1B&#10;rdlr/gkqj2+wu3fOY2X4kB3j3yipGgV1vmOKAOYsw6hZPjgD9gMm5muU5BupFBp2t10pS+BqQVfx&#10;NE6vh8vu1E1p0gVOszgG2ZVNCwzzrcKQHjm6l+FhUijWQPRac9x7JlW/h5CVDvEJFD3kjA7A4pB+&#10;4BMF+Wu5mcZZOpmPsmw6GaWTdTy6mm9Wo+UKqMjWV6urdfI7BJqkeS05F3qNmO6hP5L0ZfobOrVX&#10;9rFDjgGGaM3eC3tb845wGWo3mZ6PEwoGtChyF9hjagezpfSWEmv8V+lrFGeQyrOKzGfhGypyRAdJ&#10;njATrKe59R4HUErwHFhDHQfp9i3gD9tD3yqowKDrreH3oGwIC+ULgxA2tbE/KelgqBTU/dgzKyhR&#10;bzV0x3mSpmEKoZFOszEY9vRke3rCdAlQBfVAAW5Xvp9c+9bKXQ0vJUiANqFhKxlKjiH3UQ0GDA5M&#10;ahhyYTKd2uj1dxQv/gAAAP//AwBQSwMEFAAGAAgAAAAhADzZAsvgAAAACgEAAA8AAABkcnMvZG93&#10;bnJldi54bWxMj0FOwzAQRfdI3MEaJDYVdZJaIQ1xKoTUbEAICgdwY5NExOPIdptwe4ZVWY7+0/9v&#10;qt1iR3Y2PgwOJaTrBJjB1ukBOwmfH/u7AliICrUaHRoJPybArr6+qlSp3Yzv5nyIHaMSDKWS0Mc4&#10;lZyHtjdWhbWbDFL25bxVkU7fce3VTOV25FmS5NyqAWmhV5N56k37fThZCau0eX57fUnjPC9+vym6&#10;JhOukfL2Znl8ABbNEi8w/OmTOtTkdHQn1IGNErK0EIRK2IgcGAEiy7fAjpRs7wXwuuL/X6h/AQAA&#10;//8DAFBLAQItABQABgAIAAAAIQC2gziS/gAAAOEBAAATAAAAAAAAAAAAAAAAAAAAAABbQ29udGVu&#10;dF9UeXBlc10ueG1sUEsBAi0AFAAGAAgAAAAhADj9If/WAAAAlAEAAAsAAAAAAAAAAAAAAAAALwEA&#10;AF9yZWxzLy5yZWxzUEsBAi0AFAAGAAgAAAAhACP5lK/ZAgAA0gUAAA4AAAAAAAAAAAAAAAAALgIA&#10;AGRycy9lMm9Eb2MueG1sUEsBAi0AFAAGAAgAAAAhADzZAsvgAAAACgEAAA8AAAAAAAAAAAAAAAAA&#10;MwUAAGRycy9kb3ducmV2LnhtbFBLBQYAAAAABAAEAPMAAABABgAAAAA=&#10;" fillcolor="#c0504d" strokecolor="#c0504d" strokeweight="10pt">
            <v:stroke linestyle="thinThin"/>
            <v:shadow color="#868686"/>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базового уровня при итоговой оценке</w:t>
                  </w:r>
                </w:p>
              </w:txbxContent>
            </v:textbox>
          </v:roundrect>
        </w:pict>
      </w:r>
      <w:r>
        <w:rPr>
          <w:rFonts w:ascii="Times New Roman" w:hAnsi="Times New Roman" w:cs="Times New Roman"/>
          <w:noProof/>
          <w:sz w:val="24"/>
          <w:szCs w:val="24"/>
        </w:rPr>
        <w:pict>
          <v:roundrect id="AutoShape 67" o:spid="_x0000_s1037" style="position:absolute;left:0;text-align:left;margin-left:-14.5pt;margin-top:17.3pt;width:109.5pt;height:13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vG1wIAANIFAAAOAAAAZHJzL2Uyb0RvYy54bWysVFFv0zAQfkfiP1h+75K0adNVS6euaxHS&#10;BhMD8ezGTmNw7GC7TQfiv3O+ZKXbXiaEIlm++Pz57rvv7uLyUCuyF9ZJo3OanMWUCF0YLvU2p18+&#10;rwdTSpxnmjNltMjpg3D0cv72zUXbzMTQVEZxYQmAaDdrm5xW3jezKHJFJWrmzkwjNByWxtbMg2m3&#10;EbesBfRaRcM4nkStsbyxphDOwd/r7pDOEb8sReE/lqUTnqicQmweV4vrJqzR/ILNtpY1lSz6MNg/&#10;RFEzqeHRI9Q184zsrHwBVcvCGmdKf1aYOjJlKQuBOUA2Sfwsm/uKNQJzAXJcc6TJ/T/Y4sP+zhLJ&#10;oXbDCSWa1VCkxc4bfJtMssBQ27gZON43dzbk6JobU3x3RJtlxfRWLKw1bSUYh7iS4B89uRAMB1fJ&#10;pr01HOAZwCNZh9LWARBoIAesycOxJuLgSQE/k9F5PBlD6Qo4SyaTaTbFqkVs9ni9sc6/E6YmYZNT&#10;a3aaf4LK4xtsf+M8Vob32TH+jZKyVlDnPVMEMLssAbF3ht0jJuZrlORrqRQadrtZKkvgak6X8ThO&#10;rzFloOXUTWnSBk6zOA6x1w0wzDcKQ3ri6F6Hh0mhWAPRK81x75lU3R5CVjrEJ1D0kDM6AIt9+oFP&#10;FOSvxXocZ+loOsiy8WiQjlbx4Gq6Xg4WS6AiW10tr1bJ7xBoks4qybnQK8R0j/2RpK/TX9+pnbKP&#10;HXIMMERrdl7Y+4q3hMtQu9H4fJhQMKBFkbvAHlNbmC2Ft5RY479KX6E4g1ReVGQ6CV9fkSM6SPKE&#10;mWA9z63zOIBSgmfPGuo4SLdrAX/YHLpWQZUHXW8MfwBlQ1goXxiEsKmM/UlJC0Mlp+7HjllBiXqv&#10;oTvOkzQNUwiNdJwNwbCnJ5vTE6YLgMqpBwpwu/Td5No1Vm4reClBArQJDVvKUHIMuYuqN2BwYFL9&#10;kAuT6dRGr7+jeP4HAAD//wMAUEsDBBQABgAIAAAAIQDkZkjT4AAAAAoBAAAPAAAAZHJzL2Rvd25y&#10;ZXYueG1sTI/BTsMwEETvSPyDtUi9oNZJGpUmZFOhSs0FhKDwAW68JBHxOordJvw97gmOszOafVPs&#10;ZtOLC42us4wQryIQxLXVHTcInx+H5RaE84q16i0Twg852JW3N4XKtZ34nS5H34hQwi5XCK33Qy6l&#10;q1syyq3sQBy8Lzsa5YMcG6lHNYVy08skijbSqI7Dh1YNtG+p/j6eDcJ9XD2/vb7Efprm8bDeNlWS&#10;2gpxcTc/PYLwNPu/MFzxAzqUgelkz6yd6BGWSRa2eIR1ugFxDWRROJwQkuwhBVkW8v+E8hcAAP//&#10;AwBQSwECLQAUAAYACAAAACEAtoM4kv4AAADhAQAAEwAAAAAAAAAAAAAAAAAAAAAAW0NvbnRlbnRf&#10;VHlwZXNdLnhtbFBLAQItABQABgAIAAAAIQA4/SH/1gAAAJQBAAALAAAAAAAAAAAAAAAAAC8BAABf&#10;cmVscy8ucmVsc1BLAQItABQABgAIAAAAIQADwtvG1wIAANIFAAAOAAAAAAAAAAAAAAAAAC4CAABk&#10;cnMvZTJvRG9jLnhtbFBLAQItABQABgAIAAAAIQDkZkjT4AAAAAoBAAAPAAAAAAAAAAAAAAAAADEF&#10;AABkcnMvZG93bnJldi54bWxQSwUGAAAAAAQABADzAAAAPgYAAAAA&#10;" fillcolor="#c0504d" strokecolor="#c0504d" strokeweight="10pt">
            <v:stroke linestyle="thinThin"/>
            <v:shadow color="#868686"/>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v:textbox>
          </v:roundrect>
        </w:pict>
      </w:r>
      <w:r>
        <w:rPr>
          <w:rFonts w:ascii="Times New Roman" w:hAnsi="Times New Roman" w:cs="Times New Roman"/>
          <w:noProof/>
          <w:sz w:val="24"/>
          <w:szCs w:val="24"/>
        </w:rPr>
        <w:pict>
          <v:roundrect id="AutoShape 70" o:spid="_x0000_s1038" style="position:absolute;left:0;text-align:left;margin-left:355.95pt;margin-top:17.3pt;width:103.5pt;height:13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BA1wIAANIFAAAOAAAAZHJzL2Uyb0RvYy54bWysVF1v0zAUfUfiP1h+75K0adNFS6euaxHS&#10;BhMD8ezGTmNw7GC7TQfiv3N9m5Vue5kQihT52tfH5577cXG5bxTZCeuk0QVNzmJKhC4Nl3pT0C+f&#10;V4MpJc4zzZkyWhT0QTh6OXv75qJrczE0tVFcWAIg2uVdW9Da+zaPIlfWomHuzLRCw2FlbMM8mHYT&#10;ccs6QG9UNIzjSdQZy1trSuEc7F4fDukM8atKlP5jVTnhiSoocPP4t/hfh380u2D5xrK2lmVPg/0D&#10;i4ZJDY8eoa6ZZ2Rr5QuoRpbWOFP5s9I0kakqWQqMAaJJ4mfR3NesFRgLiOPao0zu/8GWH3Z3lkgO&#10;uRuOKdGsgSTNt97g2yRDhbrW5eB4397ZEKNrb0z53RFtFjXTGzG31nS1YBx4JUHR6MmFYDi4Stbd&#10;reEAzwAexdpXtgmAIAPZY04ejjkRe09K2ExGSZqOIXUlnCWTyTSbIqeI5Y/XW+v8O2EaEhYFtWar&#10;+SfIPL7BdjfOY2Z4Hx3j3yipGgV53jFFAHOSIWuW986A/YiJ8Rol+UoqhYbdrBfKErha0EU8jtPr&#10;/rI7dVOadEHTLI4D96YFhflaIaUnju51eBgUFmsQeqk5rj2T6rAGykoHfgKLHmJGB1CxDz/oiQX5&#10;a74ax1k6mg6ybDwapKNlPLiarhaD+QKkyJZXi6tl8jsQTdK8lpwLvURM99gfSfq6+us79VDZxw45&#10;EgxszdYLe1/zjnAZcjcanw8TCga0KGoX1GNqA7Ol9JYSa/xX6WsszlAqLzIynYSvz8gRHUryRJlg&#10;PY/t4LGHSgmevWpYx6F0wzhxud+v932rhAfC1trwB6hsoIXlC4MQFrWxPynpYKgU1P3YMisoUe81&#10;dMc51HKYQmik42wIhj09WZ+eMF0CVEE9SIDLhT9Mrm1r5aaGlxIUQJvQsJUMKUfKB1a9AYMDg+qH&#10;XJhMpzZ6/R3Fsz8AAAD//wMAUEsDBBQABgAIAAAAIQA/IvNS4AAAAAoBAAAPAAAAZHJzL2Rvd25y&#10;ZXYueG1sTI9BTsMwEEX3SNzBGiQ2iDpOozYJmVQIqdmAKigcwI1NEhHbke024fYMK1jOzNOf96vd&#10;YkZ20T4MziKIVQJM29apwXYIH+/7+xxYiNIqOTqrEb51gF19fVXJUrnZvunLMXaMQmwoJUIf41Ry&#10;HtpeGxlWbtKWbp/OGxlp9B1XXs4UbkaeJsmGGzlY+tDLST/1uv06ng3CnWieXw8vIs7z4vfrvGvS&#10;zDWItzfL4wOwqJf4B8OvPqlDTU4nd7YqsBFhK0RBKMI62wAjoBA5LU4IabHNgNcV/1+h/gEAAP//&#10;AwBQSwECLQAUAAYACAAAACEAtoM4kv4AAADhAQAAEwAAAAAAAAAAAAAAAAAAAAAAW0NvbnRlbnRf&#10;VHlwZXNdLnhtbFBLAQItABQABgAIAAAAIQA4/SH/1gAAAJQBAAALAAAAAAAAAAAAAAAAAC8BAABf&#10;cmVscy8ucmVsc1BLAQItABQABgAIAAAAIQAoEtBA1wIAANIFAAAOAAAAAAAAAAAAAAAAAC4CAABk&#10;cnMvZTJvRG9jLnhtbFBLAQItABQABgAIAAAAIQA/IvNS4AAAAAoBAAAPAAAAAAAAAAAAAAAAADEF&#10;AABkcnMvZG93bnJldi54bWxQSwUGAAAAAAQABADzAAAAPgYAAAAA&#10;" fillcolor="#c0504d" strokecolor="#c0504d" strokeweight="10pt">
            <v:stroke linestyle="thinThin"/>
            <v:shadow color="#868686"/>
            <v:textbox>
              <w:txbxContent>
                <w:p w:rsidR="007F4C0F" w:rsidRPr="00097A1E" w:rsidRDefault="007F4C0F" w:rsidP="0070376E">
                  <w:pPr>
                    <w:jc w:val="center"/>
                    <w:rPr>
                      <w:b/>
                      <w:sz w:val="16"/>
                      <w:szCs w:val="16"/>
                    </w:rPr>
                  </w:pPr>
                  <w:r w:rsidRPr="00555BEB">
                    <w:rPr>
                      <w:rFonts w:ascii="Times New Roman" w:hAnsi="Times New Roman" w:cs="Times New Roman"/>
                      <w:b/>
                      <w:sz w:val="18"/>
                      <w:szCs w:val="18"/>
                    </w:rPr>
                    <w:t>Могут успешно и полностью самостоятельно действовать в учебных ситуациях</w:t>
                  </w:r>
                  <w:r>
                    <w:rPr>
                      <w:rFonts w:ascii="Times New Roman" w:hAnsi="Times New Roman" w:cs="Times New Roman"/>
                      <w:b/>
                      <w:sz w:val="18"/>
                      <w:szCs w:val="18"/>
                    </w:rPr>
                    <w:t xml:space="preserve"> типа…</w:t>
                  </w:r>
                </w:p>
              </w:txbxContent>
            </v:textbox>
          </v:roundrect>
        </w:pict>
      </w:r>
      <w:r>
        <w:rPr>
          <w:rFonts w:ascii="Times New Roman" w:hAnsi="Times New Roman" w:cs="Times New Roman"/>
          <w:noProof/>
          <w:sz w:val="24"/>
          <w:szCs w:val="24"/>
        </w:rPr>
        <w:pict>
          <v:roundrect id="AutoShape 69" o:spid="_x0000_s1039" style="position:absolute;left:0;text-align:left;margin-left:226.95pt;margin-top:17.3pt;width:114pt;height:12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2h2AIAANIFAAAOAAAAZHJzL2Uyb0RvYy54bWysVE1v2zAMvQ/YfxB0T20njpMadYo0TYYB&#10;+yjWDTsrlhxrkyVPUup0w/77KNrN0vZSDLsYokU9ko+PvLg8NIrcCeuk0QVNzmJKhC4Nl3pX0C+f&#10;N6M5Jc4zzZkyWhT0Xjh6uXj96qJrczE2tVFcWAIg2uVdW9Da+zaPIlfWomHuzLRCw2VlbMM8mHYX&#10;ccs6QG9UNI7jLOqM5a01pXAO/l73l3SB+FUlSv+xqpzwRBUUcvP4tfjdhm+0uGD5zrK2luWQBvuH&#10;LBomNQQ9Ql0zz8jeymdQjSytcabyZ6VpIlNVshRYA1STxE+qua1ZK7AWIMe1R5rc/4MtP9zdWCI5&#10;9G48pkSzBpq03HuDsUl2HhjqWpeD4217Y0ONrn1nyu+OaLOqmd6JpbWmqwXjkFcS/KNHD4Lh4CnZ&#10;du8NB3gG8EjWobJNAAQayAF7cn/siTh4UsLPJE1n8xhaV8JdMp1n82yKMVj+8Ly1zr8RpiHhUFBr&#10;9pp/gs5jDHb3znnsDB+qY/wbJVWjoM93TJEky7LZgDg4Ryx/wMR6jZJ8I5VCw+62K2UJPC3oKp7G&#10;6fXw2J26KU26wOksxtybFhjmW4UpPXJ0L8PDolCsgei15nj2TKr+DCkrHfITKHqoGR2AxaH8wCcK&#10;8tdyM41n6WQ+ms2mk1E6Wcejq/lmNVqugIrZ+mp1tU5+h0STNK8l50KvEdM9zEeSvkx/w6T2yj5O&#10;yDHBkK3Ze2Fva94RLkPvJtPzcULBgBFF7gJ7TO1gt5TeUmKN/yp9jeIMUnnWkaCPeTZ05IgOkjxh&#10;JlhPa+s9DqCU4DmwhjoO0u1HwB+2h35UJiFA0PXW8HtQNqSF8oVFCIfa2J+UdLBUCup+7JkVlKi3&#10;GqbjHNQcthAa6XQ2BsOe3mxPb5guAaqgHijA48r3m2vfWrmrIVKCBGgTBraSoeWYcp/VYMDiwKKG&#10;JRc206mNXn9X8eIPAAAA//8DAFBLAwQUAAYACAAAACEAlHjz5OAAAAAKAQAADwAAAGRycy9kb3du&#10;cmV2LnhtbEyPy07EMAxF90j8Q2QkNohJX1OVUneEkKYbEIKBD8g0oa1onKrJTMvfY1awtH10fW61&#10;W+0ozmb2gyOEeBOBMNQ6PVCH8PG+vy1A+KBIq9GRQfg2Hnb15UWlSu0WejPnQ+gEh5AvFUIfwlRK&#10;6dveWOU3bjLEt083WxV4nDupZ7VwuB1lEkW5tGog/tCryTz2pv06nCzCTdw8vb48x2FZ1nmfFl2T&#10;ZK5BvL5aH+5BBLOGPxh+9VkdanY6uhNpL0aEbJveMYqQZjkIBvIi5sURISmyLci6kv8r1D8AAAD/&#10;/wMAUEsBAi0AFAAGAAgAAAAhALaDOJL+AAAA4QEAABMAAAAAAAAAAAAAAAAAAAAAAFtDb250ZW50&#10;X1R5cGVzXS54bWxQSwECLQAUAAYACAAAACEAOP0h/9YAAACUAQAACwAAAAAAAAAAAAAAAAAvAQAA&#10;X3JlbHMvLnJlbHNQSwECLQAUAAYACAAAACEAtVEdodgCAADSBQAADgAAAAAAAAAAAAAAAAAuAgAA&#10;ZHJzL2Uyb0RvYy54bWxQSwECLQAUAAYACAAAACEAlHjz5OAAAAAKAQAADwAAAAAAAAAAAAAAAAAy&#10;BQAAZHJzL2Rvd25yZXYueG1sUEsFBgAAAAAEAAQA8wAAAD8GAAAAAA==&#10;" fillcolor="#c0504d" strokecolor="#c0504d" strokeweight="10pt">
            <v:stroke linestyle="thinThin"/>
            <v:shadow color="#868686"/>
            <v:textbox>
              <w:txbxContent>
                <w:p w:rsidR="007F4C0F" w:rsidRPr="00555BEB" w:rsidRDefault="007F4C0F"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(самостоятельно или с помощью учителя, сверстников) действовать в учебных ситуациях типа…</w:t>
                  </w:r>
                </w:p>
              </w:txbxContent>
            </v:textbox>
          </v:roundrect>
        </w:pict>
      </w:r>
      <w:r>
        <w:rPr>
          <w:rFonts w:ascii="Times New Roman" w:hAnsi="Times New Roman" w:cs="Times New Roman"/>
          <w:b/>
          <w:noProof/>
          <w:sz w:val="24"/>
          <w:szCs w:val="24"/>
        </w:rPr>
        <w:pict>
          <v:shape id="AutoShape 82" o:spid="_x0000_s1157" type="#_x0000_t32" style="position:absolute;left:0;text-align:left;margin-left:48.45pt;margin-top:13.35pt;width:377.2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2p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MJjdJMFI&#10;kg6G9Hx0KuRGy4nvUK9tBo6F3BtfIz3LV/2i6HeLpCoaImsevN8uGoITHxE9hPiL1ZDn0H9WDHwI&#10;JAjtOlem85DQCHQOU7ncp8LPDlH4mS5WSbyYYUThbT6dBXyS3UK1se4TVx3yRo6tM0TUjSuUlDB9&#10;ZZKQiJxerPPESHYL8Hml2om2DSJoJepzPE0WszhEWNUK5l+9nzX1oWgNOhHQUbKYzmflQOPBzaij&#10;ZAGt4YRtB9sR0V5tyN5Kjwe1AZ/BugrlxypebZfbZTpKJ/PtKI3LcvS8K9LRfAecymlZFGXy01NL&#10;0qwRjHHp2d1Em6R/J4phfa5yu8v23ofoET00DMjevoF0GK6f51UZB8Uue3MbOug0OA875Rfh/R3s&#10;95u/+QUAAP//AwBQSwMEFAAGAAgAAAAhAEXTZlHeAAAACAEAAA8AAABkcnMvZG93bnJldi54bWxM&#10;j8FOwzAQRO9I/IO1SNyo0wIhDXGqiqoVqri0RTm78RJHxOvIdpPw97gnOM7OaOZtsZpMxwZ0vrUk&#10;YD5LgCHVVrXUCPg8bR8yYD5IUrKzhAJ+0MOqvL0pZK7sSAccjqFhsYR8LgXoEPqcc19rNNLPbI8U&#10;vS/rjAxRuoYrJ8dYbjq+SJKUG9lSXNCyxzeN9ffxYgRUj+8nvd+O0m0G3Ow+1lWzO1RC3N9N61dg&#10;AafwF4YrfkSHMjKd7YWUZ52AZbqMSQGL9AVY9LPn+ROw8/WQAS8L/v+B8hcAAP//AwBQSwECLQAU&#10;AAYACAAAACEAtoM4kv4AAADhAQAAEwAAAAAAAAAAAAAAAAAAAAAAW0NvbnRlbnRfVHlwZXNdLnht&#10;bFBLAQItABQABgAIAAAAIQA4/SH/1gAAAJQBAAALAAAAAAAAAAAAAAAAAC8BAABfcmVscy8ucmVs&#10;c1BLAQItABQABgAIAAAAIQB0qy2pJQIAAEEEAAAOAAAAAAAAAAAAAAAAAC4CAABkcnMvZTJvRG9j&#10;LnhtbFBLAQItABQABgAIAAAAIQBF02ZR3gAAAAgBAAAPAAAAAAAAAAAAAAAAAH8EAABkcnMvZG93&#10;bnJldi54bWxQSwUGAAAAAAQABADzAAAAigUAAAAA&#10;" strokecolor="#17365d" strokeweight="2.5pt"/>
        </w:pict>
      </w:r>
    </w:p>
    <w:p w:rsidR="0070376E" w:rsidRPr="00D24859" w:rsidRDefault="0070376E" w:rsidP="0070376E">
      <w:pPr>
        <w:jc w:val="center"/>
        <w:rPr>
          <w:rFonts w:ascii="Times New Roman" w:hAnsi="Times New Roman" w:cs="Times New Roman"/>
          <w:b/>
          <w:sz w:val="24"/>
          <w:szCs w:val="24"/>
        </w:rPr>
      </w:pPr>
    </w:p>
    <w:p w:rsidR="00FC430A" w:rsidRPr="00D24859" w:rsidRDefault="00FC430A" w:rsidP="0070376E">
      <w:pPr>
        <w:pStyle w:val="aa"/>
        <w:tabs>
          <w:tab w:val="left" w:pos="709"/>
        </w:tabs>
        <w:jc w:val="both"/>
      </w:pPr>
    </w:p>
    <w:p w:rsidR="0070376E" w:rsidRPr="00D24859" w:rsidRDefault="0070376E" w:rsidP="00555BEB">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b/>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 </w:t>
      </w:r>
      <w:r w:rsidRPr="00D24859">
        <w:rPr>
          <w:rFonts w:ascii="Times New Roman" w:hAnsi="Times New Roman" w:cs="Times New Roman"/>
          <w:b/>
          <w:sz w:val="24"/>
          <w:szCs w:val="24"/>
        </w:rPr>
        <w:t>определяет основные направления и цели оценочной деятельности,</w:t>
      </w:r>
      <w:r w:rsidRPr="00D24859">
        <w:rPr>
          <w:rFonts w:ascii="Times New Roman" w:hAnsi="Times New Roman" w:cs="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2) </w:t>
      </w:r>
      <w:r w:rsidRPr="00D24859">
        <w:rPr>
          <w:rFonts w:ascii="Times New Roman" w:hAnsi="Times New Roman" w:cs="Times New Roman"/>
          <w:b/>
          <w:sz w:val="24"/>
          <w:szCs w:val="24"/>
        </w:rPr>
        <w:t>ориентирует образовательную деятельность на духовно-нравственное развитие и воспитание обучающихся</w:t>
      </w:r>
      <w:r w:rsidRPr="00D24859">
        <w:rPr>
          <w:rFonts w:ascii="Times New Roman" w:hAnsi="Times New Roman" w:cs="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Fonts w:ascii="Times New Roman" w:hAnsi="Times New Roman" w:cs="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D24859">
        <w:rPr>
          <w:rFonts w:ascii="Times New Roman" w:hAnsi="Times New Roman" w:cs="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4) </w:t>
      </w:r>
      <w:r w:rsidRPr="00D24859">
        <w:rPr>
          <w:rFonts w:ascii="Times New Roman" w:hAnsi="Times New Roman" w:cs="Times New Roman"/>
          <w:b/>
          <w:sz w:val="24"/>
          <w:szCs w:val="24"/>
        </w:rPr>
        <w:t>обеспечивает оценку динамики индивидуальных достижений обучающихся</w:t>
      </w:r>
      <w:r w:rsidRPr="00D24859">
        <w:rPr>
          <w:rFonts w:ascii="Times New Roman" w:hAnsi="Times New Roman" w:cs="Times New Roman"/>
          <w:sz w:val="24"/>
          <w:szCs w:val="24"/>
        </w:rPr>
        <w:t xml:space="preserve"> в процессе освоения основной общеобразовательной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w:t>
      </w:r>
      <w:r w:rsidRPr="00D24859">
        <w:rPr>
          <w:rFonts w:ascii="Times New Roman" w:hAnsi="Times New Roman" w:cs="Times New Roman"/>
          <w:b/>
          <w:sz w:val="24"/>
          <w:szCs w:val="24"/>
        </w:rPr>
        <w:t>предусматривает использование разнообразных методов и форм, взаимно дополняющих друг друга</w:t>
      </w:r>
      <w:r w:rsidRPr="00D24859">
        <w:rPr>
          <w:rFonts w:ascii="Times New Roman" w:hAnsi="Times New Roman" w:cs="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6) </w:t>
      </w:r>
      <w:r w:rsidRPr="00D24859">
        <w:rPr>
          <w:rFonts w:ascii="Times New Roman" w:hAnsi="Times New Roman" w:cs="Times New Roman"/>
          <w:b/>
          <w:sz w:val="24"/>
          <w:szCs w:val="24"/>
        </w:rPr>
        <w:t>позволяет использовать результаты итоговой оценки выпускников</w:t>
      </w:r>
      <w:r w:rsidRPr="00D24859">
        <w:rPr>
          <w:rFonts w:ascii="Times New Roman" w:hAnsi="Times New Roman" w:cs="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D24859">
        <w:rPr>
          <w:rFonts w:ascii="Times New Roman" w:hAnsi="Times New Roman" w:cs="Times New Roman"/>
          <w:b/>
          <w:sz w:val="24"/>
          <w:szCs w:val="24"/>
        </w:rPr>
        <w:t>как основы для оценки деятельности образовательной организации и системы образования разного уровня.</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24859">
        <w:rPr>
          <w:rFonts w:ascii="Times New Roman" w:hAnsi="Times New Roman" w:cs="Times New Roman"/>
          <w:b/>
          <w:sz w:val="24"/>
          <w:szCs w:val="24"/>
        </w:rPr>
        <w:t>функциями</w:t>
      </w:r>
      <w:r w:rsidRPr="00D24859">
        <w:rPr>
          <w:rFonts w:ascii="Times New Roman" w:hAnsi="Times New Roman" w:cs="Times New Roman"/>
          <w:sz w:val="24"/>
          <w:szCs w:val="24"/>
        </w:rPr>
        <w:t xml:space="preserve"> являются </w:t>
      </w:r>
      <w:r w:rsidRPr="00D24859">
        <w:rPr>
          <w:rFonts w:ascii="Times New Roman" w:hAnsi="Times New Roman" w:cs="Times New Roman"/>
          <w:b/>
          <w:i/>
          <w:sz w:val="24"/>
          <w:szCs w:val="24"/>
        </w:rPr>
        <w:t>ориентация образовательной деятельности</w:t>
      </w:r>
      <w:r w:rsidRPr="00D24859">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D24859">
        <w:rPr>
          <w:rFonts w:ascii="Times New Roman" w:hAnsi="Times New Roman" w:cs="Times New Roman"/>
          <w:b/>
          <w:i/>
          <w:sz w:val="24"/>
          <w:szCs w:val="24"/>
        </w:rPr>
        <w:t>обратной связи</w:t>
      </w:r>
      <w:r w:rsidRPr="00D24859">
        <w:rPr>
          <w:rFonts w:ascii="Times New Roman" w:hAnsi="Times New Roman" w:cs="Times New Roman"/>
          <w:sz w:val="24"/>
          <w:szCs w:val="24"/>
        </w:rPr>
        <w:t xml:space="preserve">, позволяющей осуществлять </w:t>
      </w:r>
      <w:r w:rsidRPr="00D24859">
        <w:rPr>
          <w:rFonts w:ascii="Times New Roman" w:hAnsi="Times New Roman" w:cs="Times New Roman"/>
          <w:b/>
          <w:i/>
          <w:sz w:val="24"/>
          <w:szCs w:val="24"/>
        </w:rPr>
        <w:t>управление образовательной деятельностью.</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w:t>
      </w:r>
      <w:r w:rsidRPr="00D24859">
        <w:rPr>
          <w:rFonts w:ascii="Times New Roman" w:hAnsi="Times New Roman" w:cs="Times New Roman"/>
          <w:b/>
          <w:sz w:val="24"/>
          <w:szCs w:val="24"/>
        </w:rPr>
        <w:t>направлениями и целями</w:t>
      </w:r>
      <w:r w:rsidRPr="00D24859">
        <w:rPr>
          <w:rFonts w:ascii="Times New Roman" w:hAnsi="Times New Roman" w:cs="Times New Roman"/>
          <w:sz w:val="24"/>
          <w:szCs w:val="24"/>
        </w:rPr>
        <w:t xml:space="preserve"> оценочной деятельности в образовательной организации в соответствии с требованиями ФГОС ООО являются:</w:t>
      </w:r>
    </w:p>
    <w:p w:rsidR="0070376E" w:rsidRPr="00D24859" w:rsidRDefault="0070376E" w:rsidP="00C413F4">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образовательных достижений обучающихся</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0376E" w:rsidRPr="00D24859" w:rsidRDefault="0070376E" w:rsidP="00C413F4">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педагогических кадров</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как основа аттестационных процедур;</w:t>
      </w:r>
    </w:p>
    <w:p w:rsidR="0070376E" w:rsidRPr="00D24859" w:rsidRDefault="0070376E" w:rsidP="00C413F4">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образовательной организации</w:t>
      </w:r>
      <w:r w:rsidR="00616849">
        <w:rPr>
          <w:rFonts w:ascii="Times New Roman" w:hAnsi="Times New Roman" w:cs="Times New Roman"/>
          <w:sz w:val="24"/>
          <w:szCs w:val="24"/>
        </w:rPr>
        <w:t xml:space="preserve"> </w:t>
      </w:r>
      <w:r w:rsidR="0027245B" w:rsidRPr="00D24859">
        <w:rPr>
          <w:rFonts w:ascii="Times New Roman" w:hAnsi="Times New Roman" w:cs="Times New Roman"/>
          <w:sz w:val="24"/>
          <w:szCs w:val="24"/>
        </w:rPr>
        <w:t>как основа ак</w:t>
      </w:r>
      <w:r w:rsidRPr="00D24859">
        <w:rPr>
          <w:rFonts w:ascii="Times New Roman" w:hAnsi="Times New Roman" w:cs="Times New Roman"/>
          <w:sz w:val="24"/>
          <w:szCs w:val="24"/>
        </w:rPr>
        <w:t>кредитационных процедур.</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w:t>
      </w:r>
      <w:r w:rsidRPr="00D24859">
        <w:rPr>
          <w:rFonts w:ascii="Times New Roman" w:hAnsi="Times New Roman" w:cs="Times New Roman"/>
          <w:sz w:val="24"/>
          <w:szCs w:val="24"/>
        </w:rPr>
        <w:t xml:space="preserve"> системы оценки, ее </w:t>
      </w:r>
      <w:r w:rsidRPr="00D24859">
        <w:rPr>
          <w:rFonts w:ascii="Times New Roman" w:hAnsi="Times New Roman" w:cs="Times New Roman"/>
          <w:b/>
          <w:sz w:val="24"/>
          <w:szCs w:val="24"/>
        </w:rPr>
        <w:t>содержательной и критериальной базой</w:t>
      </w:r>
      <w:r w:rsidRPr="00D24859">
        <w:rPr>
          <w:rFonts w:ascii="Times New Roman" w:hAnsi="Times New Roman" w:cs="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включает процедуры внутренней и внешней оценки.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Внутренняя оценка</w:t>
      </w:r>
      <w:r w:rsidR="00616849">
        <w:rPr>
          <w:rFonts w:ascii="Times New Roman" w:hAnsi="Times New Roman" w:cs="Times New Roman"/>
          <w:b/>
          <w:sz w:val="24"/>
          <w:szCs w:val="24"/>
        </w:rPr>
        <w:t xml:space="preserve"> </w:t>
      </w:r>
      <w:r w:rsidRPr="00D24859">
        <w:rPr>
          <w:rFonts w:ascii="Times New Roman" w:hAnsi="Times New Roman" w:cs="Times New Roman"/>
          <w:sz w:val="24"/>
          <w:szCs w:val="24"/>
        </w:rPr>
        <w:t>включает:</w:t>
      </w:r>
    </w:p>
    <w:p w:rsidR="0070376E" w:rsidRPr="00D24859" w:rsidRDefault="0070376E" w:rsidP="00C413F4">
      <w:pPr>
        <w:pStyle w:val="a6"/>
        <w:numPr>
          <w:ilvl w:val="0"/>
          <w:numId w:val="1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стартовую диагностику,</w:t>
      </w:r>
    </w:p>
    <w:p w:rsidR="0070376E" w:rsidRPr="00D24859" w:rsidRDefault="0070376E" w:rsidP="00C413F4">
      <w:pPr>
        <w:pStyle w:val="a6"/>
        <w:numPr>
          <w:ilvl w:val="0"/>
          <w:numId w:val="1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текущую и тематическую оценку,</w:t>
      </w:r>
    </w:p>
    <w:p w:rsidR="0070376E" w:rsidRPr="00D24859" w:rsidRDefault="0070376E" w:rsidP="00C413F4">
      <w:pPr>
        <w:pStyle w:val="a6"/>
        <w:numPr>
          <w:ilvl w:val="0"/>
          <w:numId w:val="1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w:t>
      </w:r>
    </w:p>
    <w:p w:rsidR="0070376E" w:rsidRPr="00D24859" w:rsidRDefault="0070376E" w:rsidP="00C413F4">
      <w:pPr>
        <w:pStyle w:val="a6"/>
        <w:numPr>
          <w:ilvl w:val="0"/>
          <w:numId w:val="1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внутришкольный мониторинг образовательных достижений,</w:t>
      </w:r>
    </w:p>
    <w:p w:rsidR="0070376E" w:rsidRPr="00D24859" w:rsidRDefault="0070376E" w:rsidP="00C413F4">
      <w:pPr>
        <w:pStyle w:val="a6"/>
        <w:numPr>
          <w:ilvl w:val="0"/>
          <w:numId w:val="17"/>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промежуточную аттестацию обучающихся.</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w:t>
      </w:r>
      <w:r w:rsidRPr="00D24859">
        <w:rPr>
          <w:rFonts w:ascii="Times New Roman" w:hAnsi="Times New Roman" w:cs="Times New Roman"/>
          <w:b/>
          <w:sz w:val="24"/>
          <w:szCs w:val="24"/>
        </w:rPr>
        <w:t>внешним процедурам</w:t>
      </w:r>
      <w:r w:rsidRPr="00D24859">
        <w:rPr>
          <w:rFonts w:ascii="Times New Roman" w:hAnsi="Times New Roman" w:cs="Times New Roman"/>
          <w:sz w:val="24"/>
          <w:szCs w:val="24"/>
        </w:rPr>
        <w:t xml:space="preserve"> относятся:</w:t>
      </w:r>
    </w:p>
    <w:p w:rsidR="0070376E" w:rsidRPr="00D24859" w:rsidRDefault="0070376E" w:rsidP="00C413F4">
      <w:pPr>
        <w:pStyle w:val="a6"/>
        <w:numPr>
          <w:ilvl w:val="0"/>
          <w:numId w:val="1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государственная итоговая аттестация,</w:t>
      </w:r>
    </w:p>
    <w:p w:rsidR="0070376E" w:rsidRPr="00D24859" w:rsidRDefault="0070376E" w:rsidP="00C413F4">
      <w:pPr>
        <w:pStyle w:val="a6"/>
        <w:numPr>
          <w:ilvl w:val="0"/>
          <w:numId w:val="1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независимая оценка качества образования;</w:t>
      </w:r>
    </w:p>
    <w:p w:rsidR="0070376E" w:rsidRPr="00D24859" w:rsidRDefault="0070376E" w:rsidP="00C413F4">
      <w:pPr>
        <w:pStyle w:val="a6"/>
        <w:numPr>
          <w:ilvl w:val="0"/>
          <w:numId w:val="1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Полученные данные используются для оценки состояния и тенденций развития системы образования разного уровня (рис. 2).</w:t>
      </w:r>
    </w:p>
    <w:p w:rsidR="0070376E" w:rsidRPr="00D24859" w:rsidRDefault="0070376E" w:rsidP="00555BEB">
      <w:pPr>
        <w:spacing w:after="0"/>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89" o:spid="_x0000_s1040" style="position:absolute;left:0;text-align:left;margin-left:36.45pt;margin-top:2.65pt;width:362.25pt;height:3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6oPkgIAAB4FAAAOAAAAZHJzL2Uyb0RvYy54bWysVN9v0zAQfkfif7D8zvKjadpGS6epYwhp&#10;wMRAPLu2kxgc29hu0+6v5+yko2M8IVrJ8uXs7+67+86XV4deoj23TmhV4+wixYgrqplQbY2/frl9&#10;s8TIeaIYkVrxGh+5w1fr168uB1PxXHdaMm4RgChXDabGnfemShJHO94Td6ENV+BstO2JB9O2CbNk&#10;APReJnmalsmgLTNWU+4cfL0ZnXgd8ZuGU/+paRz3SNYYcvNxtXHdhjVZX5KqtcR0gk5pkH/IoidC&#10;QdAnqBviCdpZ8QKqF9Rqpxt/QXWf6KYRlEcOwCZL/2Dz0BHDIxcojjNPZXL/D5Z+3N9bJBj0Lof6&#10;KNJDk653XsfYaLkKFRqMq+Dgg7m3gaMzd5r+cEjpTUdUy6+t1UPHCYO8snA+eXYhGA6uou3wQTOA&#10;JwAfi3VobB8AoQzoEHtyfOoJP3hE4WNRpul8MceIgq8oy0U+jyFIdbptrPPvuO5R2NTY6p1in6Hx&#10;MQTZ3zkfG8MmcoR9x6jpJbR5TyTKSsCcEKfDCalOmJGuloLdCimjYdvtRloEV2u8SedpcTNddufH&#10;pEJDjWfLLE1jGs+c7hzjNg//v2FEIlGfobZvFYt7T4Qc95CmVCEnHnU+8dQ7z+1DxwbERChHvpyt&#10;YAaZANHPlmmZrhYYEdnCtFJvMbLafxO+i+0OxX9BsszzIp+NxZSmIyP1eQq/U9YjH+g7tPIUPlpn&#10;mUVNBBmMcvKH7WGUXRFQgka2mh1BJZBQlAI8KrDptH3EaIABrbH7uSOWYyTfK1DaKiuKMNHRKOaL&#10;IF977tmee4iiAFVjD+TjduPHV2BnrGg7iJRFikoH8TfCn2Q8ZjVpGoYw8poejDDl53Y89ftZW/8C&#10;AAD//wMAUEsDBBQABgAIAAAAIQDoMccc3QAAAAcBAAAPAAAAZHJzL2Rvd25yZXYueG1sTI7BTsMw&#10;EETvSPyDtUjcqEMDTRriVFCJE4dCaaUe3XibWMTrKHab8PcsJ7jNaEYzr1xNrhMXHIL1pOB+loBA&#10;qr2x1CjYfb7e5SBC1GR05wkVfGOAVXV9VerC+JE+8LKNjeARCoVW0MbYF1KGukWnw8z3SJyd/OB0&#10;ZDs00gx65HHXyXmSLKTTlvih1T2uW6y/tmenYL1JUxnD3r5ssvFwWNTNyb69K3V7Mz0/gYg4xb8y&#10;/OIzOlTMdPRnMkF0CrL5kpsKHlMQHGfL7AHEkUWeg6xK+Z+/+gEAAP//AwBQSwECLQAUAAYACAAA&#10;ACEAtoM4kv4AAADhAQAAEwAAAAAAAAAAAAAAAAAAAAAAW0NvbnRlbnRfVHlwZXNdLnhtbFBLAQIt&#10;ABQABgAIAAAAIQA4/SH/1gAAAJQBAAALAAAAAAAAAAAAAAAAAC8BAABfcmVscy8ucmVsc1BLAQIt&#10;ABQABgAIAAAAIQDzA6oPkgIAAB4FAAAOAAAAAAAAAAAAAAAAAC4CAABkcnMvZTJvRG9jLnhtbFBL&#10;AQItABQABgAIAAAAIQDoMccc3QAAAAcBAAAPAAAAAAAAAAAAAAAAAOwEAABkcnMvZG93bnJldi54&#10;bWxQSwUGAAAAAAQABADzAAAA9gUAAAAA&#10;" fillcolor="#c0504d" strokecolor="#f2f2f2" strokeweight="3pt">
            <v:shadow on="t" color="#622423" opacity=".5" offset="1pt"/>
            <v:textbox>
              <w:txbxContent>
                <w:p w:rsidR="007F4C0F" w:rsidRPr="004268C2" w:rsidRDefault="007F4C0F" w:rsidP="0070376E">
                  <w:pPr>
                    <w:jc w:val="center"/>
                    <w:rPr>
                      <w:b/>
                    </w:rPr>
                  </w:pPr>
                  <w:r w:rsidRPr="004268C2">
                    <w:rPr>
                      <w:b/>
                    </w:rPr>
                    <w:t>Система оценки достижения планируемых результатов</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6" o:spid="_x0000_s1041" style="position:absolute;left:0;text-align:left;margin-left:259.2pt;margin-top:1.05pt;width:189pt;height: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lt0QIAANwFAAAOAAAAZHJzL2Uyb0RvYy54bWysVEtv2zAMvg/YfxB0X/1I4jxQp+iSdhjQ&#10;bsW6YWdFkm1tsqRJSpzu14+SnTRZexrmgyGK4sfHR/Lyat9KtOPWCa1KnF2kGHFFNROqLvG3r7fv&#10;Zhg5TxQjUite4ifu8NXy7ZvLzix4rhstGbcIQJRbdKbEjfdmkSSONrwl7kIbrkBZadsSD6KtE2ZJ&#10;B+itTPI0LZJOW2asptw5uF33SryM+FXFqf9cVY57JEsMsfn4t/G/Cf9keUkWtSWmEXQIg/xDFC0R&#10;CpweodbEE7S14gVUK6jVTlf+guo20VUlKI85QDZZ+lc2jw0xPOYCxXHmWCb3/2Dpp92DRYIBd1mB&#10;kSItkHS99Tr6RvMiVKgzbgEPH82DDTk6c6fpT4eUXjVE1fzaWt01nDCIKwvvkzODIDgwRZvuXjOA&#10;JwAfi7WvbBsAoQxoHzl5OnLC9x5RuMzHaTpKgToKuvloNJ5E0hKyOFgb6/wHrlsUDiW2eqvYFyA+&#10;uiC7O+cjMWxIjrAfGFWtBJp3RKKsKIppDJoshseAfcAcKGW3Qkpktf8ufBMrE+KMSnfAd8hoKEB/&#10;7Wy9WUmLwEOJV/m6mL8ffNSuN+tfT1L4ItCZxc31bbZev2qRBYtXTF44gSzqQ3BSKARMAT2zeW+P&#10;HCWSB9oPXiyJWYbopEIdaPLpwZGW4qg8C/TMqzt9FmmI0xU640axePZEyP4M4UkVnPE4pUMV9dZz&#10;+9iwDjERyMxnozlsECZgZEeztEjnU4yIrGHXUG/xq5ScBTi+KbJ81reCNA3pGenLHjoVurmnKp6P&#10;7qN0Elns6NDE/TD4/WbfD80klC90+EazJ+hx6JHQA2ElwqHR9jdGHayXErtfW2I5RvKjgjaZZ+Nx&#10;2EdRGE+mOQj2VLM51RBFAarEHpKPx5Xvd9jWWFE34CmLKSodRrcSPqT2HNUgwAqJeQ3rLuyoUzm+&#10;el7Kyz8AAAD//wMAUEsDBBQABgAIAAAAIQA2aCJb2QAAAAkBAAAPAAAAZHJzL2Rvd25yZXYueG1s&#10;TI9BTsMwEEX3SNzBGiR21EkpURriVFUFYk3hANN4cCLicYidNtyeYQXLr//05029W/ygzjTFPrCB&#10;fJWBIm6D7dkZeH97vitBxYRscQhMBr4pwq65vqqxsuHCr3Q+JqdkhGOFBrqUxkrr2HbkMa7CSCzd&#10;R5g8JomT03bCi4z7Qa+zrNAee5YLHY506Kj9PM7ewFPfzlwsDt2+O3zdB+LRhhdjbm+W/SOoREv6&#10;g+FXX9ShEadTmNlGNRh4yMuNoAbWOSjpy20h+STgZpuDbmr9/4PmBwAA//8DAFBLAQItABQABgAI&#10;AAAAIQC2gziS/gAAAOEBAAATAAAAAAAAAAAAAAAAAAAAAABbQ29udGVudF9UeXBlc10ueG1sUEsB&#10;Ai0AFAAGAAgAAAAhADj9If/WAAAAlAEAAAsAAAAAAAAAAAAAAAAALwEAAF9yZWxzLy5yZWxzUEsB&#10;Ai0AFAAGAAgAAAAhAGpy6W3RAgAA3AUAAA4AAAAAAAAAAAAAAAAALgIAAGRycy9lMm9Eb2MueG1s&#10;UEsBAi0AFAAGAAgAAAAhADZoIlvZAAAACQEAAA8AAAAAAAAAAAAAAAAAKwUAAGRycy9kb3ducmV2&#10;LnhtbFBLBQYAAAAABAAEAPMAAAAxBgAAAAA=&#10;" fillcolor="#c2d69b" strokecolor="#c2d69b" strokeweight="1pt">
            <v:fill color2="#eaf1dd" angle="135" focus="50%" type="gradient"/>
            <v:shadow on="t" color="#4e6128" opacity=".5" offset="1pt"/>
            <v:textbox>
              <w:txbxContent>
                <w:p w:rsidR="007F4C0F" w:rsidRPr="00E53DCB" w:rsidRDefault="007F4C0F" w:rsidP="0070376E">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r>
        <w:rPr>
          <w:rFonts w:ascii="Times New Roman" w:hAnsi="Times New Roman" w:cs="Times New Roman"/>
          <w:noProof/>
          <w:sz w:val="24"/>
          <w:szCs w:val="24"/>
        </w:rPr>
        <w:pict>
          <v:roundrect id="AutoShape 90" o:spid="_x0000_s1042" style="position:absolute;left:0;text-align:left;margin-left:-18.65pt;margin-top:1.45pt;width:183.75pt;height: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U21kQIAAB4FAAAOAAAAZHJzL2Uyb0RvYy54bWysVNuO0zAQfUfiHyy/s7m0Tdto09VeEdIC&#10;KxbEs2s7jcGxg+02Xb6e8SQthUU8IFop8vhyfM7MGZ9f7FtNdtJ5ZU1Fs7OUEmm4FcpsKvrp492r&#10;BSU+MCOYtkZW9El6erF6+eK870qZ28ZqIR0BEOPLvqtoE0JXJonnjWyZP7OdNLBYW9eyAKHbJMKx&#10;HtBbneRpWiS9daJzlkvvYfZmWKQrxK9rycP7uvYyEF1R4Bbw6/C7jt9kdc7KjWNdo/hIg/0Di5Yp&#10;A5ceoW5YYGTr1DOoVnFnva3DGbdtYutacYkaQE2W/qbmsWGdRC2QHN8d0+T/Hyx/t3twRAmoXTan&#10;xLAWinS5DRbvJkvMUN/5EjY+dg8uavTdveVfPTH2umFmIy+ds30jmQBeWcxo8suBGHg4Stb9WysA&#10;ngE8JmtfuzYCQhrIHmvydKyJ3AfCYTKfTCZFPqOEw1oxnc9TpJSw8nC6cz68lrYlcVBRZ7dGfIDC&#10;4xVsd+8DFkaM4pj4QkndaijzjmmSFUUxR9KsHDcD9gET5VqtxJ3SGgO3WV9rR+BoRZdXV1ez5XjY&#10;n27ThvQVnSwyYPt3jLs8/v+EgULQnzG3t0bgODClhzHQ1CaCS/T5qNNug3SPjeiJUDEd+WKyhB4U&#10;Ckw/WaRFuoQyM72BbuXBUeJs+KxCg+WOyX8mcnpbZPliSKbuGjZIn6XwO7AecgJ1h1IersfohBl6&#10;ItogtqYvw369H2xXRJQ4tbbiCVwChNAK8KjAoLHuOyU9NGhF/bctc5IS/caA05bZdBo7GoPpbJ5D&#10;4E5X1qcrzHCAqmgA8Ti8DsMrsO2c2jRwU4YSjY3mr1U42HhgNXoamhB1jQ9G7PLTGHf9fNZWPwAA&#10;AP//AwBQSwMEFAAGAAgAAAAhAPGcT8PdAAAACQEAAA8AAABkcnMvZG93bnJldi54bWxMj8FOwzAQ&#10;RO9I/IO1SNxam6SCNsSpIFJvXGih5228xBGxHWK3Tfl6lhMcV/M087ZcT64XJxpjF7yGu7kCQb4J&#10;pvOthrfdZrYEERN6g33wpOFCEdbV9VWJhQln/0qnbWoFl/hYoAab0lBIGRtLDuM8DOQ5+wijw8Tn&#10;2Eoz4pnLXS8zpe6lw87zgsWBakvN5/boNHxH2uw7u6i/3gM+78NlibV60fr2Znp6BJFoSn8w/Oqz&#10;OlTsdAhHb6LoNczyh5xRDdkKBOd5rjIQBwbVYgWyKuX/D6ofAAAA//8DAFBLAQItABQABgAIAAAA&#10;IQC2gziS/gAAAOEBAAATAAAAAAAAAAAAAAAAAAAAAABbQ29udGVudF9UeXBlc10ueG1sUEsBAi0A&#10;FAAGAAgAAAAhADj9If/WAAAAlAEAAAsAAAAAAAAAAAAAAAAALwEAAF9yZWxzLy5yZWxzUEsBAi0A&#10;FAAGAAgAAAAhAGTpTbWRAgAAHgUAAA4AAAAAAAAAAAAAAAAALgIAAGRycy9lMm9Eb2MueG1sUEsB&#10;Ai0AFAAGAAgAAAAhAPGcT8PdAAAACQEAAA8AAAAAAAAAAAAAAAAA6wQAAGRycy9kb3ducmV2Lnht&#10;bFBLBQYAAAAABAAEAPMAAAD1BQAAAAA=&#10;" fillcolor="#9bbb59" strokecolor="#f2f2f2" strokeweight="3pt">
            <v:shadow on="t" color="#4e6128" opacity=".5" offset="1pt"/>
            <v:textbox>
              <w:txbxContent>
                <w:p w:rsidR="007F4C0F" w:rsidRPr="004268C2" w:rsidRDefault="007F4C0F" w:rsidP="0070376E">
                  <w:pPr>
                    <w:jc w:val="center"/>
                    <w:rPr>
                      <w:b/>
                      <w:color w:val="C00000"/>
                    </w:rPr>
                  </w:pPr>
                  <w:r w:rsidRPr="004268C2">
                    <w:rPr>
                      <w:b/>
                      <w:color w:val="C00000"/>
                    </w:rPr>
                    <w:t>Внешняя оценка:</w:t>
                  </w:r>
                </w:p>
                <w:p w:rsidR="007F4C0F" w:rsidRPr="004268C2" w:rsidRDefault="007F4C0F" w:rsidP="0070376E">
                  <w:pPr>
                    <w:jc w:val="center"/>
                    <w:rPr>
                      <w:b/>
                    </w:rPr>
                  </w:pPr>
                  <w:r w:rsidRPr="004268C2">
                    <w:rPr>
                      <w:b/>
                    </w:rPr>
                    <w:t>государственные службы</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1" o:spid="_x0000_s1043" style="position:absolute;left:0;text-align:left;margin-left:105.1pt;margin-top:10.55pt;width:114.75pt;height:6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tyzAIAANwFAAAOAAAAZHJzL2Uyb0RvYy54bWysVN9v0zAQfkfif7D8zpJ0bdNUS6exrghp&#10;g4mBeHZtJzE4trHdpuWv5+ykXTv2hMhD5PPdfffjO9/V9a6VaMutE1qVOLtIMeKKaiZUXeJvX1fv&#10;Zhg5TxQjUite4j13+Hrx9s1VZ+Z8pBstGbcIQJSbd6bEjfdmniSONrwl7kIbrkBZadsSD6KtE2ZJ&#10;B+itTEZpOk06bZmxmnLn4HbZK/Ei4lcVp/5zVTnukSwx5Obj38b/OvyTxRWZ15aYRtAhDfIPWbRE&#10;KAh6hFoST9DGir+gWkGtdrryF1S3ia4qQXmsAarJ0hfVPDXE8FgLNMeZY5vc/4Oln7aPFgkG3GVj&#10;jBRpgaSbjdcxNiqy0KHOuDkYPplHG2p05l7Tnw4pfdsQVfMba3XXcMIgr2ifnDkEwYErWncPmgE8&#10;AfjYrF1l2wAIbUC7yMn+yAnfeUThMhtP8svRBCMKujzPJnCGlBIyP3gb6/wHrlsUDiW2eqPYFyA+&#10;hiDbe+cjMWwojrAfGFWtBJq3RKJsOp3mA+JgDNgHzIFSthJSIqv9d+Gb2JmQZ1S6A75DRkMD+mtn&#10;6/WttAgilHh18341Ww0xate79daTFL4IdO6xvCuWxaseWfB4zeVlEKiiPiQnhULAFHRzVvT+yFEi&#10;eaD9EMWSWGXITirUgWaUHwJpKY7K80RPo7pTs0hDfF1hMu4Ui2dPhOzPkJ5UIRiPr3Toot54bp8a&#10;1iEmApmj2WUBG4QJeLKXs3SaFjlGRNawa6i3+FVKzhIs8nGeTvtRkKYhPSN92/sxGszjSB3DR+kk&#10;szjRYYj7x+B3613/aOLohAlfa7aHGYcZCTMQViIcGm1/Y9TBeimx+7UhlmMkPyoYkyIbj8M+igKM&#10;+AgEe6pZn2qIogBVYg/Fx+Ot73fYxlhRNxApiyUqHZ5uJXwo7TmrQYAVEusa1l3YUadytHpeyos/&#10;AAAA//8DAFBLAwQUAAYACAAAACEAhnlIat8AAAAKAQAADwAAAGRycy9kb3ducmV2LnhtbEyPy26D&#10;MBBF95H6D9ZU6q4xEJS2FBOllfIBIY26NXh4FDxG2ATSr6+zanYzmqM756a7RffsgqNtDQkI1wEw&#10;pNKolmoBX6fD8ysw6yQp2RtCAVe0sMseVqlMlJnpiJfc1cyHkE2kgMa5IeHclg1qaddmQPK3yoxa&#10;Or+ONVejnH247nkUBFuuZUv+QyMH/Gyw7PJJC+joXBym4/m36vbx6aP6yb8381WIp8dl/w7M4eL+&#10;Ybjpe3XIvFNhJlKW9QKiMIg8ehtCYB6IN28vwApPxtEWeJby+wrZHwAAAP//AwBQSwECLQAUAAYA&#10;CAAAACEAtoM4kv4AAADhAQAAEwAAAAAAAAAAAAAAAAAAAAAAW0NvbnRlbnRfVHlwZXNdLnhtbFBL&#10;AQItABQABgAIAAAAIQA4/SH/1gAAAJQBAAALAAAAAAAAAAAAAAAAAC8BAABfcmVscy8ucmVsc1BL&#10;AQItABQABgAIAAAAIQCJq1tyzAIAANwFAAAOAAAAAAAAAAAAAAAAAC4CAABkcnMvZTJvRG9jLnht&#10;bFBLAQItABQABgAIAAAAIQCGeUhq3wAAAAoBAAAPAAAAAAAAAAAAAAAAACYFAABkcnMvZG93bnJl&#10;di54bWxQSwUGAAAAAAQABADzAAAAMgYAAAAA&#10;" fillcolor="#fabf8f" strokecolor="#fabf8f" strokeweight="1pt">
            <v:fill color2="#fde9d9" angle="135" focus="50%" type="gradient"/>
            <v:shadow on="t" color="#974706" opacity=".5" offset="1pt"/>
            <v:textbox>
              <w:txbxContent>
                <w:p w:rsidR="007F4C0F" w:rsidRPr="00E53DCB" w:rsidRDefault="007F4C0F" w:rsidP="0070376E">
                  <w:pPr>
                    <w:jc w:val="center"/>
                  </w:pPr>
                  <w:r>
                    <w:t>Аккредитация ОО</w:t>
                  </w:r>
                  <w:r w:rsidRPr="00E53DCB">
                    <w:t>,</w:t>
                  </w:r>
                </w:p>
                <w:p w:rsidR="007F4C0F" w:rsidRPr="00E53DCB" w:rsidRDefault="007F4C0F" w:rsidP="0070376E">
                  <w:pPr>
                    <w:jc w:val="center"/>
                  </w:pPr>
                  <w:r w:rsidRPr="00E53DCB">
                    <w:t>аттестация кадров</w:t>
                  </w:r>
                </w:p>
              </w:txbxContent>
            </v:textbox>
          </v:roundrect>
        </w:pict>
      </w:r>
      <w:r>
        <w:rPr>
          <w:rFonts w:ascii="Times New Roman" w:hAnsi="Times New Roman" w:cs="Times New Roman"/>
          <w:noProof/>
          <w:sz w:val="24"/>
          <w:szCs w:val="24"/>
        </w:rPr>
        <w:pict>
          <v:roundrect id="AutoShape 92" o:spid="_x0000_s1044" style="position:absolute;left:0;text-align:left;margin-left:-29.75pt;margin-top:10.25pt;width:96.75pt;height: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IA0AIAANwFAAAOAAAAZHJzL2Uyb0RvYy54bWysVMlu2zAQvRfoPxC8N1piWwsiB2kcFwW6&#10;BE2LnmmSkthSpErSltOv75CSHTvNqagOAofkvHkzbzhX1/tOoh03VmhV4eQixogrqplQTYW/fV2/&#10;yTGyjihGpFa8wo/c4uvl61dXQ1/yVLdaMm4QgChbDn2FW+f6MoosbXlH7IXuuYLDWpuOODBNEzFD&#10;BkDvZJTG8SIatGG90ZRbC7ur8RAvA35dc+o+17XlDskKAzcX/ib8N/4fLa9I2RjSt4JONMg/sOiI&#10;UBD0CLUijqCtEX9BdYIabXXtLqjuIl3XgvKQA2STxM+yeWhJz0MuUBzbH8tk/x8s/bS7N0gw0C6Z&#10;Y6RIByLdbJ0OsVGR+goNvS3h4kN/b3yOtv+g6U+LlL5tiWr4jTF6aDlhwCvx96MzB29YcEWb4aNm&#10;AE8APhRrX5vOA0IZ0D5o8njUhO8dorCZpGmepUCNwlkWz/J5EC0i5cG7N9a947pDflFho7eKfQHh&#10;Qwiy+2BdEIZNyRH2A6O6kyDzjkiULBaLLJAm5XQZsA+Yk6RsLaRERrvvwrWhMp5nOLQHfIt6DQUY&#10;t61pNrfSIIhQ4fXN23W+nmI0dnQbb89j+ALQucfqrlgVL3ok3uMll+dBIIvmQE4KhUApqGZejP7I&#10;UiK5l/0QxZCQpWcnFRp85bNDIC3F8fCc6GlUe3otyBBel++MO8XC2hEhxzXQk8oH4+GVTlXUW8fN&#10;Q8sGxIQXM80vC5ggTMCTvczjRVxkGBHZwKyhzuAXJTkjWGSzLF6MrSD7loyKjGX3nQrdPEoV1sfw&#10;wTphFjraN/H4GNx+sx8fTe7L5zt8o9kj9Dj0iO8BPxJh0WrzG6MBxkuF7a8tMRwj+V5BmxTJbObn&#10;UTBm8ywFw5yebE5PiKIAVWEHyYflrRtn2LY3omkhUhJSVNo/3Vo4n9oTq8mAERLymsadn1Gndrj1&#10;NJSXfwAAAP//AwBQSwMEFAAGAAgAAAAhALzLqjneAAAACgEAAA8AAABkcnMvZG93bnJldi54bWxM&#10;j81ugzAQhO+V+g7WVuotMfmhagkmSivlAUIS9Wqw+Ql4jbAJpE/f5dSedlczmv0m3k+mZXfdu9qi&#10;gNUyAKYxt6rGUsDlfFy8A3NeopKtRS3goR3sk+enWEbKjnjS99SXjELQRVJA5X0Xce7yShvplrbT&#10;SFpheyM9nX3JVS9HCjctXwfBGzeyRvpQyU5/VTpv0sEIaPCaHYfT9adoDtvzZ3FLvzfjQ4jXl+mw&#10;A+b15P/MMOMTOiTElNkBlWOtgEX4EZJVwDqgORs2WyqXzcsqBJ7E/H+F5BcAAP//AwBQSwECLQAU&#10;AAYACAAAACEAtoM4kv4AAADhAQAAEwAAAAAAAAAAAAAAAAAAAAAAW0NvbnRlbnRfVHlwZXNdLnht&#10;bFBLAQItABQABgAIAAAAIQA4/SH/1gAAAJQBAAALAAAAAAAAAAAAAAAAAC8BAABfcmVscy8ucmVs&#10;c1BLAQItABQABgAIAAAAIQBpisIA0AIAANwFAAAOAAAAAAAAAAAAAAAAAC4CAABkcnMvZTJvRG9j&#10;LnhtbFBLAQItABQABgAIAAAAIQC8y6o53gAAAAoBAAAPAAAAAAAAAAAAAAAAACoFAABkcnMvZG93&#10;bnJldi54bWxQSwUGAAAAAAQABADzAAAANQYAAAAA&#10;" fillcolor="#fabf8f" strokecolor="#fabf8f" strokeweight="1pt">
            <v:fill color2="#fde9d9" angle="135" focus="50%" type="gradient"/>
            <v:shadow on="t" color="#974706" opacity=".5" offset="1pt"/>
            <v:textbox>
              <w:txbxContent>
                <w:p w:rsidR="007F4C0F" w:rsidRDefault="007F4C0F" w:rsidP="0070376E">
                  <w:pPr>
                    <w:jc w:val="center"/>
                  </w:pPr>
                  <w:r>
                    <w:t>Мониторинг системы образования</w:t>
                  </w:r>
                </w:p>
              </w:txbxContent>
            </v:textbox>
          </v:roundrect>
        </w:pict>
      </w: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shape id="AutoShape 97" o:spid="_x0000_s1156" type="#_x0000_t55" style="position:absolute;left:0;text-align:left;margin-left:333.65pt;margin-top:20.55pt;width:92.8pt;height:11.05pt;rotation:-10042435fd;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n2wIAAO0FAAAOAAAAZHJzL2Uyb0RvYy54bWysVNtu2zAMfR+wfxD0vvqSq4M6RZe0w4B2&#10;K9BdnhVJtrXJkiYpcbqvHyU7abL2aVgeAskUzyF5SF5e7VuJdtw6oVWJs4sUI66oZkLVJf765fbd&#10;HCPniWJEasVL/MQdvlq+fXPZmQXPdaMl4xYBiHKLzpS48d4sksTRhrfEXWjDFRgrbVvi4WrrhFnS&#10;AXorkzxNp0mnLTNWU+4cfF33RryM+FXFqf9cVY57JEsMsfn4b+P/Jvwny0uyqC0xjaBDGOQfomiJ&#10;UEB6hFoTT9DWihdQraBWO135C6rbRFeVoDzmANlk6V/ZPDbE8JgLFMeZY5nc/4Oln3YPFgkG2mUZ&#10;Roq0INL11uvIjYpZqFBn3AIePpoHG3J05k7Tnw4pvWqIqvm1tbprOGEQVxbeJ2cO4eLAFW26e80A&#10;ngB8LNa+si2yGkQpsmKc5WOMKinMtwATiKA8aB+1ejpqxfceUfiYZbP5ZAqSUrBl43Q0mkRqsgio&#10;wdtY5z9w3aJwKDF01M7qXiWyu3M+ysWGlAn7AeStBPF3RKI8LYrJAXB4nTxDRldL2K2QMiTwXfgm&#10;FiyEGY3uQOCQ0VCX/rOz9WYlLQKKEq/y9bR4PwRdu96tfz1J4ReBzjxurm+z9fpVjyx4vOLyggSy&#10;qA/BSaEQCAj1mxe9P3KUSB664cAyZBmikwp1YMlnByItRSxBMJ4FesbqTp+1wsO8S9GWeN5TxgkM&#10;3XOjWDx7ImR/hlilCuA8TvJQUr0FiMeGdYiJIGw+HxWwZZiAsR7N02kKTYuIrGEfUW/xq/qcRTu+&#10;mWb5PJabSNOQXp5eg9DNx+Ti+UgfbyeRxa4Pjd4PzEazJ2j62N7QprAjIdZG298YdbBvSux+bYnl&#10;GMmPChqkyMbjsKDiZTyZ5XCxp5bNqYUoClAl9pBpPK58v9S2xoq6AaZ+gpQOs1wJf5jKPqphRGGn&#10;xCSG/ReW1uk9vnre0ss/AAAA//8DAFBLAwQUAAYACAAAACEA6kpL6OAAAAAJAQAADwAAAGRycy9k&#10;b3ducmV2LnhtbEyPwU7DMBBE70j8g7VI3KiTNLhtiFNVSCBRqQcKF25uvE2ixmvLdtvw95gTHFfz&#10;NPO2Xk9mZBf0YbAkIZ9lwJBaqwfqJHx+vDwsgYWoSKvREkr4xgDr5vamVpW2V3rHyz52LJVQqJSE&#10;PkZXcR7aHo0KM+uQUna03qiYTt9x7dU1lZuRF1kmuFEDpYVeOXzusT3tz0bCW3lauKJEr3al2Lxu&#10;heu23ZeU93fT5glYxCn+wfCrn9ShSU4HeyYd2ChBiMU8oRLKPAeWgOVjsQJ2SMm8AN7U/P8HzQ8A&#10;AAD//wMAUEsBAi0AFAAGAAgAAAAhALaDOJL+AAAA4QEAABMAAAAAAAAAAAAAAAAAAAAAAFtDb250&#10;ZW50X1R5cGVzXS54bWxQSwECLQAUAAYACAAAACEAOP0h/9YAAACUAQAACwAAAAAAAAAAAAAAAAAv&#10;AQAAX3JlbHMvLnJlbHNQSwECLQAUAAYACAAAACEAOfbL59sCAADtBQAADgAAAAAAAAAAAAAAAAAu&#10;AgAAZHJzL2Uyb0RvYy54bWxQSwECLQAUAAYACAAAACEA6kpL6OAAAAAJAQAADwAAAAAAAAAAAAAA&#10;AAA1BQAAZHJzL2Rvd25yZXYueG1sUEsFBgAAAAAEAAQA8wAAAEIGAAAAAA==&#10;" fillcolor="#c2d69b" strokecolor="#c2d69b" strokeweight="1pt">
            <v:fill color2="#eaf1dd" angle="135" focus="50%" type="gradient"/>
            <v:shadow on="t" color="#4e6128" opacity=".5" offset="1pt"/>
          </v:shape>
        </w:pict>
      </w: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3" o:spid="_x0000_s1045" style="position:absolute;left:0;text-align:left;margin-left:-13.3pt;margin-top:7.2pt;width:477pt;height:11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H+0QIAAN0FAAAOAAAAZHJzL2Uyb0RvYy54bWysVEtv2zAMvg/YfxB0X22niRMbdYouaYcB&#10;exTrhp0VSba1yZImKXG6Xz9KdtJk7WmYD4Yokh8fH8Wr630n0Y5bJ7SqcHaRYsQV1UyopsLfvt69&#10;WWDkPFGMSK14hR+5w9fL16+uelPyiW61ZNwiAFGu7E2FW+9NmSSOtrwj7kIbrkBZa9sRD6JtEmZJ&#10;D+idTCZpmie9tsxYTblzcLselHgZ8euaU/+5rh33SFYYcvPxb+N/E/7J8oqUjSWmFXRMg/xDFh0R&#10;CoIeodbEE7S14hlUJ6jVTtf+guou0XUtKI81QDVZ+lc1Dy0xPNYCzXHm2Cb3/2Dpp929RYIBdxn0&#10;R5EOSLrZeh1jo+IydKg3rgTDB3NvQ43OfND0p0NKr1qiGn5jre5bThjklQX75MwhCA5c0ab/qBnA&#10;E4CPzdrXtguA0Aa0j5w8Hjnhe48oXObpbF6kkBoFXTbLptP5LMYg5cHdWOffcd2hcKiw1VvFvgDz&#10;MQbZfXA+MsPG6gj7gVHdSeB5RyTK8jyfj4ijcULKA+bIKbsTUiKr/Xfh29iakGhUugO+Q0ZDB4Zr&#10;Z5vNSloEESq8mqzz4u0Yo3GD22A9S+GLQGcetzd32Xr9okcWPF5weRYEqmgOyUmhEFAFHVxAM4M/&#10;cpRIHng/RLEkVhmykwr1oJnMD4G0FEflWaJnUd2pWaQhPq8wGreKxbMnQg5nSE+qEIzHZzp2UW89&#10;tw8t6xETgczJ4rKAFcIEvNnLRZqnxRwjIhtYNtRb/CIlZwlOb/NsshhGQZqWDIwMbQ+jCuM8UBXP&#10;x/BROsksjnSY4uE1+P1mP7yaIrQvjPhGs0cYcpiRMANhJ8Kh1fY3Rj3slwq7X1tiOUbyvYIxKWCS&#10;wcxHYTqbT0Cwp5rNqYYoClAV9lB8PK78sMS2xoqmhUhZLFHp8HZr4UNpT1mNAuyQWNe478KSOpWj&#10;1dNWXv4BAAD//wMAUEsDBBQABgAIAAAAIQDKD9UI2wAAAAoBAAAPAAAAZHJzL2Rvd25yZXYueG1s&#10;TI/BTsMwDIbvSLxDZCRuW0oYhXVNp2kCcWbwAFnjJRWNU5p0K2+POcHN1v/p9+d6O4denHFMXSQN&#10;d8sCBFIbbUdOw8f7y+IJRMqGrOkjoYZvTLBtrq9qU9l4oTc8H7ITXEKpMhp8zkMlZWo9BpOWcUDi&#10;7BTHYDKvo5N2NBcuD71URVHKYDriC94MuPfYfh6moOG5aycqZ2fczu+/7iPSYOOr1rc3824DIuOc&#10;/2D41Wd1aNjpGCeySfQaFqosGeVgtQLBwFo98nDUoB7UGmRTy/8vND8AAAD//wMAUEsBAi0AFAAG&#10;AAgAAAAhALaDOJL+AAAA4QEAABMAAAAAAAAAAAAAAAAAAAAAAFtDb250ZW50X1R5cGVzXS54bWxQ&#10;SwECLQAUAAYACAAAACEAOP0h/9YAAACUAQAACwAAAAAAAAAAAAAAAAAvAQAAX3JlbHMvLnJlbHNQ&#10;SwECLQAUAAYACAAAACEA4P2h/tECAADdBQAADgAAAAAAAAAAAAAAAAAuAgAAZHJzL2Uyb0RvYy54&#10;bWxQSwECLQAUAAYACAAAACEAyg/VCNsAAAAKAQAADwAAAAAAAAAAAAAAAAArBQAAZHJzL2Rvd25y&#10;ZXYueG1sUEsFBgAAAAAEAAQA8wAAADMGAAAAAA==&#10;" fillcolor="#c2d69b" strokecolor="#c2d69b" strokeweight="1pt">
            <v:fill color2="#eaf1dd" angle="135" focus="50%" type="gradient"/>
            <v:shadow on="t" color="#4e6128" opacity=".5" offset="1pt"/>
            <v:textbox>
              <w:txbxContent>
                <w:p w:rsidR="007F4C0F" w:rsidRDefault="007F4C0F" w:rsidP="0070376E">
                  <w:r>
                    <w:t>Государственная итоговая аттестация/итоговая оценка:</w:t>
                  </w:r>
                </w:p>
                <w:p w:rsidR="007F4C0F" w:rsidRDefault="007F4C0F" w:rsidP="00C413F4">
                  <w:pPr>
                    <w:pStyle w:val="a6"/>
                    <w:numPr>
                      <w:ilvl w:val="0"/>
                      <w:numId w:val="14"/>
                    </w:numPr>
                    <w:spacing w:after="0" w:line="240" w:lineRule="auto"/>
                  </w:pPr>
                  <w:r>
                    <w:t>обеспечивает связь внешней и внутренней оценки и является основой для всех процедур внешней оценки</w:t>
                  </w:r>
                </w:p>
                <w:p w:rsidR="007F4C0F" w:rsidRDefault="007F4C0F" w:rsidP="00C413F4">
                  <w:pPr>
                    <w:pStyle w:val="a6"/>
                    <w:numPr>
                      <w:ilvl w:val="0"/>
                      <w:numId w:val="14"/>
                    </w:numPr>
                    <w:spacing w:after="0" w:line="240" w:lineRule="auto"/>
                  </w:pPr>
                  <w:r>
                    <w:t>строится на основе:</w:t>
                  </w:r>
                </w:p>
                <w:p w:rsidR="007F4C0F" w:rsidRDefault="007F4C0F" w:rsidP="0070376E">
                  <w:pPr>
                    <w:pStyle w:val="a6"/>
                  </w:pPr>
                  <w:r>
                    <w:t>- накопленной текущей оценки</w:t>
                  </w:r>
                </w:p>
                <w:p w:rsidR="007F4C0F" w:rsidRDefault="007F4C0F" w:rsidP="0070376E">
                  <w:pPr>
                    <w:pStyle w:val="a6"/>
                  </w:pPr>
                  <w:r>
                    <w:t>- оценки за итоговые работы</w:t>
                  </w:r>
                </w:p>
                <w:p w:rsidR="007F4C0F" w:rsidRDefault="007F4C0F" w:rsidP="0070376E">
                  <w:pPr>
                    <w:pStyle w:val="a6"/>
                  </w:pPr>
                  <w:r>
                    <w:t>- оценки за подготовку и презентацию проектной работы</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FC175B" w:rsidP="0070376E">
      <w:pPr>
        <w:jc w:val="center"/>
        <w:rPr>
          <w:rFonts w:ascii="Times New Roman" w:hAnsi="Times New Roman" w:cs="Times New Roman"/>
          <w:sz w:val="24"/>
          <w:szCs w:val="24"/>
        </w:rPr>
      </w:pPr>
      <w:r>
        <w:rPr>
          <w:rFonts w:ascii="Times New Roman" w:hAnsi="Times New Roman" w:cs="Times New Roman"/>
          <w:noProof/>
          <w:sz w:val="24"/>
          <w:szCs w:val="24"/>
        </w:rPr>
        <w:pict>
          <v:roundrect id="AutoShape 95" o:spid="_x0000_s1046" style="position:absolute;left:0;text-align:left;margin-left:255.45pt;margin-top:23.55pt;width:182.25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TgkgIAAB4FAAAOAAAAZHJzL2Uyb0RvYy54bWysVNtuEzEQfUfiHyy/073k0iTqpuoVIRWo&#10;KIhnx/buGry2sZ1sytcznt2UlPKESCTLs2MfnzNz7LPzfafJTvqgrKlocZJTIg23Qpmmol8+375Z&#10;UBIiM4Jpa2RFH2Wg5+vXr856t5Klba0W0hMAMWHVu4q2MbpVlgXeyo6FE+ukgWRtfccihL7JhGc9&#10;oHc6K/N8nvXWC+ctlyHA1+shSdeIX9eSx491HWQkuqLALeLocdykMVufsVXjmWsVH2mwf2DRMWXg&#10;0CeoaxYZ2Xr1AqpT3Ntg63jCbZfZulZcogZQU+R/qHlomZOoBYoT3FOZwv+D5R92954oAb3LoVWG&#10;ddCki220eDZZzlKFehdWsPDB3fukMbg7y78HYuxVy0wjL7y3fSuZAF5FWp8925CCAFvJpn9vBcAz&#10;gMdi7WvfJUAoA9ljTx6feiL3kXD4WE6K6ex0RgmH3GxR5CVSytjqsNv5EN9K25E0qai3WyM+QePx&#10;CLa7CxEbI0ZxTHyjpO40tHnHNCnm8/kpkmarcTFgHzBRrtVK3CqtMfDN5kp7Alsrury8vJwtx83h&#10;eJk2pK/oBOjmSONZMhxj3Jbp/zcMFIL+TLW9MQLnkSk9zIGmNomTRJ+POu02Sv/Qip4IlcpRLiZL&#10;aKxQYPrJIp/ny1NKmG7gtvLoKfE2flWxxXan4r8QOb2ZF+ViKKZ2LRukz3L4HVgPeqDv0MrD8Rgd&#10;MUNPJBsMdor7zR5tVyJK8sjGikdwCRBCK8CjApPW+p+U9HBBKxp+bJmXlOh3Bpy2LKbTdKMxAIsA&#10;EPHHmc1xhhkOUBWNIB6nV3F4BbbOq6aFkwqUaGwyf63iwcYDq9HTcAlR1/hgpFt+HOOq38/a+hcA&#10;AAD//wMAUEsDBBQABgAIAAAAIQA17fQb3gAAAAoBAAAPAAAAZHJzL2Rvd25yZXYueG1sTI/BTsMw&#10;EETvSPyDtUjcqBNI25DGqSBSb1wo0PM23sYRsR1it035epYTHFfzNPO2XE+2FycaQ+edgnSWgCDX&#10;eN25VsH72+YuBxEiOo29d6TgQgHW1fVViYX2Z/dKp21sBZe4UKACE+NQSBkaQxbDzA/kODv40WLk&#10;c2ylHvHM5baX90mykBY7xwsGB6oNNZ/bo1XwHWiz60xWf314fN75S4518qLU7c30tAIRaYp/MPzq&#10;szpU7LT3R6eD6BXM0+SRUQXZMgXBQL6cZyD2TD7kC5BVKf+/UP0AAAD//wMAUEsBAi0AFAAGAAgA&#10;AAAhALaDOJL+AAAA4QEAABMAAAAAAAAAAAAAAAAAAAAAAFtDb250ZW50X1R5cGVzXS54bWxQSwEC&#10;LQAUAAYACAAAACEAOP0h/9YAAACUAQAACwAAAAAAAAAAAAAAAAAvAQAAX3JlbHMvLnJlbHNQSwEC&#10;LQAUAAYACAAAACEAb2H04JICAAAeBQAADgAAAAAAAAAAAAAAAAAuAgAAZHJzL2Uyb0RvYy54bWxQ&#10;SwECLQAUAAYACAAAACEANe30G94AAAAKAQAADwAAAAAAAAAAAAAAAADsBAAAZHJzL2Rvd25yZXYu&#10;eG1sUEsFBgAAAAAEAAQA8wAAAPcFAAAAAA==&#10;" fillcolor="#9bbb59" strokecolor="#f2f2f2" strokeweight="3pt">
            <v:shadow on="t" color="#4e6128" opacity=".5" offset="1pt"/>
            <v:textbox>
              <w:txbxContent>
                <w:p w:rsidR="007F4C0F" w:rsidRPr="004268C2" w:rsidRDefault="007F4C0F" w:rsidP="0070376E">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rFonts w:ascii="Times New Roman" w:hAnsi="Times New Roman" w:cs="Times New Roman"/>
          <w:noProof/>
          <w:sz w:val="24"/>
          <w:szCs w:val="24"/>
        </w:rPr>
        <w:pict>
          <v:roundrect id="AutoShape 94" o:spid="_x0000_s1047" style="position:absolute;left:0;text-align:left;margin-left:8.35pt;margin-top:18.7pt;width:182.25pt;height:4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XtkAIAAB4FAAAOAAAAZHJzL2Uyb0RvYy54bWysVNuO0zAQfUfiHyy/s7n0sm206WqvCGmB&#10;FQvi2bWdxODYwXablq9nPElLl+UJ0UrWTGwfnzNz7IvLXavJVjqvrClpdpZSIg23Qpm6pF8+379Z&#10;UOIDM4Jpa2RJ99LTy9XrVxd9V8jcNlYL6QiAGF/0XUmbELoiSTxvZMv8me2kgcnKupYFSF2dCMd6&#10;QG91kqfpPOmtE52zXHoPX2+HSbpC/KqSPHysKi8D0SUFbgFHh+M6jsnqghW1Y12j+EiD/QOLlikD&#10;hx6hbllgZOPUC6hWcWe9rcIZt21iq0pxiRpATZb+oeapYZ1ELVAc3x3L5P8fLP+wfXREiZLm83NK&#10;DGuhSVebYPFsspzGCvWdL2DhU/fookbfPVj+3RNjbxpmannlnO0byQTwyuL65NmGmHjYStb9eysA&#10;ngE8FmtXuTYCQhnIDnuyP/ZE7gLh8DGfZNPZ+YwSDnOzRZbmMzyCFYfdnfPhrbQtiUFJnd0Y8Qka&#10;j0ew7YMP2BgximPiGyVVq6HNW6ZJNp+D8EiaFeNiiA6YKNdqJe6V1pi4en2jHYGtJV1eX1/PluNm&#10;f7pMG9KXdAJ0U6TxbNKfYtzn8f83DBSC/oy1vTMC48CUHmKgqU3kJNHno067CdI9NaInQsVy5IvJ&#10;Eu6gUGD6ySKdp0toM9M13FYeHCXOhq8qNNjuWPwXIqd38yxfDMXUXcMG6bMUfgfWgx4s4fF4zE6Y&#10;oSeiDQY7hd16N9gOHRM9srZiDy4BQmgFeFQgaKz7SUkPF7Sk/seGOUmJfmfAactsOo03GhOwSA6J&#10;O51Zn84wwwGqpAHEY3gThldg0zlVN3BShhKNjeavVDjYeGA1ehouIeoaH4x4y09zXPX7WVv9AgAA&#10;//8DAFBLAwQUAAYACAAAACEAZjudV9wAAAAJAQAADwAAAGRycy9kb3ducmV2LnhtbEyPwU7DMBBE&#10;70j8g7VI3KjTtGpDiFNBpN64UKDnbbLEEfE6xG6b8vUsJziO3mj2bbGZXK9ONIbOs4H5LAFFXPum&#10;49bA2+v2LgMVInKDvWcycKEAm/L6qsC88Wd+odMutkpGOORowMY45FqH2pLDMPMDsbAPPzqMEsdW&#10;NyOeZdz1Ok2SlXbYsVywOFBlqf7cHZ2B70DbfWeX1de7x6e9v2RYJc/G3N5Mjw+gIk3xrwy/+qIO&#10;pTgd/JGboHrJq7U0DSzWS1DCF9k8BXUQkGb3oMtC//+g/AEAAP//AwBQSwECLQAUAAYACAAAACEA&#10;toM4kv4AAADhAQAAEwAAAAAAAAAAAAAAAAAAAAAAW0NvbnRlbnRfVHlwZXNdLnhtbFBLAQItABQA&#10;BgAIAAAAIQA4/SH/1gAAAJQBAAALAAAAAAAAAAAAAAAAAC8BAABfcmVscy8ucmVsc1BLAQItABQA&#10;BgAIAAAAIQBWKYXtkAIAAB4FAAAOAAAAAAAAAAAAAAAAAC4CAABkcnMvZTJvRG9jLnhtbFBLAQIt&#10;ABQABgAIAAAAIQBmO51X3AAAAAkBAAAPAAAAAAAAAAAAAAAAAOoEAABkcnMvZG93bnJldi54bWxQ&#10;SwUGAAAAAAQABADzAAAA8wUAAAAA&#10;" fillcolor="#9bbb59" strokecolor="#f2f2f2" strokeweight="3pt">
            <v:shadow on="t" color="#4e6128" opacity=".5" offset="1pt"/>
            <v:textbox>
              <w:txbxContent>
                <w:p w:rsidR="007F4C0F" w:rsidRPr="004268C2" w:rsidRDefault="007F4C0F" w:rsidP="0070376E">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410AF3">
      <w:pPr>
        <w:rPr>
          <w:rFonts w:ascii="Times New Roman" w:hAnsi="Times New Roman" w:cs="Times New Roman"/>
          <w:b/>
          <w:sz w:val="24"/>
          <w:szCs w:val="24"/>
        </w:rPr>
      </w:pPr>
      <w:r w:rsidRPr="00D24859">
        <w:rPr>
          <w:rFonts w:ascii="Times New Roman" w:hAnsi="Times New Roman" w:cs="Times New Roman"/>
          <w:b/>
          <w:sz w:val="24"/>
          <w:szCs w:val="24"/>
        </w:rPr>
        <w:t>Рис. 2.</w:t>
      </w:r>
      <w:r w:rsidRPr="00D24859">
        <w:rPr>
          <w:rFonts w:ascii="Times New Roman" w:hAnsi="Times New Roman" w:cs="Times New Roman"/>
          <w:sz w:val="24"/>
          <w:szCs w:val="24"/>
        </w:rPr>
        <w:t xml:space="preserve"> Система оценки достижения планируемых результатов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Системно-деятельностный подход</w:t>
      </w:r>
      <w:r w:rsidRPr="00D24859">
        <w:rPr>
          <w:rFonts w:ascii="Times New Roman" w:hAnsi="Times New Roman" w:cs="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служит важнейшей основой для организации индивидуальной работы с учащимися. </w:t>
      </w:r>
      <w:r w:rsidRPr="00D24859">
        <w:rPr>
          <w:rFonts w:ascii="Times New Roman" w:hAnsi="Times New Roman" w:cs="Times New Roman"/>
          <w:sz w:val="24"/>
          <w:szCs w:val="24"/>
        </w:rPr>
        <w:t xml:space="preserve">Он реализуется как по отношению </w:t>
      </w:r>
      <w:r w:rsidRPr="00D24859">
        <w:rPr>
          <w:rFonts w:ascii="Times New Roman" w:hAnsi="Times New Roman" w:cs="Times New Roman"/>
          <w:bCs/>
          <w:sz w:val="24"/>
          <w:szCs w:val="24"/>
        </w:rPr>
        <w:t>к содержанию оценки, так и к представлению и интерпретации результатов измерений.</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lastRenderedPageBreak/>
        <w:t xml:space="preserve">     Уровневый подход к содержанию оценки</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2485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24859">
        <w:rPr>
          <w:rFonts w:ascii="Times New Roman" w:hAnsi="Times New Roman" w:cs="Times New Roman"/>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24859">
        <w:rPr>
          <w:rFonts w:ascii="Times New Roman" w:hAnsi="Times New Roman" w:cs="Times New Roman"/>
          <w:sz w:val="24"/>
          <w:szCs w:val="24"/>
        </w:rPr>
        <w:t xml:space="preserve"> планируемых результатах, представленных в блоках «Выпускник научится» и </w:t>
      </w:r>
      <w:r w:rsidRPr="00D24859">
        <w:rPr>
          <w:rFonts w:ascii="Times New Roman" w:hAnsi="Times New Roman" w:cs="Times New Roman"/>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 к представлению и интерпретации результатов</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D24859">
        <w:rPr>
          <w:rFonts w:ascii="Times New Roman"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Комплексный подход</w:t>
      </w:r>
      <w:r w:rsidRPr="00D24859">
        <w:rPr>
          <w:rFonts w:ascii="Times New Roman" w:hAnsi="Times New Roman" w:cs="Times New Roman"/>
          <w:bCs/>
          <w:sz w:val="24"/>
          <w:szCs w:val="24"/>
        </w:rPr>
        <w:t xml:space="preserve"> к оценке образовательных достижений реализуется путём оценки трёх групп результатов: </w:t>
      </w:r>
    </w:p>
    <w:p w:rsidR="0070376E" w:rsidRPr="00D24859" w:rsidRDefault="0070376E" w:rsidP="00C413F4">
      <w:pPr>
        <w:pStyle w:val="a6"/>
        <w:numPr>
          <w:ilvl w:val="0"/>
          <w:numId w:val="19"/>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предметных, личностных, метапредметных (регулятивных, коммуникативных и познавательных универсальных учебных действий);</w:t>
      </w:r>
    </w:p>
    <w:p w:rsidR="0070376E" w:rsidRPr="00D24859" w:rsidRDefault="0070376E" w:rsidP="00C413F4">
      <w:pPr>
        <w:pStyle w:val="a6"/>
        <w:numPr>
          <w:ilvl w:val="0"/>
          <w:numId w:val="19"/>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0376E" w:rsidRPr="00D24859" w:rsidRDefault="0070376E" w:rsidP="00C413F4">
      <w:pPr>
        <w:pStyle w:val="a6"/>
        <w:numPr>
          <w:ilvl w:val="0"/>
          <w:numId w:val="19"/>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0376E" w:rsidRPr="003D5DB7" w:rsidRDefault="0070376E" w:rsidP="00C413F4">
      <w:pPr>
        <w:pStyle w:val="a6"/>
        <w:numPr>
          <w:ilvl w:val="0"/>
          <w:numId w:val="19"/>
        </w:numPr>
        <w:spacing w:after="0" w:line="240" w:lineRule="auto"/>
        <w:ind w:firstLine="709"/>
        <w:jc w:val="both"/>
        <w:rPr>
          <w:rFonts w:ascii="Times New Roman" w:hAnsi="Times New Roman" w:cs="Times New Roman"/>
          <w:sz w:val="24"/>
          <w:szCs w:val="24"/>
        </w:rPr>
      </w:pPr>
      <w:r w:rsidRPr="003D5DB7">
        <w:rPr>
          <w:rFonts w:ascii="Times New Roman"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Pr="003D5DB7" w:rsidRDefault="003D5DB7" w:rsidP="003D5DB7">
      <w:pPr>
        <w:spacing w:after="0" w:line="240" w:lineRule="auto"/>
        <w:jc w:val="both"/>
        <w:rPr>
          <w:rFonts w:ascii="Times New Roman" w:hAnsi="Times New Roman" w:cs="Times New Roman"/>
          <w:sz w:val="24"/>
          <w:szCs w:val="24"/>
        </w:rPr>
      </w:pPr>
    </w:p>
    <w:p w:rsidR="00155F27" w:rsidRDefault="00155F27" w:rsidP="006A607A">
      <w:pPr>
        <w:spacing w:after="0"/>
        <w:ind w:firstLine="709"/>
        <w:jc w:val="both"/>
        <w:rPr>
          <w:rFonts w:ascii="Times New Roman" w:hAnsi="Times New Roman" w:cs="Times New Roman"/>
          <w:sz w:val="24"/>
          <w:szCs w:val="24"/>
        </w:rPr>
      </w:pPr>
    </w:p>
    <w:p w:rsidR="00155F27" w:rsidRPr="00D24859" w:rsidRDefault="00155F27" w:rsidP="006A607A">
      <w:pPr>
        <w:spacing w:after="0"/>
        <w:ind w:firstLine="709"/>
        <w:jc w:val="both"/>
        <w:rPr>
          <w:rFonts w:ascii="Times New Roman" w:hAnsi="Times New Roman" w:cs="Times New Roman"/>
          <w:sz w:val="24"/>
          <w:szCs w:val="24"/>
        </w:rPr>
      </w:pPr>
    </w:p>
    <w:p w:rsidR="0070376E" w:rsidRPr="00D24859" w:rsidRDefault="00FC175B"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98" o:spid="_x0000_s1048" style="position:absolute;left:0;text-align:left;margin-left:48.45pt;margin-top:13.4pt;width:362.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9jwIAAB4FAAAOAAAAZHJzL2Uyb0RvYy54bWysVN9v0zAQfkfif7D8zuKkadpVS6epYwiJ&#10;HxMD8ezGTmJw7GC7Tcdfz/mSlo7xhGgl6y5nf3ff3WdfXR86TfbSeWVNSdMLRok0lRXKNCX98vnu&#10;1ZISH7gRXFsjS/ooPb1ev3xxNfQrmdnWaiEdARDjV0Nf0jaEfpUkvmplx/2F7aWBYG1dxwO4rkmE&#10;4wOgdzrJGCuSwTrRO1tJ7+Hr7Rika8Sva1mFj3XtZSC6pFBbwNXhuo1rsr7iq8bxvlXVVAb/hyo6&#10;rgwkPUHd8sDJzqlnUJ2qnPW2DheV7RJb16qSyAHYpOwPNg8t7yVygeb4/tQm//9gqw/7e0eUgNmx&#10;nBLDOxjSzS5YzE0ul7FDQ+9XsPGhv3eRo+/f2eq7J8ZuWm4aeeOcHVrJBdSVxv3JkwPR8XCUbIf3&#10;VgA8B3hs1qF2XQSENpADzuTxNBN5CKSCj3nB2Hwxp6SC2CLNZ2DHFHx1PN07H95I25FolNTZnRGf&#10;YPCYgu/f+YCDERM5Lr5RUncaxrznmqRFUSwmxGkzYB8xka7VStwprdFxzXajHYGjJd2wOctvp8P+&#10;fJs2ZCjpbJkyhmU8CfpzjLss/v+GgURQn7G3r41AO3ClRxvK1CbWJFHnE0+7C9I9tGIgQsV2ZMsZ&#10;DBEcEP1syQp2uaCE6wZuaxUcJc6Gryq0OO7Y/GckiyzLs9nYTN23fKQ+Z/A7Vj3ywaGc0qN3Vhlq&#10;IspglFM4bA8ouwy5R41srXgElUBBKAV4VMBorftJyQAXtKT+x447SYl+a0Bpl2mexxuNTj5fZOC4&#10;88j2PMJNBVAlDUAezU0YX4Fd71TTQqYUKRobxV+rcJTxWNWkabiEyGt6MOItP/dx1+9nbf0L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yw4PY8CAAAe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7F4C0F" w:rsidRPr="005C104C" w:rsidRDefault="007F4C0F" w:rsidP="0070376E">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70376E" w:rsidRPr="00D24859" w:rsidRDefault="0070376E" w:rsidP="0070376E">
      <w:pPr>
        <w:ind w:firstLine="709"/>
        <w:jc w:val="both"/>
        <w:rPr>
          <w:rFonts w:ascii="Times New Roman" w:hAnsi="Times New Roman" w:cs="Times New Roman"/>
          <w:b/>
          <w:noProof/>
          <w:sz w:val="24"/>
          <w:szCs w:val="24"/>
        </w:rPr>
      </w:pPr>
    </w:p>
    <w:p w:rsidR="0070376E" w:rsidRPr="00D24859" w:rsidRDefault="0070376E" w:rsidP="001A52EE">
      <w:pPr>
        <w:jc w:val="both"/>
        <w:rPr>
          <w:rFonts w:ascii="Times New Roman" w:hAnsi="Times New Roman" w:cs="Times New Roman"/>
          <w:b/>
          <w:noProof/>
          <w:sz w:val="24"/>
          <w:szCs w:val="24"/>
        </w:rPr>
      </w:pPr>
    </w:p>
    <w:p w:rsidR="0070376E" w:rsidRPr="00D24859" w:rsidRDefault="00FC175B" w:rsidP="001A52E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99" o:spid="_x0000_s1049" style="position:absolute;left:0;text-align:left;margin-left:82.95pt;margin-top:1.15pt;width:297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f8jwIAAB4FAAAOAAAAZHJzL2Uyb0RvYy54bWysVNtu2zAMfR+wfxD0vvqSNImDOkWvw4Bu&#10;K9YNe1Yk2dYmS5qkxOm+fhTjpun6NgwGBNGUDnnIQ52d73pNttIHZU1Ni5OcEmm4Fcq0Nf329fbd&#10;gpIQmRFMWyNr+igDPV+9fXM2uKUsbWe1kJ4AiAnLwdW0i9EtsyzwTvYsnFgnDTgb63sWwfRtJjwb&#10;AL3XWZnns2ywXjhvuQwB/l7vnXSF+E0jefzcNEFGomsKuUVcPa7rtGarM7ZsPXOd4mMa7B+y6Jky&#10;EPQAdc0iIxuvXkH1insbbBNPuO0z2zSKS+QAbIr8LzYPHXMSuUBxgjuUKfw/WP5pe++JEtC7fEKJ&#10;YT006WITLcYmVZUqNLiwhIMP7t4njsHdWf4zEGOvOmZaeeG9HTrJBORVpPPZiwvJCHCVrIePVgA8&#10;A3gs1q7xfQKEMpAd9uTx0BO5i4TDz8l8XlQ5tI6Db7IoctinEGz5dNv5EN9L25O0qam3GyO+QOMx&#10;BNvehYiNESM5Jn5Q0vQa2rxlmhSz2Ww+Io6HAfsJE+larcSt0hoN366vtCdwtabV5eXlKVYIroTj&#10;Y9qQYUwX03jhDMcYt2X6xgReHEMiqM9U2xsjcB+Z0vs9xNQm5SRR5yNPu4nSP3RiIEKlcpSLSQUz&#10;KBSIfrLIZ3k1p4TpFqaVR0+Jt/G7ih22OxX/FcnpzawoF/tiatexPfVT6MNTI0Y+2JRDeLSOMkNN&#10;JBns5RR36x3Krpwk7kkjayseQSWQEEoBHhXYdNb/pmSAAa1p+LVhXlKiPxhQWlVMp2mi0Ziezksw&#10;/LFnfexhhgNUTSOQx+1V3L8CG+dV20GkAikam8TfqJg09pzVaMAQIq/xwUhTfmzjqednbfUHAAD/&#10;/wMAUEsDBBQABgAIAAAAIQCt0e8U2wAAAAgBAAAPAAAAZHJzL2Rvd25yZXYueG1sTI9BT8JAEIXv&#10;Jv6HzZh4k60oBWq3RJtw8yIq56E7tI3d2dpdoPjrHU94/Oa9vHkvX42uU0caQuvZwP0kAUVcedty&#10;beDjfX23ABUissXOMxk4U4BVcX2VY2b9id/ouIm1khAOGRpoYuwzrUPVkMMw8T2xaHs/OIyCQ63t&#10;gCcJd52eJkmqHbYsHxrsqWyo+tocnIGfQOtt2zyW358eX7b+vMAyeTXm9mZ8fgIVaYwXM/zVl+pQ&#10;SKedP7ANqhNOZ0uxGpg+gBJ9PlsK7wykctBFrv8PKH4BAAD//wMAUEsBAi0AFAAGAAgAAAAhALaD&#10;OJL+AAAA4QEAABMAAAAAAAAAAAAAAAAAAAAAAFtDb250ZW50X1R5cGVzXS54bWxQSwECLQAUAAYA&#10;CAAAACEAOP0h/9YAAACUAQAACwAAAAAAAAAAAAAAAAAvAQAAX3JlbHMvLnJlbHNQSwECLQAUAAYA&#10;CAAAACEAvRX3/I8CAAAeBQAADgAAAAAAAAAAAAAAAAAuAgAAZHJzL2Uyb0RvYy54bWxQSwECLQAU&#10;AAYACAAAACEArdHvFNsAAAAIAQAADwAAAAAAAAAAAAAAAADpBAAAZHJzL2Rvd25yZXYueG1sUEsF&#10;BgAAAAAEAAQA8wAAAPEFAAAAAA==&#10;" fillcolor="#9bbb59" strokecolor="#f2f2f2" strokeweight="3pt">
            <v:shadow on="t" color="#4e6128" opacity=".5" offset="1pt"/>
            <v:textbox>
              <w:txbxContent>
                <w:p w:rsidR="007F4C0F" w:rsidRPr="007424C1" w:rsidRDefault="007F4C0F" w:rsidP="0070376E">
                  <w:pPr>
                    <w:jc w:val="center"/>
                    <w:rPr>
                      <w:b/>
                      <w:color w:val="000000"/>
                    </w:rPr>
                  </w:pPr>
                  <w:r w:rsidRPr="007424C1">
                    <w:rPr>
                      <w:b/>
                      <w:color w:val="000000"/>
                    </w:rPr>
                    <w:t>Образовательные результаты</w:t>
                  </w:r>
                </w:p>
              </w:txbxContent>
            </v:textbox>
          </v:roundrect>
        </w:pic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FC175B"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0" o:spid="_x0000_s1050" style="position:absolute;left:0;text-align:left;margin-left:-19.1pt;margin-top:4pt;width:140.25pt;height:4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2DjgIAAB8FAAAOAAAAZHJzL2Uyb0RvYy54bWysVG1v0zAQ/o7Ef7D8neWlbdJWS6dpowhp&#10;wMRAfHZtJzE4drDdpuXXc75mXWFISIhWiu788tw9z9358mrfabKTzitrKppdpJRIw61Qpqno50/r&#10;V3NKfGBGMG2NrOhBenq1evnicuiXMret1UI6AiDGL4e+om0I/TJJPG9lx/yF7aWBzdq6jgVwXZMI&#10;xwZA73SSp2mRDNaJ3lkuvYfV2+MmXSF+XUsePtS1l4HoikJuAb8Ov5v4TVaXbNk41reKj2mwf8ii&#10;Y8pA0BPULQuMbJ16BtUp7qy3dbjgtktsXSsukQOwydLf2Dy0rJfIBcTx/Ukm//9g+fvdvSNKQO3S&#10;nBLDOijS9TZYjE2yFCUaer+Ekw/9vYskfX9n+TdPjL1pmWnktXN2aCUTkFgWJU1+uRAdD1fJZnhn&#10;BeAzwEe19rXrIiDoQPZYlMOpKHIfCIfFrJxnWTmjhMPeLJ/MwY4h2PLxdu98eCNtR6JRUWe3RnyE&#10;ymMItrvzASsjRnZMfKWk7jTUecc0yYqiKEfE8TBgP2IiXauVWCut0XHN5kY7Alcrui4XxbQYL/vz&#10;Y9qQoaKTeRTwLxj5Gv5/wkAi2KBR29dGoB2Y0kcb0tQmgkts9JGn3QbpHloxEKGiHPl8soAhFAq6&#10;fjJPi3RRUsJ0A+PKg6PE2fBFhRbrHcV/RnJRTsu0OIqp+5Ydqc9S+D1mfdQEi3IKj95ZZtgTsQ3i&#10;bPpl2G/22Hf5NKLEpY0VB+gSSAhbAV4VMFrrflAywIRW1H/fMicp0W8NdNoim07jSKMznZU5OO58&#10;Z3O+wwwHqIoGII/mTTg+A9veqaaFSBlSNDZ2f61C7LGnrEYHphB5jS9GHPNzH089vWurnwAAAP//&#10;AwBQSwMEFAAGAAgAAAAhACRyWUffAAAACAEAAA8AAABkcnMvZG93bnJldi54bWxMj81LxDAUxO+C&#10;/0N4ghfZTey6UmtfF/HjIghaBa/Z5tnWbV5Kk37oX2886XGYYeY3+W6xnZho8K1jhPO1AkFcOdNy&#10;jfD2+rBKQfig2ejOMSF8kYddcXyU68y4mV9oKkMtYgn7TCM0IfSZlL5qyGq/dj1x9D7cYHWIcqil&#10;GfQcy20nE6UupdUtx4VG93TbUHUoR4tQjo+fW1k/He6dupvfpT37np4J8fRkubkGEWgJf2H4xY/o&#10;UESmvRvZeNEhrDZpEqMIabwU/eQi2YDYI1ypLcgil/8PFD8AAAD//wMAUEsBAi0AFAAGAAgAAAAh&#10;ALaDOJL+AAAA4QEAABMAAAAAAAAAAAAAAAAAAAAAAFtDb250ZW50X1R5cGVzXS54bWxQSwECLQAU&#10;AAYACAAAACEAOP0h/9YAAACUAQAACwAAAAAAAAAAAAAAAAAvAQAAX3JlbHMvLnJlbHNQSwECLQAU&#10;AAYACAAAACEA9x3dg44CAAAfBQAADgAAAAAAAAAAAAAAAAAuAgAAZHJzL2Uyb0RvYy54bWxQSwEC&#10;LQAUAAYACAAAACEAJHJZR98AAAAIAQAADwAAAAAAAAAAAAAAAADoBAAAZHJzL2Rvd25yZXYueG1s&#10;UEsFBgAAAAAEAAQA8wAAAPQFAAAAAA==&#10;" fillcolor="#f79646" strokecolor="#f2f2f2" strokeweight="3pt">
            <v:shadow on="t" color="#974706" opacity=".5" offset="1pt"/>
            <v:textbox>
              <w:txbxContent>
                <w:p w:rsidR="007F4C0F" w:rsidRPr="005C104C" w:rsidRDefault="007F4C0F" w:rsidP="0070376E">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cs="Times New Roman"/>
          <w:b/>
          <w:noProof/>
          <w:sz w:val="24"/>
          <w:szCs w:val="24"/>
        </w:rPr>
        <w:pict>
          <v:shape id="AutoShape 104" o:spid="_x0000_s1155" type="#_x0000_t55" style="position:absolute;left:0;text-align:left;margin-left:112.2pt;margin-top:8.3pt;width:39.8pt;height:6.95pt;rotation:-722747fd;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i8xwIAAMgFAAAOAAAAZHJzL2Uyb0RvYy54bWysVE1v2zAMvQ/YfxB0X2ynjvOBOkXXLsOA&#10;divQfZwVSba1yZImKXG6Xz9KdtKkyy7DfDAsU3x85CN5ebVrJdpy64RWJc5GKUZcUc2Eqkv85fPq&#10;zQwj54liRGrFS/zEHb5avn512ZkFH+tGS8YtAhDlFp0pceO9WSSJow1viRtpwxUYK21b4uFo64RZ&#10;0gF6K5NxmhZJpy0zVlPuHPy97Y14GfGrilP/qaoc90iWGLj5+LbxvQ7vZHlJFrUlphF0oEH+gUVL&#10;hIKgB6hb4gnaWPEHVCuo1U5XfkR1m+iqEpTHHCCbLH2RzWNDDI+5QHGcOZTJ/T9Y+nH7YJFgJZ6D&#10;Uoq0oNH1xusYGmVpHirUGbeAi4/mwYYcnbnT9IdDSt80RNX82lrdNZww4JWF+8mJQzg4cEXr7l4z&#10;wCeAH4u1q2yLrAZRiiIr5hOMKinM14AS4kB10C5K9XSQiu88ovBzkk7yAgSlYJrNxsUkxiWLABl8&#10;jXX+PdctCh8lhnbaWt1LRLZ3zket2JAwYd8hdCtB+S2RKMsvsgPgcDt5hoyulrCVkDKw/yZ8E8sV&#10;SEaj2wdwyGgoSv/b2Xp9Iy2CECVeXb9dzVYD6dr1bv3tSQpPBDr1mM6LvDjrkQWPcy4vg0AW9Z6c&#10;FAqBelDKvHdHjhLJoRN6DWMvxyQDOalQB5bxdB9HS3Ew/p2nO77WCg+zLkULkvUh4/SFznmnWPz2&#10;RMj+G6hKFSLzOMVDRfUGIB4b1iEmgq7j2UXoWyZgpC9maZHOpxgRWcMuot7is/KcsJ1P82m6r+oB&#10;HVr4JHBs6NDD/SysNXuCfo6dCz0I6w+oNNr+wqiDVVJi93NDLMdIflAg/zzL87B74iGfTMdwsMeW&#10;9bGFKApQJfaQSPy88f2+2hgr6gYi9dOhdJjTSvj9wPWshumDdRGTGFZb2EfH53jreQEvfwMAAP//&#10;AwBQSwMEFAAGAAgAAAAhACMTu/TgAAAACQEAAA8AAABkcnMvZG93bnJldi54bWxMj8FOwzAQRO9I&#10;/IO1SFwQdZKaCIU4FSDBAVGkFiSubuwmofE62E4a/p7tCW47mqfZmXI1255NxofOoYR0kQAzWDvd&#10;YSPh4/3p+hZYiAq16h0aCT8mwKo6PytVod0RN2baxoZRCIZCSWhjHArOQ90aq8LCDQbJ2ztvVSTp&#10;G669OlK47XmWJDm3qkP60KrBPLamPmxHK+FzvUm/vHhZPtTfz+JqfN0f0rdJysuL+f4OWDRz/IPh&#10;VJ+qQ0Wddm5EHVgvIcuEIJSMPAdGwDIRNG53Om6AVyX/v6D6BQAA//8DAFBLAQItABQABgAIAAAA&#10;IQC2gziS/gAAAOEBAAATAAAAAAAAAAAAAAAAAAAAAABbQ29udGVudF9UeXBlc10ueG1sUEsBAi0A&#10;FAAGAAgAAAAhADj9If/WAAAAlAEAAAsAAAAAAAAAAAAAAAAALwEAAF9yZWxzLy5yZWxzUEsBAi0A&#10;FAAGAAgAAAAhADi3iLzHAgAAyAUAAA4AAAAAAAAAAAAAAAAALgIAAGRycy9lMm9Eb2MueG1sUEsB&#10;Ai0AFAAGAAgAAAAhACMTu/TgAAAACQEAAA8AAAAAAAAAAAAAAAAAIQUAAGRycy9kb3ducmV2Lnht&#10;bFBLBQYAAAAABAAEAPMAAAAuBgAAAAA=&#10;" fillcolor="#fabf8f" strokecolor="#f79646" strokeweight="1pt">
            <v:fill color2="#f79646" focus="50%" type="gradient"/>
            <v:shadow on="t" color="#974706" offset="1pt"/>
          </v:shape>
        </w:pict>
      </w:r>
      <w:r>
        <w:rPr>
          <w:rFonts w:ascii="Times New Roman" w:hAnsi="Times New Roman" w:cs="Times New Roman"/>
          <w:b/>
          <w:noProof/>
          <w:sz w:val="24"/>
          <w:szCs w:val="24"/>
        </w:rPr>
        <w:pict>
          <v:roundrect id="AutoShape 101" o:spid="_x0000_s1051" style="position:absolute;left:0;text-align:left;margin-left:334.15pt;margin-top:7.75pt;width:147.05pt;height:4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sOkQIAAB4FAAAOAAAAZHJzL2Uyb0RvYy54bWysVF1v0zAUfUfiP1h+Z/lom7TV0mnaKEIa&#10;MDEQz27sJAbHNrbbtPx6rm+zrmM8IVrJ8o3t43PuPdeXV/tekZ1wXhpd0ewipUTo2nCp24p+/bJ+&#10;M6fEB6Y5U0aLih6Ep1er168uB7sUuemM4sIRANF+OdiKdiHYZZL4uhM98xfGCg2LjXE9CxC6NuGO&#10;DYDeqyRP0yIZjOPWmVp4D19vj4t0hfhNI+rwqWm8CERVFLgFHB2Omzgmq0u2bB2znaxHGuwfWPRM&#10;arj0BHXLAiNbJ19A9bJ2xpsmXNSmT0zTyFqgBlCTpX+oeeiYFagFkuPtKU3+/8HWH3f3jkhe0cWE&#10;Es16qNH1Nhi8mmRpFjM0WL+EjQ/23kWN3t6Z+ocn2tx0TLfi2jkzdIJx4IX7k2cHYuDhKNkMHwwH&#10;fAb4mKx94/oICGkge6zJ4VQTsQ+kho/ZvChnkxklNazN8sm8nEVKCVs+nrbOh3fC9CROKurMVvPP&#10;UHi8gu3ufMDC8FEd498paXoFZd4xRbKiKMoRcdwM2I+YKNcoyddSKQxcu7lRjsDRiq7LRTEtxsP+&#10;fJvSZKjoZJ6lKdJ4tuifYeRr+P8NA4WgP2Nu32qO88CkOs6BptKRk0CfjzrNNgj30PGBcBnTkc8n&#10;C+hBLsH0k3lapIuSEqZa6NY6OEqcCd9k6LDeMfkvRC7KaZkWx2Qq27Gj9FkKv0fWRz1YlNP1GJ0x&#10;Q09EGxztFPabPdoux3JGj2wMP4BLgBBaAR4VmHTG/aJkgAatqP+5ZU5Qot5rcNoim05jR2MwnZU5&#10;BO58ZXO+wnQNUBUNIB6nN+H4Cmytk20HN2UoUZvo/kaG6LEnVmMATYi6xgcjdvl5jLuenrXVbwAA&#10;AP//AwBQSwMEFAAGAAgAAAAhALFQ4uffAAAACQEAAA8AAABkcnMvZG93bnJldi54bWxMj01LxDAQ&#10;hu+C/yGM4EV2E1dbam26iB8XYUG7gtdsO7Z1m0lp0g/99Y4nvc3wPrzzTLZdbCcmHHzrSMPlWoFA&#10;Kl3VUq3hbf+0SkD4YKgynSPU8IUetvnpSWbSys30ilMRasEl5FOjoQmhT6X0ZYPW+LXrkTj7cIM1&#10;gdehltVgZi63ndwoFUtrWuILjenxvsHyWIxWQzE+f0ay3h0fnXqY36W9+J5eUOvzs+XuFkTAJfzB&#10;8KvP6pCz08GNVHnRaYjj5IpRDqIIBAM38eYaxIGHRIHMM/n/g/wHAAD//wMAUEsBAi0AFAAGAAgA&#10;AAAhALaDOJL+AAAA4QEAABMAAAAAAAAAAAAAAAAAAAAAAFtDb250ZW50X1R5cGVzXS54bWxQSwEC&#10;LQAUAAYACAAAACEAOP0h/9YAAACUAQAACwAAAAAAAAAAAAAAAAAvAQAAX3JlbHMvLnJlbHNQSwEC&#10;LQAUAAYACAAAACEA+hh7DpECAAAeBQAADgAAAAAAAAAAAAAAAAAuAgAAZHJzL2Uyb0RvYy54bWxQ&#10;SwECLQAUAAYACAAAACEAsVDi598AAAAJAQAADwAAAAAAAAAAAAAAAADrBAAAZHJzL2Rvd25yZXYu&#10;eG1sUEsFBgAAAAAEAAQA8wAAAPcFAAAAAA==&#10;" fillcolor="#f79646" strokecolor="#f2f2f2" strokeweight="3pt">
            <v:shadow on="t" color="#974706" opacity=".5" offset="1pt"/>
            <v:textbox>
              <w:txbxContent>
                <w:p w:rsidR="007F4C0F" w:rsidRPr="005C104C" w:rsidRDefault="007F4C0F" w:rsidP="0070376E">
                  <w:pPr>
                    <w:jc w:val="center"/>
                    <w:rPr>
                      <w:b/>
                      <w:sz w:val="20"/>
                      <w:szCs w:val="20"/>
                    </w:rPr>
                  </w:pPr>
                  <w:r w:rsidRPr="005C104C">
                    <w:rPr>
                      <w:b/>
                      <w:sz w:val="20"/>
                      <w:szCs w:val="20"/>
                    </w:rPr>
                    <w:t>Регулятивная деятельность/результаты</w:t>
                  </w:r>
                </w:p>
              </w:txbxContent>
            </v:textbox>
          </v:roundrect>
        </w:pict>
      </w:r>
      <w:r>
        <w:rPr>
          <w:rFonts w:ascii="Times New Roman" w:hAnsi="Times New Roman" w:cs="Times New Roman"/>
          <w:b/>
          <w:noProof/>
          <w:sz w:val="24"/>
          <w:szCs w:val="24"/>
        </w:rPr>
        <w:pict>
          <v:roundrect id="AutoShape 60" o:spid="_x0000_s1052" style="position:absolute;left:0;text-align:left;margin-left:147.45pt;margin-top:.25pt;width:163.5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gYJAMAAHYGAAAOAAAAZHJzL2Uyb0RvYy54bWysVV1v0zAUfUfiP1h+7/KxNG2iZdO6UYQ0&#10;YGIgnt3YSQyJHWx36UD8d65v0tICDwjRB+s6ts+959yPXlztupY8CmOlVgWNzkJKhCo1l6ou6If3&#10;69mSEuuY4qzVShT0SVh6dfn82cXQ5yLWjW65MARAlM2HvqCNc30eBLZsRMfsme6FgsNKm4452Jo6&#10;4IYNgN61QRyGaTBow3ujS2EtfL0dD+kl4leVKN3bqrLCkbagEJvD1eC68WtwecHy2rC+keUUBvuH&#10;KDomFTg9QN0yx8jWyN+gOlkabXXlzkrdBbqqZCmQA7CJwl/YPDSsF8gFxLH9QSb7/2DLN4/3hkhe&#10;0CymRLEOcnS9dRpdkxQFGnqbw72H/t54ira/0+VnS5S+aZiqxbUxemgE4xBW5AUNTh74jYWnZDO8&#10;1hzgGcCjVrvKdB4QVCA7TMnTISVi50gJH+NwkSZzyFwJZ8swS+M5umD5/nVvrHspdEe8UVCjt4q/&#10;g7yjC/Z4Zx3mhU/kGP9ESdW1kOVH1pIoTdPFhDhdDli+x5wyyteybYnR7qN0DSrj48RDu8e3pNcg&#10;wPjZmnpz0xoCHkDY1Wo1zyYftR2fjbej0P8Q6eTJIsnC89XRE4ip3rvqmWuIXwpqpwJheQURvtee&#10;t6/0OcL6ap8sqPjJgqofLZ8oYAo4aEAPIE0fXqv8qrSnPV4bvwhsqImx3jphHho+EC698PHyPINm&#10;5xJ8nS/DNMwWlLC2hrFQOkP/KN8J6eRFGsXLifQBHYM7cQylMYXgiwSb7FsWxUm4irPZOl0uZsk6&#10;mc+yRbichVG2ytIwyZLb9Xevc5TkjeRcqDupxL7ho+TvGmoaPWOrYsuT4ZBy3cqDgCe8MMfYSKC3&#10;Pb6GtYoTyLfPC8XRdky2ox2chjtKsYN6BqC9Cthsvr/8yLO522122M5x6pX0nzaaP0H7Qfn6WP2w&#10;BqPR5islAww+qKIvW2YEJe0rBRWcRUniJyVukvkiho05PtkcnzBVAlRBHeQazRsHO3iy7Y2sG/AU&#10;YXkr7adKJZ2vp59RTRsYbkhqGsR+eh7v8dbPv4vLH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CgJKBgkAwAAdg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7F4C0F" w:rsidRDefault="007F4C0F" w:rsidP="0070376E">
                  <w:pPr>
                    <w:jc w:val="center"/>
                    <w:rPr>
                      <w:b/>
                    </w:rPr>
                  </w:pPr>
                </w:p>
                <w:p w:rsidR="007F4C0F" w:rsidRPr="005C104C" w:rsidRDefault="007F4C0F" w:rsidP="0070376E">
                  <w:pPr>
                    <w:jc w:val="center"/>
                    <w:rPr>
                      <w:b/>
                      <w:sz w:val="28"/>
                      <w:szCs w:val="28"/>
                    </w:rPr>
                  </w:pPr>
                  <w:r w:rsidRPr="005C104C">
                    <w:rPr>
                      <w:b/>
                      <w:sz w:val="28"/>
                      <w:szCs w:val="28"/>
                    </w:rPr>
                    <w:t>Метапредметные результаты</w:t>
                  </w:r>
                </w:p>
              </w:txbxContent>
            </v:textbox>
          </v:roundrect>
        </w:pict>
      </w:r>
    </w:p>
    <w:p w:rsidR="0070376E" w:rsidRPr="00D24859" w:rsidRDefault="00FC175B"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AutoShape 105" o:spid="_x0000_s1154" type="#_x0000_t55" style="position:absolute;left:0;text-align:left;margin-left:305.65pt;margin-top:1.45pt;width:38.95pt;height:6.95pt;rotation:-10623346fd;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DygIAAMkFAAAOAAAAZHJzL2Uyb0RvYy54bWysVE1v2zAMvQ/YfxB0X/1RJ46DOkXXLsOA&#10;bivQfZwVSba1yZImKXG6Xz9KdrK06y7DcggkU3yP5CN5cbnvJdpx64RWNc7OUoy4opoJ1db486f1&#10;qwVGzhPFiNSK1/iBO3y5evniYjBLnutOS8YtAhDlloOpcee9WSaJox3viTvThiswNtr2xMPVtgmz&#10;ZAD0XiZ5ms6TQVtmrKbcOfh6MxrxKuI3Daf+Y9M47pGsMcTm47+N/5vwn6wuyLK1xHSCTmGQf4ii&#10;J0IB6RHqhniCtlb8AdULarXTjT+juk900wjKYw6QTZY+yea+I4bHXKA4zhzL5P4fLP2wu7NIsBpX&#10;GUaK9KDR1dbrSI2ydBYqNBi3hIf35s6GHJ251fS7Q0pfd0S1/MpaPXScMIgrC++TRw7h4sAVbYb3&#10;mgE+AfxYrH1je2Q1iFKV+ayaFxg1UpgvASYQQXnQPmr1cNSK7z2i8LGoivl8hhEF02KRwzEQk2XA&#10;DL7GOv+W6x6FQ42hn3ZWjxqR3a3zUSw2ZUzYN6DuJUi/IxJlBWixmACn1wB9gIyulrC1kDKE/1X4&#10;LtYrBBmN7kDgkNFQlfGzs+3mWloEFDVeX71eL9YTR+tGt/H1LIVfBHrsUUKF5s96ZMHjOZenJJBF&#10;ewhOCoVAvhrPitEdOUokh1YYRYzNHJMMwUmFBrDk5YFHS3E0/j1Od/qsFx6GXYoeJBsp4/iF1nmj&#10;WDx7IuR4hlClCsw8jvFUUb0FiPuODYiJoGu+OK9gxTABM32+SOdpVWJEZAvLiHqLn5XnUbRVWZTp&#10;oapH9NhKJ8Sxo0MTj8Ow0ewBGjq2LmwV2H8QSqftT4wG2CU1dj+2xHKM5DsF8ldZUYTlEy/FrMzh&#10;Yk8tm1MLURSgauwhkXi89uPC2hor2g6YxulQOgxqI/xh4saopvGDfRGTmHZbWEin9/jq9wZe/QIA&#10;AP//AwBQSwMEFAAGAAgAAAAhANU6O2neAAAACAEAAA8AAABkcnMvZG93bnJldi54bWxMj0FLw0AQ&#10;he+C/2EZwZvdJIWQxmyKFKQeRLEVe91mxyS6Oxuzmzb+e8eTHof38d431Xp2VpxwDL0nBekiAYHU&#10;eNNTq+B1f39TgAhRk9HWEyr4xgDr+vKi0qXxZ3rB0y62gksolFpBF+NQShmaDp0OCz8gcfbuR6cj&#10;n2MrzajPXO6szJIkl073xAudHnDTYfO5m5yCffY4STosvz6Kh8OmeN667ZN9U+r6ar67BRFxjn8w&#10;/OqzOtTsdPQTmSCsgjxNl4wqyFYgOM+LVQbiyGBegKwr+f+B+gcAAP//AwBQSwECLQAUAAYACAAA&#10;ACEAtoM4kv4AAADhAQAAEwAAAAAAAAAAAAAAAAAAAAAAW0NvbnRlbnRfVHlwZXNdLnhtbFBLAQIt&#10;ABQABgAIAAAAIQA4/SH/1gAAAJQBAAALAAAAAAAAAAAAAAAAAC8BAABfcmVscy8ucmVsc1BLAQIt&#10;ABQABgAIAAAAIQA2G/fDygIAAMkFAAAOAAAAAAAAAAAAAAAAAC4CAABkcnMvZTJvRG9jLnhtbFBL&#10;AQItABQABgAIAAAAIQDVOjtp3gAAAAgBAAAPAAAAAAAAAAAAAAAAACQFAABkcnMvZG93bnJldi54&#10;bWxQSwUGAAAAAAQABADzAAAALwYAAAAA&#10;" fillcolor="#fabf8f" strokecolor="#f79646" strokeweight="1pt">
            <v:fill color2="#f79646" focus="50%" type="gradient"/>
            <v:shadow on="t" color="#974706" offset="1pt"/>
          </v:shape>
        </w:pic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FC175B"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shape id="AutoShape 61" o:spid="_x0000_s1153" type="#_x0000_t55" style="position:absolute;left:0;text-align:left;margin-left:187.55pt;margin-top:1.8pt;width:76.95pt;height:6.95pt;rotation:-5970060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yAIAAMgFAAAOAAAAZHJzL2Uyb0RvYy54bWysVFtv0zAUfkfiP1h+Z0mzNpdq6TQ2ipAG&#10;TBqXZ9d2EoNjG9ttOn49x05aujFeEHmIfHx8vvOd68Xlvpdox60TWtV4dpZixBXVTKi2xp8/rV+V&#10;GDlPFCNSK17jB+7w5erli4vBLHmmOy0ZtwhAlFsOpsad92aZJI52vCfuTBuuQNlo2xMPom0TZskA&#10;6L1MsjTNk0FbZqym3Dm4vRmVeBXxm4ZT/7FpHPdI1hi4+fi38b8J/2R1QZatJaYTdKJB/oFFT4QC&#10;p0eoG+IJ2lrxB1QvqNVON/6M6j7RTSMojzFANLP0STT3HTE8xgLJceaYJvf/YOmH3Z1FgtW4rDBS&#10;pIcaXW29jq5RPgsJGoxbwrt7c2dDiM7cavrdIaWvO6JafmWtHjpOGNCK75NHBkFwYIo2w3vNAJ4A&#10;fMzVvrE9shpqspjni2JxjlEjhfkSYIIjyA7ax1I9HEvF9x5RuKyKIssXGFFQlWU4AtGELANmsDXW&#10;+bdc9ygcagzttLN6LBHZ3Tofa8WmgAn7Bq57CZXfEYmyIi+qagKcXgP0ATKaWsLWQspA/6vwXUxX&#10;IBmV7uDAIaMhK+O1s+3mWloELmq8vnq9LteTj9aNZuPrRQpfBHpsUVT5PH/WYhYsnjN56gSiaA/k&#10;pFAIyheSP5ojR4nk0AljEWMvxyADOanQAJqsOPjRUhyVf+fpTp/1wsOsS9FDyUaXcfpC67xRLJ49&#10;EXI8A1Wpgmcep3jKqN4CxH3HBsREqGtWnlewYZiAkT4v0zytCoyIbGEXUW/xs+V5xLYq5kV6yOoR&#10;PbbSiePY0aGJx2HYaPYADR1bF5YKrD+g0mn7E6MBVkmN3Y8tsRwj+U5B+avZfB52TxTmiyIDwZ5q&#10;NqcaoihA1dhDIPF47cd9tTVWtB14GqdD6TCnjfCh8cOQjawmAdZFDGJabWEfncrx1e8FvPoFAAD/&#10;/wMAUEsDBBQABgAIAAAAIQDHzpcU4AAAAAoBAAAPAAAAZHJzL2Rvd25yZXYueG1sTI/LTsMwEEX3&#10;SPyDNUhsUOu0ckIJcSpAohsQgrZSt248JBF+RLabhr9nWMFyNGfunFutJ2vYiCH23klYzDNg6Bqv&#10;e9dK2O+eZytgMSmnlfEOJXxjhHV9eVGpUvuz+8Bxm1pGIS6WSkKX0lByHpsOrYpzP6Cj3acPViUa&#10;Q8t1UGcKt4Yvs6zgVvWOPnRqwKcOm6/tyUpY3oQNXW76/bsw/uU14fh4eJPy+mp6uAeWcEp/MPzq&#10;kzrU5HT0J6cjMxKEyBeESpgVhQBGhMjvqN1Rwuo2B15X/H+F+gcAAP//AwBQSwECLQAUAAYACAAA&#10;ACEAtoM4kv4AAADhAQAAEwAAAAAAAAAAAAAAAAAAAAAAW0NvbnRlbnRfVHlwZXNdLnhtbFBLAQIt&#10;ABQABgAIAAAAIQA4/SH/1gAAAJQBAAALAAAAAAAAAAAAAAAAAC8BAABfcmVscy8ucmVsc1BLAQIt&#10;ABQABgAIAAAAIQD+nTwiyAIAAMgFAAAOAAAAAAAAAAAAAAAAAC4CAABkcnMvZTJvRG9jLnhtbFBL&#10;AQItABQABgAIAAAAIQDHzpcU4AAAAAoBAAAPAAAAAAAAAAAAAAAAACIFAABkcnMvZG93bnJldi54&#10;bWxQSwUGAAAAAAQABADzAAAALwYAAAAA&#10;" fillcolor="#fabf8f" strokecolor="#f79646" strokeweight="1pt">
            <v:fill color2="#f79646" focus="50%" type="gradient"/>
            <v:shadow on="t" color="#974706" offset="1pt"/>
          </v:shape>
        </w:pict>
      </w:r>
    </w:p>
    <w:p w:rsidR="0070376E" w:rsidRPr="00D24859" w:rsidRDefault="00FC175B"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w:pict>
          <v:roundrect id="AutoShape 102" o:spid="_x0000_s1053" style="position:absolute;left:0;text-align:left;margin-left:147.45pt;margin-top:23pt;width:163.5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ukAIAAB4FAAAOAAAAZHJzL2Uyb0RvYy54bWysVN9v0zAQfkfif7D8zvJjXdJWS6dpowhp&#10;wMRAPLu2kxgcO9hu0+2v53xJS8d4QrSSdZezv7vv7rMvr/adJjvpvLKmotlZSok03Aplmop+/bJ+&#10;M6fEB2YE09bIij5KT69Wr19dDv1S5ra1WkhHAMT45dBXtA2hXyaJ563smD+zvTQQrK3rWADXNYlw&#10;bAD0Tid5mhbJYJ3oneXSe/h6OwbpCvHrWvLwqa69DERXFGoLuDpcN3FNVpds2TjWt4pPZbB/qKJj&#10;ykDSI9QtC4xsnXoB1SnurLd1OOO2S2xdKy6RA7DJ0j/YPLSsl8gFmuP7Y5v8/4PlH3f3jihR0TlM&#10;yrAOZnS9DRZTkyzNY4eG3i9h40N/7yJH399Z/sMTY29aZhp57ZwdWskE1JXF/cmzA9HxcJRshg9W&#10;AD4DfGzWvnZdBIQ2kD3O5PE4E7kPhMPHPC2L2QWMjkPsvMgWYMcUbHk43Tsf3knbkWhU1NmtEZ9h&#10;8JiC7e58wMGIiR0T3ympOw1j3jFNsqIoyglx2gzYB0yka7USa6U1Oq7Z3GhH4GhF1+WimBXTYX+6&#10;TRsyQLnzLE2xjGdB/wwjX8P/bxhIBPUZe/vWCLQDU3q0oUxtYk0SdT7xtNsg3UMrBiJUbEc+P1/A&#10;ZIUC0Z/P0yJdlJQw3cBt5cFR4mz4pkKL847Nf0FyUc7KtBibqfuWjdQvUvgdqh754FCO6dE7qQw1&#10;EWUwyinsN3uUXY7NjxrZWPEIKoGCUArwqIDRWvdEyQAXtKL+55Y5SYl+b0Bpi2w2izcandlFmYPj&#10;TiOb0wgzHKAqGoA8mjdhfAW2vVNNC5kypGhsVH+twkHGY1WTpuESIq/pwYi3/NTHXb+ftdUvAAAA&#10;//8DAFBLAwQUAAYACAAAACEARCQuuN8AAAAKAQAADwAAAGRycy9kb3ducmV2LnhtbEyPTUvEMBCG&#10;74L/IYzgRdxk61rc2nQRPy6CoFXwmm3Gtm4zKU36ob/e8aTHmXl453nz3eI6MeEQWk8a1isFAqny&#10;tqVaw9vrw/kViBANWdN5Qg1fGGBXHB/lJrN+phecylgLDqGQGQ1NjH0mZagadCasfI/Etw8/OBN5&#10;HGppBzNzuOtkolQqnWmJPzSmx9sGq0M5Og3l+Ph5Keunw71Xd/O7dGff0zNqfXqy3FyDiLjEPxh+&#10;9VkdCnba+5FsEJ2GZLvZMqphk3InBtJkzYs9k+pCgSxy+b9C8QMAAP//AwBQSwECLQAUAAYACAAA&#10;ACEAtoM4kv4AAADhAQAAEwAAAAAAAAAAAAAAAAAAAAAAW0NvbnRlbnRfVHlwZXNdLnhtbFBLAQIt&#10;ABQABgAIAAAAIQA4/SH/1gAAAJQBAAALAAAAAAAAAAAAAAAAAC8BAABfcmVscy8ucmVsc1BLAQIt&#10;ABQABgAIAAAAIQAqXc/ukAIAAB4FAAAOAAAAAAAAAAAAAAAAAC4CAABkcnMvZTJvRG9jLnhtbFBL&#10;AQItABQABgAIAAAAIQBEJC643wAAAAoBAAAPAAAAAAAAAAAAAAAAAOoEAABkcnMvZG93bnJldi54&#10;bWxQSwUGAAAAAAQABADzAAAA9gUAAAAA&#10;" fillcolor="#f79646" strokecolor="#f2f2f2" strokeweight="3pt">
            <v:shadow on="t" color="#974706" opacity=".5" offset="1pt"/>
            <v:textbox>
              <w:txbxContent>
                <w:p w:rsidR="007F4C0F" w:rsidRPr="005C104C" w:rsidRDefault="007F4C0F" w:rsidP="0070376E">
                  <w:pPr>
                    <w:jc w:val="center"/>
                    <w:rPr>
                      <w:b/>
                    </w:rPr>
                  </w:pPr>
                  <w:r w:rsidRPr="005C104C">
                    <w:rPr>
                      <w:b/>
                    </w:rPr>
                    <w:t>Личностные результаты</w:t>
                  </w:r>
                </w:p>
              </w:txbxContent>
            </v:textbox>
          </v:roundrect>
        </w:pict>
      </w:r>
    </w:p>
    <w:p w:rsidR="0070376E" w:rsidRPr="00D24859" w:rsidRDefault="0070376E" w:rsidP="001A52EE">
      <w:pPr>
        <w:rPr>
          <w:rFonts w:ascii="Times New Roman" w:hAnsi="Times New Roman" w:cs="Times New Roman"/>
          <w:b/>
          <w:sz w:val="24"/>
          <w:szCs w:val="24"/>
        </w:rPr>
      </w:pPr>
    </w:p>
    <w:p w:rsidR="0070376E" w:rsidRPr="00D24859" w:rsidRDefault="00FC175B" w:rsidP="0070376E">
      <w:pPr>
        <w:ind w:firstLine="709"/>
        <w:jc w:val="center"/>
        <w:rPr>
          <w:rFonts w:ascii="Times New Roman" w:hAnsi="Times New Roman" w:cs="Times New Roman"/>
          <w:b/>
          <w:sz w:val="24"/>
          <w:szCs w:val="24"/>
        </w:rPr>
      </w:pPr>
      <w:r>
        <w:rPr>
          <w:rFonts w:ascii="Times New Roman" w:hAnsi="Times New Roman" w:cs="Times New Roman"/>
          <w:b/>
          <w:noProof/>
          <w:sz w:val="24"/>
          <w:szCs w:val="24"/>
        </w:rPr>
        <w:pict>
          <v:roundrect id="AutoShape 103" o:spid="_x0000_s1054" style="position:absolute;left:0;text-align:left;margin-left:147.45pt;margin-top:8.4pt;width:163.5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r1kAIAAB4FAAAOAAAAZHJzL2Uyb0RvYy54bWysVN9v0zAQfkfif7D8zvKjbdJWS6dpowhp&#10;wMRAPLu2kxgcO9hu0/LXc75mXcd4QrSSdRfb3913950vr/adJjvpvLKmotlFSok03Aplmop+/bJ+&#10;M6fEB2YE09bIih6kp1er168uh34pc9taLaQjAGL8cugr2obQL5PE81Z2zF/YXhrYrK3rWADXNYlw&#10;bAD0Tid5mhbJYJ3oneXSe/h6e9ykK8Sva8nDp7r2MhBdUcgt4Opw3cQ1WV2yZeNY3yo+psH+IYuO&#10;KQNBT1C3LDCydeoFVKe4s97W4YLbLrF1rbhEDsAmS/9g89CyXiIXKI7vT2Xy/w+Wf9zdO6JERecz&#10;SgzroEfX22AxNMnSSazQ0PslHHzo713k6Ps7y394YuxNy0wjr52zQyuZgLyyeD55diE6Hq6SzfDB&#10;CsBngI/F2teui4BQBrLHnhxOPZH7QDh8zNOymM6gdRz2JkW2ADuGYMvH273z4Z20HYlGRZ3dGvEZ&#10;Go8h2O7OB2yMGNkx8Z2SutPQ5h3TJCuKohwRx8OA/YiJdK1WYq20Rsc1mxvtCFyt6LpcFNNivOzP&#10;j2lDBkh3nqUppvFs0z/DyNfw/xsGEkF9xtq+NQLtwJQ+2pCmNjEniTofedptkO6hFQMRKpYjn08W&#10;MINCgegn87RIFyUlTDcwrTw4SpwN31Rosd+x+C9ILsppmRbHYuq+ZUfqsxR+j1kf+WBTTuHRO8sM&#10;NRFlcJRT2G/2KLt8HlGiRjZWHEAlkBBKAR4VMFrrflEywIBW1P/cMicp0e8NKG2RTadxotGZzsoc&#10;HHe+sznfYYYDVEUDkEfzJhxfgW3vVNNCpAwpGhvVX6sQNfaU1ejAECKv8cGIU37u46mnZ231GwAA&#10;//8DAFBLAwQUAAYACAAAACEAR9zPLuAAAAAJAQAADwAAAGRycy9kb3ducmV2LnhtbEyPS0/DMBCE&#10;70j8B2uRuKDWaYDQhjgV4nGphAQpElc3XpLQeB3FzgN+PcsJjjvzaXYm2862FSP2vnGkYLWMQCCV&#10;zjRUKXjbPy3WIHzQZHTrCBV8oYdtfnqS6dS4iV5xLEIlOIR8qhXUIXSplL6s0Wq/dB0Sex+utzrw&#10;2VfS9HricNvKOIoSaXVD/KHWHd7XWB6LwSooht3ntayej48uepjepb34Hl9QqfOz+e4WRMA5/MHw&#10;W5+rQ86dDm4g40WrIN5cbRhlI+EJDCTxioWDgpvLNcg8k/8X5D8AAAD//wMAUEsBAi0AFAAGAAgA&#10;AAAhALaDOJL+AAAA4QEAABMAAAAAAAAAAAAAAAAAAAAAAFtDb250ZW50X1R5cGVzXS54bWxQSwEC&#10;LQAUAAYACAAAACEAOP0h/9YAAACUAQAACwAAAAAAAAAAAAAAAAAvAQAAX3JlbHMvLnJlbHNQSwEC&#10;LQAUAAYACAAAACEA4HRa9ZACAAAeBQAADgAAAAAAAAAAAAAAAAAuAgAAZHJzL2Uyb0RvYy54bWxQ&#10;SwECLQAUAAYACAAAACEAR9zPLuAAAAAJAQAADwAAAAAAAAAAAAAAAADqBAAAZHJzL2Rvd25yZXYu&#10;eG1sUEsFBgAAAAAEAAQA8wAAAPcFAAAAAA==&#10;" fillcolor="#f79646" strokecolor="#f2f2f2" strokeweight="3pt">
            <v:shadow on="t" color="#974706" opacity=".5" offset="1pt"/>
            <v:textbox>
              <w:txbxContent>
                <w:p w:rsidR="007F4C0F" w:rsidRPr="005C104C" w:rsidRDefault="007F4C0F" w:rsidP="0070376E">
                  <w:pPr>
                    <w:jc w:val="center"/>
                    <w:rPr>
                      <w:b/>
                    </w:rPr>
                  </w:pPr>
                  <w:r w:rsidRPr="005C104C">
                    <w:rPr>
                      <w:b/>
                    </w:rPr>
                    <w:t>Ключевые компетенции</w:t>
                  </w:r>
                </w:p>
              </w:txbxContent>
            </v:textbox>
          </v:roundrect>
        </w:pict>
      </w:r>
    </w:p>
    <w:p w:rsidR="00AD339C" w:rsidRPr="00D24859" w:rsidRDefault="00AD339C" w:rsidP="001A52EE">
      <w:pPr>
        <w:rPr>
          <w:rFonts w:ascii="Times New Roman" w:hAnsi="Times New Roman" w:cs="Times New Roman"/>
          <w:b/>
          <w:sz w:val="24"/>
          <w:szCs w:val="24"/>
        </w:rPr>
      </w:pPr>
    </w:p>
    <w:p w:rsidR="0070376E" w:rsidRPr="00D24859" w:rsidRDefault="0070376E" w:rsidP="0070376E">
      <w:pPr>
        <w:ind w:firstLine="709"/>
        <w:jc w:val="center"/>
        <w:rPr>
          <w:rFonts w:ascii="Times New Roman" w:hAnsi="Times New Roman" w:cs="Times New Roman"/>
          <w:sz w:val="24"/>
          <w:szCs w:val="24"/>
        </w:rPr>
      </w:pPr>
      <w:r w:rsidRPr="00D24859">
        <w:rPr>
          <w:rFonts w:ascii="Times New Roman" w:hAnsi="Times New Roman" w:cs="Times New Roman"/>
          <w:b/>
          <w:sz w:val="24"/>
          <w:szCs w:val="24"/>
        </w:rPr>
        <w:t>Рис. 3</w:t>
      </w:r>
      <w:r w:rsidRPr="00D24859">
        <w:rPr>
          <w:rFonts w:ascii="Times New Roman" w:hAnsi="Times New Roman" w:cs="Times New Roman"/>
          <w:sz w:val="24"/>
          <w:szCs w:val="24"/>
        </w:rPr>
        <w:t>.  Система оценки образовательных результатов</w:t>
      </w:r>
    </w:p>
    <w:p w:rsidR="0070376E" w:rsidRPr="00D24859" w:rsidRDefault="0070376E" w:rsidP="006A607A">
      <w:pPr>
        <w:spacing w:after="0"/>
        <w:ind w:firstLine="709"/>
        <w:jc w:val="both"/>
        <w:rPr>
          <w:rFonts w:ascii="Times New Roman" w:hAnsi="Times New Roman" w:cs="Times New Roman"/>
          <w:b/>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В текущей оценочной деятельности</w:t>
      </w:r>
      <w:r w:rsidR="0027245B" w:rsidRPr="00D24859">
        <w:rPr>
          <w:rFonts w:ascii="Times New Roman" w:hAnsi="Times New Roman" w:cs="Times New Roman"/>
          <w:sz w:val="24"/>
          <w:szCs w:val="24"/>
        </w:rPr>
        <w:t xml:space="preserve"> соотносятся</w:t>
      </w:r>
      <w:r w:rsidRPr="00D24859">
        <w:rPr>
          <w:rFonts w:ascii="Times New Roman" w:hAnsi="Times New Roman" w:cs="Times New Roman"/>
          <w:sz w:val="24"/>
          <w:szCs w:val="24"/>
        </w:rPr>
        <w:t xml:space="preserve"> результаты, продемонстрированные учеником, с оценками типа:</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«зачёт/незачёт» («удовлетворительно/неудовлетворительно»),</w:t>
      </w:r>
      <w:r w:rsidRPr="00D24859">
        <w:rPr>
          <w:rFonts w:ascii="Times New Roman" w:hAnsi="Times New Roman" w:cs="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«хорошо», «отлично»  – </w:t>
      </w:r>
      <w:r w:rsidRPr="00D24859">
        <w:rPr>
          <w:rFonts w:ascii="Times New Roman" w:hAnsi="Times New Roman" w:cs="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0376E" w:rsidRPr="00D24859" w:rsidRDefault="0027245B"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Используется традиционная система</w:t>
      </w:r>
      <w:r w:rsidR="0070376E" w:rsidRPr="00D24859">
        <w:rPr>
          <w:rFonts w:ascii="Times New Roman" w:hAnsi="Times New Roman" w:cs="Times New Roman"/>
          <w:b/>
          <w:sz w:val="24"/>
          <w:szCs w:val="24"/>
        </w:rPr>
        <w:t xml:space="preserve"> отметок по 5 балльной шкале,</w:t>
      </w:r>
      <w:r w:rsidR="0070376E" w:rsidRPr="00D24859">
        <w:rPr>
          <w:rFonts w:ascii="Times New Roman" w:hAnsi="Times New Roman" w:cs="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ООО и соотносится с оценкой «удовлетворительно» (зачёт).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376E" w:rsidRPr="00D24859" w:rsidRDefault="0070376E" w:rsidP="006A607A">
      <w:pPr>
        <w:spacing w:after="0"/>
        <w:jc w:val="both"/>
        <w:rPr>
          <w:rStyle w:val="dash041e005f0441005f043d005f043e005f0432005f043d005f043e005f0439005f0020005f0442005f0435005f043a005f0441005f0442005f0020005f0441005f0020005f043e005f0442005f0441005f0442005f0443005f043f005f043e005f043char1"/>
        </w:rPr>
      </w:pPr>
      <w:r w:rsidRPr="00D24859">
        <w:rPr>
          <w:rFonts w:ascii="Times New Roman" w:hAnsi="Times New Roman" w:cs="Times New Roman"/>
          <w:sz w:val="24"/>
          <w:szCs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70376E" w:rsidRPr="00D24859" w:rsidRDefault="0070376E" w:rsidP="006A607A">
      <w:pPr>
        <w:spacing w:after="0"/>
        <w:ind w:firstLine="709"/>
        <w:jc w:val="both"/>
        <w:rPr>
          <w:rStyle w:val="dash041e005f0441005f043d005f043e005f0432005f043d005f043e005f0439005f0020005f0442005f0435005f043a005f0441005f0442005f0020005f0441005f0020005f043e005f0442005f0441005f0442005f0443005f043f005f043e005f043char1"/>
        </w:rPr>
      </w:pPr>
    </w:p>
    <w:p w:rsidR="0070376E" w:rsidRPr="00D24859" w:rsidRDefault="0070376E" w:rsidP="00C413F4">
      <w:pPr>
        <w:pStyle w:val="a6"/>
        <w:numPr>
          <w:ilvl w:val="2"/>
          <w:numId w:val="23"/>
        </w:num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Особенности оценки личностных результатов</w:t>
      </w:r>
    </w:p>
    <w:p w:rsidR="0070376E" w:rsidRPr="00D24859" w:rsidRDefault="0070376E" w:rsidP="006A607A">
      <w:pPr>
        <w:spacing w:after="0"/>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0376E" w:rsidRPr="00D24859" w:rsidRDefault="0070376E" w:rsidP="006A607A">
      <w:pPr>
        <w:spacing w:after="0"/>
        <w:jc w:val="both"/>
        <w:rPr>
          <w:rFonts w:ascii="Times New Roman" w:hAnsi="Times New Roman" w:cs="Times New Roman"/>
          <w:bCs/>
          <w:iCs/>
          <w:sz w:val="24"/>
          <w:szCs w:val="24"/>
        </w:rPr>
      </w:pPr>
      <w:r w:rsidRPr="00D24859">
        <w:rPr>
          <w:rFonts w:ascii="Times New Roman" w:hAnsi="Times New Roman" w:cs="Times New Roman"/>
          <w:bCs/>
          <w:iCs/>
          <w:sz w:val="24"/>
          <w:szCs w:val="24"/>
        </w:rPr>
        <w:t xml:space="preserve">    Основным объектом оценки личностных результатов в основной школе служит сформированность </w:t>
      </w:r>
      <w:r w:rsidRPr="00D24859">
        <w:rPr>
          <w:rFonts w:ascii="Times New Roman" w:hAnsi="Times New Roman" w:cs="Times New Roman"/>
          <w:sz w:val="24"/>
          <w:szCs w:val="24"/>
        </w:rPr>
        <w:t>универсальных учебных действий, включаемых в следующие три основные</w:t>
      </w:r>
      <w:r w:rsidRPr="00D24859">
        <w:rPr>
          <w:rFonts w:ascii="Times New Roman" w:hAnsi="Times New Roman" w:cs="Times New Roman"/>
          <w:bCs/>
          <w:iCs/>
          <w:sz w:val="24"/>
          <w:szCs w:val="24"/>
        </w:rPr>
        <w:t xml:space="preserve"> блока:</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1) сформированность основ гражданской идентичности личности;</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0376E" w:rsidRPr="00D24859" w:rsidRDefault="0070376E" w:rsidP="006A607A">
      <w:pPr>
        <w:spacing w:after="0"/>
        <w:jc w:val="both"/>
        <w:rPr>
          <w:rFonts w:ascii="Times New Roman" w:hAnsi="Times New Roman" w:cs="Times New Roman"/>
          <w:sz w:val="24"/>
          <w:szCs w:val="24"/>
        </w:rPr>
      </w:pPr>
      <w:r w:rsidRPr="00D24859">
        <w:rPr>
          <w:rStyle w:val="dash041e005f0431005f044b005f0447005f043d005f044b005f0439005f005fchar1char1"/>
        </w:rPr>
        <w:t>3) </w:t>
      </w:r>
      <w:r w:rsidRPr="00D24859">
        <w:rPr>
          <w:rFonts w:ascii="Times New Roman" w:hAnsi="Times New Roman" w:cs="Times New Roman"/>
          <w:sz w:val="24"/>
          <w:szCs w:val="24"/>
        </w:rPr>
        <w:t xml:space="preserve">сформированность </w:t>
      </w:r>
      <w:r w:rsidRPr="00D2485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24859">
        <w:rPr>
          <w:rFonts w:ascii="Times New Roman" w:hAnsi="Times New Roman" w:cs="Times New Roman"/>
          <w:bCs/>
          <w:iCs/>
          <w:sz w:val="24"/>
          <w:szCs w:val="24"/>
        </w:rPr>
        <w:t xml:space="preserve">Поэтому оценка </w:t>
      </w:r>
      <w:r w:rsidRPr="00D24859">
        <w:rPr>
          <w:rFonts w:ascii="Times New Roman" w:hAnsi="Times New Roman" w:cs="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Во внутришкольном мониторинге в целях оптимизации личностного развития обучающихся возможна оценка сформированности отдельных личностны</w:t>
      </w:r>
      <w:r w:rsidR="00744A34">
        <w:rPr>
          <w:rFonts w:ascii="Times New Roman" w:hAnsi="Times New Roman" w:cs="Times New Roman"/>
          <w:sz w:val="24"/>
          <w:szCs w:val="24"/>
        </w:rPr>
        <w:t>х результатов, проявляющихся в:</w:t>
      </w:r>
    </w:p>
    <w:tbl>
      <w:tblPr>
        <w:tblStyle w:val="a5"/>
        <w:tblW w:w="0" w:type="auto"/>
        <w:tblLook w:val="04A0" w:firstRow="1" w:lastRow="0" w:firstColumn="1" w:lastColumn="0" w:noHBand="0" w:noVBand="1"/>
      </w:tblPr>
      <w:tblGrid>
        <w:gridCol w:w="1242"/>
        <w:gridCol w:w="4253"/>
        <w:gridCol w:w="1984"/>
        <w:gridCol w:w="2092"/>
      </w:tblGrid>
      <w:tr w:rsidR="0070376E" w:rsidRPr="00D24859" w:rsidTr="00AA0E5F">
        <w:tc>
          <w:tcPr>
            <w:tcW w:w="124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Класс</w:t>
            </w:r>
          </w:p>
        </w:tc>
        <w:tc>
          <w:tcPr>
            <w:tcW w:w="4253"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Отдельные личностные результаты</w:t>
            </w:r>
          </w:p>
        </w:tc>
        <w:tc>
          <w:tcPr>
            <w:tcW w:w="1984"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Методика</w:t>
            </w:r>
          </w:p>
        </w:tc>
        <w:tc>
          <w:tcPr>
            <w:tcW w:w="209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Частотность проведения</w:t>
            </w:r>
          </w:p>
        </w:tc>
      </w:tr>
      <w:tr w:rsidR="0070376E" w:rsidRPr="00D24859" w:rsidTr="00AA0E5F">
        <w:tc>
          <w:tcPr>
            <w:tcW w:w="1242" w:type="dxa"/>
            <w:vMerge w:val="restart"/>
          </w:tcPr>
          <w:p w:rsidR="0070376E" w:rsidRPr="00F746B2" w:rsidRDefault="00F746B2" w:rsidP="006A607A">
            <w:pPr>
              <w:jc w:val="both"/>
              <w:rPr>
                <w:rFonts w:ascii="Times New Roman" w:hAnsi="Times New Roman" w:cs="Times New Roman"/>
                <w:sz w:val="24"/>
                <w:szCs w:val="24"/>
              </w:rPr>
            </w:pPr>
            <w:r>
              <w:rPr>
                <w:rFonts w:ascii="Times New Roman" w:hAnsi="Times New Roman" w:cs="Times New Roman"/>
                <w:sz w:val="24"/>
                <w:szCs w:val="24"/>
              </w:rPr>
              <w:t>5 -9</w:t>
            </w: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соблюдение норм и правил поведения, приняты</w:t>
            </w:r>
            <w:r w:rsidR="00744A34">
              <w:rPr>
                <w:rFonts w:ascii="Times New Roman" w:hAnsi="Times New Roman" w:cs="Times New Roman"/>
                <w:sz w:val="24"/>
                <w:szCs w:val="24"/>
              </w:rPr>
              <w:t>х в образовательной организации</w:t>
            </w:r>
          </w:p>
        </w:tc>
        <w:tc>
          <w:tcPr>
            <w:tcW w:w="1984" w:type="dxa"/>
            <w:vMerge w:val="restart"/>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 xml:space="preserve">Анкетирование </w:t>
            </w:r>
          </w:p>
          <w:p w:rsidR="0070376E" w:rsidRPr="00D24859" w:rsidRDefault="0070376E" w:rsidP="006A607A">
            <w:pPr>
              <w:jc w:val="both"/>
              <w:rPr>
                <w:rFonts w:ascii="Times New Roman" w:hAnsi="Times New Roman" w:cs="Times New Roman"/>
                <w:sz w:val="24"/>
                <w:szCs w:val="24"/>
              </w:rPr>
            </w:pPr>
          </w:p>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Педагогическое наблюдение</w:t>
            </w: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r w:rsidR="0070376E" w:rsidRPr="00D24859" w:rsidTr="00AA0E5F">
        <w:tc>
          <w:tcPr>
            <w:tcW w:w="1242" w:type="dxa"/>
            <w:vMerge/>
          </w:tcPr>
          <w:p w:rsidR="0070376E" w:rsidRPr="00D24859" w:rsidRDefault="0070376E" w:rsidP="006A607A">
            <w:pPr>
              <w:jc w:val="both"/>
              <w:rPr>
                <w:rFonts w:ascii="Times New Roman" w:hAnsi="Times New Roman" w:cs="Times New Roman"/>
                <w:sz w:val="24"/>
                <w:szCs w:val="24"/>
              </w:rPr>
            </w:pP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ответственности за результаты обучения</w:t>
            </w:r>
          </w:p>
        </w:tc>
        <w:tc>
          <w:tcPr>
            <w:tcW w:w="1984" w:type="dxa"/>
            <w:vMerge/>
          </w:tcPr>
          <w:p w:rsidR="0070376E" w:rsidRPr="00D24859" w:rsidRDefault="0070376E" w:rsidP="006A607A">
            <w:pPr>
              <w:jc w:val="both"/>
              <w:rPr>
                <w:rFonts w:ascii="Times New Roman" w:hAnsi="Times New Roman" w:cs="Times New Roman"/>
                <w:sz w:val="24"/>
                <w:szCs w:val="24"/>
              </w:rPr>
            </w:pP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bl>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Внутришкольный мониторинг организуется администрацией </w:t>
      </w:r>
      <w:r w:rsidR="00744A34" w:rsidRPr="00744A3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 осуществляется классным</w:t>
      </w:r>
      <w:r w:rsidR="0027245B" w:rsidRPr="00D24859">
        <w:rPr>
          <w:rFonts w:ascii="Times New Roman" w:hAnsi="Times New Roman" w:cs="Times New Roman"/>
          <w:sz w:val="24"/>
          <w:szCs w:val="24"/>
        </w:rPr>
        <w:t>и руководителями</w:t>
      </w:r>
      <w:r w:rsidRPr="00D24859">
        <w:rPr>
          <w:rFonts w:ascii="Times New Roman" w:hAnsi="Times New Roman" w:cs="Times New Roman"/>
          <w:sz w:val="24"/>
          <w:szCs w:val="24"/>
        </w:rPr>
        <w:t xml:space="preserve">  на основе ежедневных наблюдений в ходе учебных занятий и внеурочной деятельности и </w:t>
      </w:r>
      <w:r w:rsidRPr="00D24859">
        <w:rPr>
          <w:rFonts w:ascii="Times New Roman" w:hAnsi="Times New Roman" w:cs="Times New Roman"/>
          <w:b/>
          <w:sz w:val="24"/>
          <w:szCs w:val="24"/>
        </w:rPr>
        <w:t>не представляют угрозы личности, психологической безопасности обучающихся</w:t>
      </w:r>
      <w:r w:rsidRPr="00D24859">
        <w:rPr>
          <w:rFonts w:ascii="Times New Roman" w:hAnsi="Times New Roman" w:cs="Times New Roman"/>
          <w:sz w:val="24"/>
          <w:szCs w:val="24"/>
        </w:rPr>
        <w:t xml:space="preserve">, которые обобщаются в конце учебного года и представляются в виде характеристики. </w:t>
      </w:r>
      <w:r w:rsidRPr="00D24859">
        <w:rPr>
          <w:rFonts w:ascii="Times New Roman" w:hAnsi="Times New Roman" w:cs="Times New Roman"/>
          <w:b/>
          <w:sz w:val="24"/>
          <w:szCs w:val="24"/>
        </w:rPr>
        <w:t xml:space="preserve">Любое использование данных, полученных в ходе мониторинговых исследований, осуществляется только в соответствии с </w:t>
      </w:r>
      <w:r w:rsidRPr="00D24859">
        <w:rPr>
          <w:rFonts w:ascii="Times New Roman" w:hAnsi="Times New Roman" w:cs="Times New Roman"/>
          <w:b/>
          <w:bCs/>
          <w:sz w:val="24"/>
          <w:szCs w:val="24"/>
        </w:rPr>
        <w:t xml:space="preserve">Федеральным </w:t>
      </w:r>
      <w:r w:rsidRPr="00D24859">
        <w:rPr>
          <w:rFonts w:ascii="Times New Roman" w:hAnsi="Times New Roman" w:cs="Times New Roman"/>
          <w:b/>
          <w:sz w:val="24"/>
          <w:szCs w:val="24"/>
        </w:rPr>
        <w:t>законом от 17.07.2006 № 152-ФЗ «О персональных данных».</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мониторинга качества образования обуславливают разработку формы фиксации личностных достижений детей. В настоящее время в </w:t>
      </w:r>
      <w:r w:rsidR="00744A34" w:rsidRPr="00744A3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разработано положение о портфолио (портфеле достижений) обучающегося</w:t>
      </w:r>
      <w:r w:rsidR="00962BD5" w:rsidRPr="00D24859">
        <w:rPr>
          <w:rFonts w:ascii="Times New Roman" w:hAnsi="Times New Roman" w:cs="Times New Roman"/>
          <w:sz w:val="24"/>
          <w:szCs w:val="24"/>
        </w:rPr>
        <w:t>)</w:t>
      </w:r>
      <w:r w:rsidRPr="00D24859">
        <w:rPr>
          <w:rFonts w:ascii="Times New Roman" w:hAnsi="Times New Roman" w:cs="Times New Roman"/>
          <w:sz w:val="24"/>
          <w:szCs w:val="24"/>
        </w:rPr>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b/>
          <w:sz w:val="24"/>
          <w:szCs w:val="24"/>
        </w:rPr>
        <w:t>портфолио</w:t>
      </w:r>
      <w:r w:rsidRPr="00D24859">
        <w:rPr>
          <w:rFonts w:ascii="Times New Roman" w:hAnsi="Times New Roman" w:cs="Times New Roman"/>
          <w:sz w:val="24"/>
          <w:szCs w:val="24"/>
        </w:rPr>
        <w:t xml:space="preserve"> фиксируется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освоения образовательной программы по виду деятельности, которым занимается обучающийся;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особенности развития познавательных процессов, входящих в структуру специальных способностей;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некоторые личностные характеристики (мотивация, ценностные ориентации, самооценка);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результаты участия в фестивалях, смотрах, конкурсах, олимпиадах и т.п.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Кроме того, отражаются успехи обучающегося, полезные дела, которые он сделал для себя, своих родных, друзей и окружающих людей.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обучающиеся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p>
    <w:p w:rsidR="003D5DB7" w:rsidRDefault="003D5DB7" w:rsidP="006A607A">
      <w:pPr>
        <w:pStyle w:val="a8"/>
        <w:ind w:left="720"/>
        <w:jc w:val="both"/>
        <w:rPr>
          <w:sz w:val="24"/>
          <w:szCs w:val="24"/>
        </w:rPr>
      </w:pPr>
    </w:p>
    <w:p w:rsidR="0070376E" w:rsidRPr="00D24859" w:rsidRDefault="0070376E" w:rsidP="006A607A">
      <w:pPr>
        <w:pStyle w:val="a8"/>
        <w:ind w:left="720"/>
        <w:jc w:val="both"/>
        <w:rPr>
          <w:sz w:val="24"/>
          <w:szCs w:val="24"/>
        </w:rPr>
      </w:pPr>
      <w:r w:rsidRPr="00D24859">
        <w:rPr>
          <w:sz w:val="24"/>
          <w:szCs w:val="24"/>
        </w:rPr>
        <w:t xml:space="preserve">Кроме того, в портфолио содержатся такие разделы, как: </w:t>
      </w:r>
    </w:p>
    <w:p w:rsidR="0070376E" w:rsidRPr="00D24859" w:rsidRDefault="0070376E" w:rsidP="00C413F4">
      <w:pPr>
        <w:pStyle w:val="a8"/>
        <w:numPr>
          <w:ilvl w:val="0"/>
          <w:numId w:val="15"/>
        </w:numPr>
        <w:jc w:val="both"/>
        <w:rPr>
          <w:sz w:val="24"/>
          <w:szCs w:val="24"/>
        </w:rPr>
      </w:pPr>
      <w:r w:rsidRPr="00D24859">
        <w:rPr>
          <w:sz w:val="24"/>
          <w:szCs w:val="24"/>
        </w:rPr>
        <w:t>«Социально-личностное развитие ученика»: характеристика ученика, сведения о родителях, интересы и увлечения, классные поручения. Заполняется в свободной форме. Ученик ежегодно проводит самоанализ собственных планов и итогов года, ставит цели и анализирует достижения.</w:t>
      </w:r>
    </w:p>
    <w:p w:rsidR="0070376E" w:rsidRPr="00D24859" w:rsidRDefault="0070376E" w:rsidP="00C413F4">
      <w:pPr>
        <w:pStyle w:val="a8"/>
        <w:numPr>
          <w:ilvl w:val="0"/>
          <w:numId w:val="15"/>
        </w:numPr>
        <w:jc w:val="both"/>
        <w:rPr>
          <w:sz w:val="24"/>
          <w:szCs w:val="24"/>
        </w:rPr>
      </w:pPr>
      <w:r w:rsidRPr="00D24859">
        <w:rPr>
          <w:sz w:val="24"/>
          <w:szCs w:val="24"/>
        </w:rPr>
        <w:t xml:space="preserve">«Учебно-познавательное развитие ученика»: достижения ученика в различных предметных областях, успехи в проектной и исследовательской деятельности, материалы и листы наблюдений, фиксирование достигнутых результатов, результаты стартовой диагностики, промежуточных и итоговых стандартизированных работ по предметам.  </w:t>
      </w:r>
    </w:p>
    <w:p w:rsidR="0070376E" w:rsidRPr="00D24859" w:rsidRDefault="0070376E" w:rsidP="00C413F4">
      <w:pPr>
        <w:pStyle w:val="a8"/>
        <w:numPr>
          <w:ilvl w:val="0"/>
          <w:numId w:val="15"/>
        </w:numPr>
        <w:jc w:val="both"/>
        <w:rPr>
          <w:sz w:val="24"/>
          <w:szCs w:val="24"/>
        </w:rPr>
      </w:pPr>
      <w:r w:rsidRPr="00D24859">
        <w:rPr>
          <w:sz w:val="24"/>
          <w:szCs w:val="24"/>
        </w:rPr>
        <w:t>«Моё творчество»: творческие работы: рисунки, сказки, стихи. Если выполнена объемная работа (поделка), нужно поместить ее фотографию.  Если работа принимала участие в выставке или участвовала в конкурсе, также необходимо дать информацию об этом мероприятии: название, когда, где и кем проводилось. При возможности  дополнить это сообщение фотографией. Если событие освещалось в СМИ или Интернете - надо найти эту информацию. Если проводилось Интернет-порталом, сделать распечатку тематической странички.</w:t>
      </w:r>
    </w:p>
    <w:p w:rsidR="0070376E" w:rsidRPr="00D24859" w:rsidRDefault="0070376E" w:rsidP="00C413F4">
      <w:pPr>
        <w:pStyle w:val="a8"/>
        <w:numPr>
          <w:ilvl w:val="0"/>
          <w:numId w:val="15"/>
        </w:numPr>
        <w:jc w:val="both"/>
        <w:rPr>
          <w:sz w:val="24"/>
          <w:szCs w:val="24"/>
        </w:rPr>
      </w:pPr>
      <w:r w:rsidRPr="00D24859">
        <w:rPr>
          <w:sz w:val="24"/>
          <w:szCs w:val="24"/>
        </w:rPr>
        <w:t>«Физическое  развитие  ребенка»: фиксирование достигнутых результатов в спорте, участие в соревнованиях, спортивных  конкурсах и т.д.</w:t>
      </w:r>
    </w:p>
    <w:p w:rsidR="0070376E" w:rsidRPr="00D24859" w:rsidRDefault="0070376E" w:rsidP="00C413F4">
      <w:pPr>
        <w:pStyle w:val="a8"/>
        <w:numPr>
          <w:ilvl w:val="0"/>
          <w:numId w:val="15"/>
        </w:numPr>
        <w:jc w:val="both"/>
        <w:rPr>
          <w:sz w:val="24"/>
          <w:szCs w:val="24"/>
        </w:rPr>
      </w:pPr>
      <w:r w:rsidRPr="00D24859">
        <w:rPr>
          <w:sz w:val="24"/>
          <w:szCs w:val="24"/>
        </w:rPr>
        <w:t>«Духовно-нравственное развитие ребенка»: участие в социальных акциях, конкурсах, проектах;</w:t>
      </w:r>
    </w:p>
    <w:p w:rsidR="0070376E" w:rsidRPr="00D24859" w:rsidRDefault="0070376E" w:rsidP="00C413F4">
      <w:pPr>
        <w:pStyle w:val="a8"/>
        <w:numPr>
          <w:ilvl w:val="0"/>
          <w:numId w:val="15"/>
        </w:numPr>
        <w:jc w:val="both"/>
        <w:rPr>
          <w:sz w:val="24"/>
          <w:szCs w:val="24"/>
        </w:rPr>
      </w:pPr>
      <w:r w:rsidRPr="00D24859">
        <w:rPr>
          <w:sz w:val="24"/>
          <w:szCs w:val="24"/>
        </w:rPr>
        <w:t>опросники, анкеты и памятки.</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обучающихся; формировать умение учиться – ставить цели, планировать и организовывать собственную учебную деятельность.</w:t>
      </w:r>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Основные разделы «Портфолио» («Портфеля достижений»): </w:t>
      </w:r>
    </w:p>
    <w:p w:rsidR="0070376E" w:rsidRPr="00D24859" w:rsidRDefault="0070376E" w:rsidP="00C413F4">
      <w:pPr>
        <w:pStyle w:val="a6"/>
        <w:numPr>
          <w:ilvl w:val="0"/>
          <w:numId w:val="1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70376E" w:rsidRPr="00D24859" w:rsidRDefault="0070376E" w:rsidP="00C413F4">
      <w:pPr>
        <w:pStyle w:val="a6"/>
        <w:numPr>
          <w:ilvl w:val="0"/>
          <w:numId w:val="1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метапредметных результатов;</w:t>
      </w:r>
    </w:p>
    <w:p w:rsidR="0070376E" w:rsidRPr="00D24859" w:rsidRDefault="0070376E" w:rsidP="00C413F4">
      <w:pPr>
        <w:pStyle w:val="a6"/>
        <w:numPr>
          <w:ilvl w:val="0"/>
          <w:numId w:val="1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показатели личностных результатов (прежде всего во внеучебной деятельности).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w:t>
      </w:r>
      <w:r w:rsidRPr="00D24859">
        <w:rPr>
          <w:rFonts w:ascii="Times New Roman" w:hAnsi="Times New Roman" w:cs="Times New Roman"/>
          <w:sz w:val="24"/>
          <w:szCs w:val="24"/>
        </w:rPr>
        <w:lastRenderedPageBreak/>
        <w:t>портфеля основным набором материалов и их оцениванию по качественной шкале: «нормально», «хорошо»,  «отлично», «превосходно».</w:t>
      </w:r>
    </w:p>
    <w:p w:rsidR="0070376E" w:rsidRPr="00D24859" w:rsidRDefault="0070376E" w:rsidP="006A607A">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пром</w:t>
      </w:r>
      <w:r w:rsidR="00287A00">
        <w:rPr>
          <w:rFonts w:ascii="Times New Roman" w:hAnsi="Times New Roman" w:cs="Times New Roman"/>
          <w:iCs/>
          <w:sz w:val="24"/>
          <w:szCs w:val="24"/>
        </w:rPr>
        <w:t>ежуточная, итоговая диагностика;</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психологические тесты и диагностики</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155F27" w:rsidRPr="00F6695A" w:rsidRDefault="0070376E" w:rsidP="006A607A">
      <w:pPr>
        <w:numPr>
          <w:ilvl w:val="0"/>
          <w:numId w:val="9"/>
        </w:numPr>
        <w:spacing w:after="0" w:line="240" w:lineRule="auto"/>
        <w:jc w:val="both"/>
        <w:rPr>
          <w:rFonts w:ascii="Times New Roman" w:hAnsi="Times New Roman" w:cs="Times New Roman"/>
          <w:sz w:val="24"/>
          <w:szCs w:val="24"/>
        </w:rPr>
      </w:pPr>
      <w:r w:rsidRPr="00F6695A">
        <w:rPr>
          <w:rFonts w:ascii="Times New Roman" w:hAnsi="Times New Roman" w:cs="Times New Roman"/>
          <w:sz w:val="24"/>
          <w:szCs w:val="24"/>
        </w:rPr>
        <w:t>«Портфолио» («Портфель достижений»).</w:t>
      </w:r>
    </w:p>
    <w:p w:rsidR="0070376E" w:rsidRPr="00155F27" w:rsidRDefault="0070376E" w:rsidP="00C413F4">
      <w:pPr>
        <w:pStyle w:val="a6"/>
        <w:numPr>
          <w:ilvl w:val="2"/>
          <w:numId w:val="23"/>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 xml:space="preserve">Особенности оценки метапредметных результатов    </w:t>
      </w:r>
      <w:r w:rsidRPr="00155F27">
        <w:rPr>
          <w:rFonts w:ascii="Times New Roman" w:hAnsi="Times New Roman" w:cs="Times New Roman"/>
          <w:sz w:val="24"/>
          <w:szCs w:val="24"/>
        </w:rPr>
        <w:t xml:space="preserve">Оценка метапредметных результатов </w:t>
      </w:r>
      <w:r w:rsidRPr="00155F27">
        <w:rPr>
          <w:rFonts w:ascii="Times New Roman" w:hAnsi="Times New Roman" w:cs="Times New Roman"/>
          <w:bCs/>
          <w:sz w:val="24"/>
          <w:szCs w:val="24"/>
        </w:rPr>
        <w:t xml:space="preserve">представляет собой оценку достижения </w:t>
      </w:r>
      <w:r w:rsidRPr="00155F27">
        <w:rPr>
          <w:rFonts w:ascii="Times New Roman"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Достижение метапредметных результатов обеспечивается за счёт основных компонентов образовательной деятельности – учебных предметов.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i/>
          <w:sz w:val="24"/>
          <w:szCs w:val="24"/>
        </w:rPr>
        <w:t xml:space="preserve">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D24859">
        <w:rPr>
          <w:rFonts w:ascii="Times New Roman" w:hAnsi="Times New Roman" w:cs="Times New Roman"/>
          <w:sz w:val="24"/>
          <w:szCs w:val="24"/>
        </w:rPr>
        <w:t xml:space="preserve"> т. е. таких умственных действий обучающихся, которые направлены на анализ и управление своей познавательной деятельностью.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 и предметом</w:t>
      </w:r>
      <w:r w:rsidRPr="00D24859">
        <w:rPr>
          <w:rFonts w:ascii="Times New Roman" w:hAnsi="Times New Roman" w:cs="Times New Roman"/>
          <w:sz w:val="24"/>
          <w:szCs w:val="24"/>
        </w:rPr>
        <w:t xml:space="preserve"> оценки метапредметных результатов являются:</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работать с информацией;</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сотрудничеству и коммуникации;</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использованию ИКТ в целях обучения и развития;</w:t>
      </w:r>
    </w:p>
    <w:p w:rsidR="0070376E" w:rsidRPr="00D24859" w:rsidRDefault="0070376E" w:rsidP="00C413F4">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самоорганизации, саморегуляции и рефлексии.</w:t>
      </w:r>
    </w:p>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i/>
          <w:sz w:val="24"/>
          <w:szCs w:val="24"/>
        </w:rPr>
      </w:pPr>
      <w:r w:rsidRPr="00D24859">
        <w:rPr>
          <w:rFonts w:ascii="Times New Roman" w:hAnsi="Times New Roman" w:cs="Times New Roman"/>
          <w:sz w:val="24"/>
          <w:szCs w:val="24"/>
        </w:rPr>
        <w:t xml:space="preserve">    Оценка достижения метапредметных результатов осуществляется администрацией </w:t>
      </w:r>
      <w:r w:rsidR="00287A00" w:rsidRPr="00287A00">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ходе </w:t>
      </w:r>
      <w:r w:rsidRPr="00D24859">
        <w:rPr>
          <w:rFonts w:ascii="Times New Roman" w:hAnsi="Times New Roman" w:cs="Times New Roman"/>
          <w:b/>
          <w:sz w:val="24"/>
          <w:szCs w:val="24"/>
        </w:rPr>
        <w:t>внутришкольного мониторинга</w:t>
      </w:r>
      <w:r w:rsidRPr="00D24859">
        <w:rPr>
          <w:rFonts w:ascii="Times New Roman" w:hAnsi="Times New Roman" w:cs="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D24859">
        <w:rPr>
          <w:rFonts w:ascii="Times New Roman" w:hAnsi="Times New Roman" w:cs="Times New Roman"/>
          <w:i/>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Наиболее адекватными формами оценки </w:t>
      </w:r>
    </w:p>
    <w:p w:rsidR="0070376E" w:rsidRPr="00D24859" w:rsidRDefault="0070376E" w:rsidP="00C413F4">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читательской грамотности служит письменная работа на межпредметной основе;</w:t>
      </w:r>
    </w:p>
    <w:p w:rsidR="0070376E" w:rsidRPr="00D24859" w:rsidRDefault="0070376E" w:rsidP="00C413F4">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ИКТ-компетентности – практическая работа в сочетании с письменной (компьютеризованной) частью;</w:t>
      </w:r>
    </w:p>
    <w:p w:rsidR="0070376E" w:rsidRPr="00D24859" w:rsidRDefault="0070376E" w:rsidP="00C413F4">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из перечисленных видов диагностик проводится с периодичностью не менее, чем один раз в два года.</w:t>
      </w:r>
    </w:p>
    <w:p w:rsidR="0070376E" w:rsidRPr="00D24859" w:rsidRDefault="00962BD5"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w:t>
      </w:r>
      <w:r w:rsidR="0070376E" w:rsidRPr="00D24859">
        <w:rPr>
          <w:rFonts w:ascii="Times New Roman" w:hAnsi="Times New Roman" w:cs="Times New Roman"/>
          <w:sz w:val="24"/>
          <w:szCs w:val="24"/>
        </w:rPr>
        <w:t xml:space="preserve">роцедурой </w:t>
      </w:r>
      <w:r w:rsidR="0070376E" w:rsidRPr="00D24859">
        <w:rPr>
          <w:rFonts w:ascii="Times New Roman" w:hAnsi="Times New Roman" w:cs="Times New Roman"/>
          <w:b/>
          <w:sz w:val="24"/>
          <w:szCs w:val="24"/>
        </w:rPr>
        <w:t>итоговой оценки</w:t>
      </w:r>
      <w:r w:rsidR="0070376E" w:rsidRPr="00D24859">
        <w:rPr>
          <w:rFonts w:ascii="Times New Roman" w:hAnsi="Times New Roman" w:cs="Times New Roman"/>
          <w:sz w:val="24"/>
          <w:szCs w:val="24"/>
        </w:rPr>
        <w:t xml:space="preserve"> достижения мет</w:t>
      </w:r>
      <w:r w:rsidRPr="00D24859">
        <w:rPr>
          <w:rFonts w:ascii="Times New Roman" w:hAnsi="Times New Roman" w:cs="Times New Roman"/>
          <w:sz w:val="24"/>
          <w:szCs w:val="24"/>
        </w:rPr>
        <w:t>апредметных результатов возможна</w:t>
      </w:r>
      <w:r w:rsidR="00287A00">
        <w:rPr>
          <w:rFonts w:ascii="Times New Roman" w:hAnsi="Times New Roman" w:cs="Times New Roman"/>
          <w:sz w:val="24"/>
          <w:szCs w:val="24"/>
        </w:rPr>
        <w:t xml:space="preserve"> </w:t>
      </w:r>
      <w:r w:rsidR="0070376E" w:rsidRPr="00D24859">
        <w:rPr>
          <w:rFonts w:ascii="Times New Roman" w:hAnsi="Times New Roman" w:cs="Times New Roman"/>
          <w:b/>
          <w:sz w:val="24"/>
          <w:szCs w:val="24"/>
        </w:rPr>
        <w:t>защита итогового индивидуального проекта</w:t>
      </w:r>
      <w:r w:rsidR="0070376E"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w:t>
      </w:r>
      <w:r w:rsidRPr="00D24859">
        <w:rPr>
          <w:rFonts w:ascii="Times New Roman" w:hAnsi="Times New Roman" w:cs="Times New Roman"/>
          <w:sz w:val="24"/>
          <w:szCs w:val="24"/>
        </w:rPr>
        <w:lastRenderedPageBreak/>
        <w:t>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(продуктом) проектной деятельности может быть любая из следующих работ: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б) художественная творческая работа</w:t>
      </w:r>
      <w:r w:rsidR="00287A00">
        <w:rPr>
          <w:rFonts w:ascii="Times New Roman" w:hAnsi="Times New Roman" w:cs="Times New Roman"/>
          <w:sz w:val="24"/>
          <w:szCs w:val="24"/>
        </w:rPr>
        <w:t xml:space="preserve"> </w:t>
      </w:r>
      <w:r w:rsidRPr="00D24859">
        <w:rPr>
          <w:rFonts w:ascii="Times New Roman" w:hAnsi="Times New Roman" w:cs="Times New Roman"/>
          <w:sz w:val="24"/>
          <w:szCs w:val="24"/>
        </w:rPr>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в) материальный объект, макет, иное конструкторское изделие;</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0376E" w:rsidRPr="00D24859" w:rsidRDefault="0070376E" w:rsidP="006A607A">
      <w:pPr>
        <w:suppressAutoHyphens/>
        <w:spacing w:after="0"/>
        <w:ind w:firstLine="709"/>
        <w:jc w:val="center"/>
        <w:outlineLvl w:val="0"/>
        <w:rPr>
          <w:rFonts w:ascii="Times New Roman" w:hAnsi="Times New Roman" w:cs="Times New Roman"/>
          <w:b/>
          <w:sz w:val="24"/>
          <w:szCs w:val="24"/>
        </w:rPr>
      </w:pPr>
    </w:p>
    <w:p w:rsidR="0070376E" w:rsidRPr="00D24859" w:rsidRDefault="0070376E" w:rsidP="00287A00">
      <w:pPr>
        <w:suppressAutoHyphens/>
        <w:spacing w:after="0"/>
        <w:ind w:firstLine="709"/>
        <w:jc w:val="center"/>
        <w:outlineLvl w:val="0"/>
        <w:rPr>
          <w:rFonts w:ascii="Times New Roman" w:hAnsi="Times New Roman" w:cs="Times New Roman"/>
          <w:b/>
          <w:sz w:val="24"/>
          <w:szCs w:val="24"/>
        </w:rPr>
      </w:pPr>
      <w:r w:rsidRPr="00D24859">
        <w:rPr>
          <w:rFonts w:ascii="Times New Roman" w:hAnsi="Times New Roman" w:cs="Times New Roman"/>
          <w:b/>
          <w:sz w:val="24"/>
          <w:szCs w:val="24"/>
        </w:rPr>
        <w:t>Особенности</w:t>
      </w:r>
      <w:r w:rsidR="00287A00">
        <w:rPr>
          <w:rFonts w:ascii="Times New Roman" w:hAnsi="Times New Roman" w:cs="Times New Roman"/>
          <w:b/>
          <w:sz w:val="24"/>
          <w:szCs w:val="24"/>
        </w:rPr>
        <w:t xml:space="preserve"> оценки индивидуального проекта</w:t>
      </w:r>
    </w:p>
    <w:p w:rsidR="0070376E" w:rsidRPr="00D24859" w:rsidRDefault="0070376E" w:rsidP="006A607A">
      <w:pPr>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целями подготовки проекта </w:t>
      </w:r>
      <w:r w:rsidRPr="00D24859">
        <w:rPr>
          <w:rFonts w:ascii="Times New Roman" w:hAnsi="Times New Roman" w:cs="Times New Roman"/>
          <w:b/>
          <w:sz w:val="24"/>
          <w:szCs w:val="24"/>
        </w:rPr>
        <w:t>образовательной организацией для каждого обучающегося разрабатываются план, программа подготовки проекта</w:t>
      </w:r>
      <w:r w:rsidRPr="00D24859">
        <w:rPr>
          <w:rFonts w:ascii="Times New Roman" w:hAnsi="Times New Roman" w:cs="Times New Roman"/>
          <w:sz w:val="24"/>
          <w:szCs w:val="24"/>
        </w:rPr>
        <w:t>, которые, как минимум, должны включать требования по следующим рубрикам:</w:t>
      </w:r>
    </w:p>
    <w:p w:rsidR="0070376E" w:rsidRPr="00D24859" w:rsidRDefault="0070376E" w:rsidP="00F70BEC">
      <w:pPr>
        <w:pStyle w:val="ac"/>
        <w:numPr>
          <w:ilvl w:val="1"/>
          <w:numId w:val="10"/>
        </w:numPr>
        <w:spacing w:line="240" w:lineRule="auto"/>
        <w:rPr>
          <w:sz w:val="24"/>
          <w:szCs w:val="24"/>
        </w:rPr>
      </w:pPr>
      <w:r w:rsidRPr="00D24859">
        <w:rPr>
          <w:sz w:val="24"/>
          <w:szCs w:val="24"/>
        </w:rPr>
        <w:t>организация проектной деятельности;</w:t>
      </w:r>
    </w:p>
    <w:p w:rsidR="0070376E" w:rsidRPr="00D24859" w:rsidRDefault="0070376E" w:rsidP="00F70BEC">
      <w:pPr>
        <w:pStyle w:val="ac"/>
        <w:numPr>
          <w:ilvl w:val="1"/>
          <w:numId w:val="10"/>
        </w:numPr>
        <w:spacing w:line="240" w:lineRule="auto"/>
        <w:rPr>
          <w:sz w:val="24"/>
          <w:szCs w:val="24"/>
        </w:rPr>
      </w:pPr>
      <w:r w:rsidRPr="00D24859">
        <w:rPr>
          <w:sz w:val="24"/>
          <w:szCs w:val="24"/>
        </w:rPr>
        <w:t>содержание и направленность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защита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критерии оценки проектной деятельности.</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b/>
          <w:sz w:val="24"/>
          <w:szCs w:val="24"/>
        </w:rPr>
        <w:t>Требования к организации проектной деятельности</w:t>
      </w:r>
      <w:r w:rsidRPr="00D24859">
        <w:rPr>
          <w:rFonts w:ascii="Times New Roman" w:hAnsi="Times New Roman" w:cs="Times New Roman"/>
          <w:sz w:val="24"/>
          <w:szCs w:val="24"/>
        </w:rPr>
        <w:t xml:space="preserve"> включают положения о том, что обучающиеся сами выбирают как тему проекта, так и руководителя проекта; тема проекта </w:t>
      </w:r>
      <w:r w:rsidRPr="00D24859">
        <w:rPr>
          <w:rFonts w:ascii="Times New Roman" w:hAnsi="Times New Roman" w:cs="Times New Roman"/>
          <w:sz w:val="24"/>
          <w:szCs w:val="24"/>
        </w:rPr>
        <w:lastRenderedPageBreak/>
        <w:t xml:space="preserve">должна быть утверждена на методическом совете </w:t>
      </w:r>
      <w:r w:rsidR="00287A00">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план реализации проекта разрабатывается обучающимся совместно с руководителем проекта. </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разделе о </w:t>
      </w:r>
      <w:r w:rsidRPr="00D24859">
        <w:rPr>
          <w:rFonts w:ascii="Times New Roman" w:hAnsi="Times New Roman" w:cs="Times New Roman"/>
          <w:b/>
          <w:sz w:val="24"/>
          <w:szCs w:val="24"/>
        </w:rPr>
        <w:t>требованиях к содержанию и направленности проекта</w:t>
      </w:r>
      <w:r w:rsidRPr="00D24859">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w:t>
      </w:r>
      <w:r w:rsidRPr="00D24859">
        <w:rPr>
          <w:rFonts w:ascii="Times New Roman" w:hAnsi="Times New Roman" w:cs="Times New Roman"/>
          <w:b/>
          <w:sz w:val="24"/>
          <w:szCs w:val="24"/>
        </w:rPr>
        <w:t>состав материалов,</w:t>
      </w:r>
      <w:r w:rsidRPr="00D24859">
        <w:rPr>
          <w:rFonts w:ascii="Times New Roman" w:hAnsi="Times New Roman" w:cs="Times New Roman"/>
          <w:sz w:val="24"/>
          <w:szCs w:val="24"/>
        </w:rPr>
        <w:t xml:space="preserve"> которые должны быть подготовлены по завершению проекта для его защиты, в обязательном порядке включаются:</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1) выносимый на защиту </w:t>
      </w:r>
      <w:r w:rsidRPr="00D24859">
        <w:rPr>
          <w:rFonts w:ascii="Times New Roman" w:hAnsi="Times New Roman" w:cs="Times New Roman"/>
          <w:b/>
          <w:sz w:val="24"/>
          <w:szCs w:val="24"/>
        </w:rPr>
        <w:t>продукт проектной деятельности,</w:t>
      </w:r>
      <w:r w:rsidRPr="00D24859">
        <w:rPr>
          <w:rFonts w:ascii="Times New Roman" w:hAnsi="Times New Roman" w:cs="Times New Roman"/>
          <w:sz w:val="24"/>
          <w:szCs w:val="24"/>
        </w:rPr>
        <w:t xml:space="preserve"> представленный в одной из описанных выше форм; </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2) подготовленная обучающимся </w:t>
      </w:r>
      <w:r w:rsidRPr="00D24859">
        <w:rPr>
          <w:rFonts w:ascii="Times New Roman" w:hAnsi="Times New Roman" w:cs="Times New Roman"/>
          <w:b/>
          <w:sz w:val="24"/>
          <w:szCs w:val="24"/>
        </w:rPr>
        <w:t>краткая пояснительная записка к проекту</w:t>
      </w:r>
      <w:r w:rsidRPr="00D24859">
        <w:rPr>
          <w:rFonts w:ascii="Times New Roman" w:hAnsi="Times New Roman" w:cs="Times New Roman"/>
          <w:sz w:val="24"/>
          <w:szCs w:val="24"/>
        </w:rPr>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3) </w:t>
      </w:r>
      <w:r w:rsidRPr="00D24859">
        <w:rPr>
          <w:rFonts w:ascii="Times New Roman" w:hAnsi="Times New Roman" w:cs="Times New Roman"/>
          <w:b/>
          <w:sz w:val="24"/>
          <w:szCs w:val="24"/>
        </w:rPr>
        <w:t>краткий отзыв руководителя,</w:t>
      </w:r>
      <w:r w:rsidRPr="00D24859">
        <w:rPr>
          <w:rFonts w:ascii="Times New Roman" w:hAnsi="Times New Roman" w:cs="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b/>
          <w:sz w:val="24"/>
          <w:szCs w:val="24"/>
        </w:rPr>
        <w:t>Критерии оценки проектной работы</w:t>
      </w:r>
      <w:r w:rsidRPr="00D24859">
        <w:rPr>
          <w:rFonts w:ascii="Times New Roman" w:hAnsi="Times New Roman" w:cs="Times New Roman"/>
          <w:sz w:val="24"/>
          <w:szCs w:val="24"/>
        </w:rPr>
        <w:t xml:space="preserve"> разработаны с учётом целей и задач проектной деятельности на данном этапе образования. </w:t>
      </w:r>
    </w:p>
    <w:p w:rsidR="0070376E" w:rsidRPr="00D24859" w:rsidRDefault="0070376E" w:rsidP="006A607A">
      <w:pPr>
        <w:tabs>
          <w:tab w:val="left" w:pos="357"/>
        </w:tabs>
        <w:suppressAutoHyphens/>
        <w:spacing w:after="0"/>
        <w:ind w:firstLine="709"/>
        <w:jc w:val="both"/>
        <w:rPr>
          <w:rFonts w:ascii="Times New Roman" w:hAnsi="Times New Roman" w:cs="Times New Roman"/>
          <w:b/>
          <w:sz w:val="24"/>
          <w:szCs w:val="24"/>
        </w:rPr>
      </w:pPr>
    </w:p>
    <w:p w:rsidR="0070376E" w:rsidRPr="00D24859" w:rsidRDefault="0070376E" w:rsidP="00287A00">
      <w:pPr>
        <w:tabs>
          <w:tab w:val="left" w:pos="357"/>
        </w:tabs>
        <w:suppressAutoHyphens/>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Индивидуальный проект целесообразно оц</w:t>
      </w:r>
      <w:r w:rsidR="00287A00">
        <w:rPr>
          <w:rFonts w:ascii="Times New Roman" w:hAnsi="Times New Roman" w:cs="Times New Roman"/>
          <w:b/>
          <w:sz w:val="24"/>
          <w:szCs w:val="24"/>
        </w:rPr>
        <w:t>енивать по следующим критериям:</w:t>
      </w:r>
    </w:p>
    <w:tbl>
      <w:tblPr>
        <w:tblStyle w:val="a5"/>
        <w:tblW w:w="0" w:type="auto"/>
        <w:tblInd w:w="-176" w:type="dxa"/>
        <w:tblLook w:val="04A0" w:firstRow="1" w:lastRow="0" w:firstColumn="1" w:lastColumn="0" w:noHBand="0" w:noVBand="1"/>
      </w:tblPr>
      <w:tblGrid>
        <w:gridCol w:w="6805"/>
        <w:gridCol w:w="2942"/>
      </w:tblGrid>
      <w:tr w:rsidR="0070376E" w:rsidRPr="00D24859" w:rsidTr="00AA0E5F">
        <w:tc>
          <w:tcPr>
            <w:tcW w:w="6805"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Критерий</w:t>
            </w:r>
          </w:p>
        </w:tc>
        <w:tc>
          <w:tcPr>
            <w:tcW w:w="2942"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Балл</w:t>
            </w:r>
          </w:p>
        </w:tc>
      </w:tr>
      <w:tr w:rsidR="0070376E" w:rsidRPr="00D24859" w:rsidTr="00AA0E5F">
        <w:tc>
          <w:tcPr>
            <w:tcW w:w="6805" w:type="dxa"/>
          </w:tcPr>
          <w:p w:rsidR="0070376E" w:rsidRPr="00D24859" w:rsidRDefault="0070376E" w:rsidP="00AA0E5F">
            <w:pPr>
              <w:pStyle w:val="ac"/>
              <w:spacing w:line="240" w:lineRule="auto"/>
              <w:ind w:firstLine="0"/>
              <w:rPr>
                <w:sz w:val="24"/>
                <w:szCs w:val="24"/>
              </w:rPr>
            </w:pPr>
            <w:r w:rsidRPr="00D24859">
              <w:rPr>
                <w:b/>
                <w:sz w:val="24"/>
                <w:szCs w:val="24"/>
              </w:rPr>
              <w:t>1. Способность к самостоятельному приобретению знаний и решению проблем</w:t>
            </w:r>
            <w:r w:rsidRPr="00D24859">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2.Сформированность предметных знаний и способов действий</w:t>
            </w:r>
            <w:r w:rsidRPr="00D2485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w:t>
            </w:r>
            <w:r w:rsidR="001C518A">
              <w:rPr>
                <w:sz w:val="24"/>
                <w:szCs w:val="24"/>
              </w:rPr>
              <w:t>иеся знания и способы действий.</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3. Сформированность регулятивных действий</w:t>
            </w:r>
            <w:r w:rsidRPr="00D2485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w:t>
            </w:r>
            <w:r w:rsidR="001C518A">
              <w:rPr>
                <w:sz w:val="24"/>
                <w:szCs w:val="24"/>
              </w:rPr>
              <w:t xml:space="preserve"> стратегий в трудных ситуациях.</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lastRenderedPageBreak/>
              <w:t>4. Сформированность коммуникативных действий</w:t>
            </w:r>
            <w:r w:rsidRPr="00D24859">
              <w:rPr>
                <w:sz w:val="24"/>
                <w:szCs w:val="24"/>
              </w:rPr>
              <w:t>, проявляющаяся в умении ясно изложить и оформить выполненную работу, представить её результаты, аргуме</w:t>
            </w:r>
            <w:r w:rsidR="001C518A">
              <w:rPr>
                <w:sz w:val="24"/>
                <w:szCs w:val="24"/>
              </w:rPr>
              <w:t>нтированно ответить на вопросы.</w:t>
            </w:r>
          </w:p>
        </w:tc>
        <w:tc>
          <w:tcPr>
            <w:tcW w:w="2942" w:type="dxa"/>
          </w:tcPr>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w:t>
            </w:r>
            <w:r w:rsidR="001C518A">
              <w:rPr>
                <w:rFonts w:ascii="Times New Roman" w:hAnsi="Times New Roman" w:cs="Times New Roman"/>
                <w:b/>
                <w:sz w:val="24"/>
                <w:szCs w:val="24"/>
              </w:rPr>
              <w:t>-9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9747" w:type="dxa"/>
            <w:gridSpan w:val="2"/>
          </w:tcPr>
          <w:p w:rsidR="0070376E" w:rsidRPr="00D24859" w:rsidRDefault="001C518A" w:rsidP="001C518A">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Средний балл выставляется в качестве отметки за предмет</w:t>
            </w:r>
          </w:p>
        </w:tc>
      </w:tr>
    </w:tbl>
    <w:p w:rsidR="0070376E" w:rsidRPr="00D24859" w:rsidRDefault="0070376E" w:rsidP="0070376E">
      <w:pPr>
        <w:pStyle w:val="ac"/>
        <w:spacing w:line="240" w:lineRule="auto"/>
        <w:ind w:firstLine="709"/>
        <w:rPr>
          <w:sz w:val="24"/>
          <w:szCs w:val="24"/>
        </w:rPr>
      </w:pP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w:t>
      </w:r>
      <w:r w:rsidRPr="00D24859">
        <w:rPr>
          <w:rFonts w:ascii="Times New Roman" w:hAnsi="Times New Roman" w:cs="Times New Roman"/>
          <w:b/>
          <w:sz w:val="24"/>
          <w:szCs w:val="24"/>
        </w:rPr>
        <w:t>интегральном описании</w:t>
      </w:r>
      <w:r w:rsidRPr="00D24859">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w:t>
      </w:r>
      <w:r w:rsidRPr="00D24859">
        <w:rPr>
          <w:rFonts w:ascii="Times New Roman" w:hAnsi="Times New Roman" w:cs="Times New Roman"/>
          <w:i/>
          <w:sz w:val="24"/>
          <w:szCs w:val="24"/>
        </w:rPr>
        <w:t xml:space="preserve">базовый </w:t>
      </w:r>
      <w:r w:rsidRPr="00D24859">
        <w:rPr>
          <w:rFonts w:ascii="Times New Roman" w:hAnsi="Times New Roman" w:cs="Times New Roman"/>
          <w:sz w:val="24"/>
          <w:szCs w:val="24"/>
        </w:rPr>
        <w:t>и</w:t>
      </w:r>
      <w:r w:rsidRPr="00D24859">
        <w:rPr>
          <w:rFonts w:ascii="Times New Roman" w:hAnsi="Times New Roman" w:cs="Times New Roman"/>
          <w:i/>
          <w:sz w:val="24"/>
          <w:szCs w:val="24"/>
        </w:rPr>
        <w:t xml:space="preserve"> повышенный</w:t>
      </w:r>
      <w:r w:rsidRPr="00D24859">
        <w:rPr>
          <w:rFonts w:ascii="Times New Roman" w:hAnsi="Times New Roman" w:cs="Times New Roman"/>
          <w:sz w:val="24"/>
          <w:szCs w:val="24"/>
        </w:rPr>
        <w:t xml:space="preserve">. Главное отличие выделенных уровней состоит в </w:t>
      </w:r>
      <w:r w:rsidRPr="00D24859">
        <w:rPr>
          <w:rFonts w:ascii="Times New Roman" w:hAnsi="Times New Roman" w:cs="Times New Roman"/>
          <w:b/>
          <w:sz w:val="24"/>
          <w:szCs w:val="24"/>
        </w:rPr>
        <w:t>степени самостоятельности</w:t>
      </w:r>
      <w:r w:rsidRPr="00D24859">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70376E" w:rsidRPr="00D24859" w:rsidRDefault="0070376E" w:rsidP="001C518A">
      <w:pPr>
        <w:pStyle w:val="ac"/>
        <w:spacing w:line="240" w:lineRule="auto"/>
        <w:ind w:firstLine="0"/>
        <w:rPr>
          <w:sz w:val="24"/>
          <w:szCs w:val="24"/>
        </w:rPr>
      </w:pPr>
      <w:r w:rsidRPr="00D24859">
        <w:rPr>
          <w:sz w:val="24"/>
          <w:szCs w:val="24"/>
        </w:rPr>
        <w:t xml:space="preserve">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Решение о том, что проект выполнен на повышенном уровне, принимается при условии:</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1C518A"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Решение о том, что проект выполнен на базовом уров</w:t>
      </w:r>
      <w:r w:rsidR="001C518A">
        <w:rPr>
          <w:rFonts w:ascii="Times New Roman" w:hAnsi="Times New Roman" w:cs="Times New Roman"/>
          <w:sz w:val="24"/>
          <w:szCs w:val="24"/>
        </w:rPr>
        <w:t xml:space="preserve">не, принимается при условии: </w:t>
      </w:r>
    </w:p>
    <w:p w:rsidR="0070376E" w:rsidRPr="00D24859" w:rsidRDefault="001C518A" w:rsidP="008C1980">
      <w:pPr>
        <w:tabs>
          <w:tab w:val="left" w:pos="357"/>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0376E" w:rsidRPr="00D24859">
        <w:rPr>
          <w:rFonts w:ascii="Times New Roman" w:hAnsi="Times New Roman" w:cs="Times New Roman"/>
          <w:sz w:val="24"/>
          <w:szCs w:val="24"/>
        </w:rPr>
        <w:t xml:space="preserve">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3) даны ответы на вопросы.</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0376E" w:rsidRPr="00D24859" w:rsidRDefault="0070376E" w:rsidP="008C1980">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    Инструментами динамики образовательных достижений выступают:</w:t>
      </w:r>
    </w:p>
    <w:p w:rsidR="0070376E" w:rsidRPr="00D24859"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155F27" w:rsidRPr="00D24859" w:rsidRDefault="00155F27" w:rsidP="00155F27">
      <w:pPr>
        <w:spacing w:after="0" w:line="240" w:lineRule="auto"/>
        <w:jc w:val="both"/>
        <w:rPr>
          <w:rFonts w:ascii="Times New Roman" w:hAnsi="Times New Roman" w:cs="Times New Roman"/>
          <w:sz w:val="24"/>
          <w:szCs w:val="24"/>
        </w:rPr>
      </w:pPr>
    </w:p>
    <w:p w:rsidR="0070376E" w:rsidRPr="00155F27" w:rsidRDefault="0070376E" w:rsidP="00C413F4">
      <w:pPr>
        <w:pStyle w:val="a6"/>
        <w:numPr>
          <w:ilvl w:val="2"/>
          <w:numId w:val="23"/>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Особенности оценки предметных результатов</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Оценка предметных результатов </w:t>
      </w:r>
      <w:r w:rsidRPr="00D24859">
        <w:rPr>
          <w:rFonts w:ascii="Times New Roman" w:hAnsi="Times New Roman" w:cs="Times New Roman"/>
          <w:bCs/>
          <w:sz w:val="24"/>
          <w:szCs w:val="24"/>
        </w:rPr>
        <w:t xml:space="preserve">представляет собой оценку достижения обучающимся </w:t>
      </w:r>
      <w:r w:rsidRPr="00D24859">
        <w:rPr>
          <w:rFonts w:ascii="Times New Roman" w:hAnsi="Times New Roman" w:cs="Times New Roman"/>
          <w:sz w:val="24"/>
          <w:szCs w:val="24"/>
        </w:rPr>
        <w:t>планируемых результатов по отдельным предметам.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этих результатов обеспечивается каждым учебным предметом.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bCs/>
          <w:iCs/>
          <w:sz w:val="24"/>
          <w:szCs w:val="24"/>
        </w:rPr>
        <w:lastRenderedPageBreak/>
        <w:t xml:space="preserve">     Основным предметом оценки в соответствии с требованиями ФГОС ООО является </w:t>
      </w:r>
      <w:r w:rsidRPr="00D24859">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23149A" w:rsidRPr="0023149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 ходе внутришкольного мониторинга.</w:t>
      </w:r>
    </w:p>
    <w:p w:rsidR="0070376E" w:rsidRPr="00D24859" w:rsidRDefault="0070376E" w:rsidP="008C1980">
      <w:pPr>
        <w:spacing w:after="0"/>
        <w:jc w:val="both"/>
        <w:rPr>
          <w:rFonts w:ascii="Times New Roman" w:eastAsia="@Arial Unicode MS" w:hAnsi="Times New Roman" w:cs="Times New Roman"/>
          <w:sz w:val="24"/>
          <w:szCs w:val="24"/>
        </w:rPr>
      </w:pPr>
      <w:r w:rsidRPr="00D24859">
        <w:rPr>
          <w:rFonts w:ascii="Times New Roman" w:eastAsia="@Arial Unicode MS" w:hAnsi="Times New Roman" w:cs="Times New Roman"/>
          <w:sz w:val="24"/>
          <w:szCs w:val="24"/>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r w:rsidRPr="00D24859">
        <w:rPr>
          <w:rFonts w:ascii="Times New Roman" w:hAnsi="Times New Roman" w:cs="Times New Roman"/>
          <w:sz w:val="24"/>
          <w:szCs w:val="24"/>
        </w:rPr>
        <w:t>Описание включает:</w:t>
      </w:r>
    </w:p>
    <w:p w:rsidR="0070376E" w:rsidRPr="00D24859" w:rsidRDefault="0070376E" w:rsidP="00C413F4">
      <w:pPr>
        <w:pStyle w:val="a6"/>
        <w:numPr>
          <w:ilvl w:val="0"/>
          <w:numId w:val="22"/>
        </w:numPr>
        <w:spacing w:after="0" w:line="240" w:lineRule="auto"/>
        <w:jc w:val="both"/>
        <w:rPr>
          <w:rFonts w:ascii="Times New Roman" w:eastAsia="Calibri" w:hAnsi="Times New Roman" w:cs="Times New Roman"/>
          <w:sz w:val="24"/>
          <w:szCs w:val="24"/>
        </w:rPr>
      </w:pPr>
      <w:r w:rsidRPr="00D24859">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0376E" w:rsidRPr="00D24859" w:rsidRDefault="0070376E" w:rsidP="00C413F4">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0376E" w:rsidRPr="00D24859" w:rsidRDefault="0070376E" w:rsidP="00C413F4">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график контрольных мероприятий.</w:t>
      </w:r>
    </w:p>
    <w:p w:rsidR="0070376E" w:rsidRPr="00D24859" w:rsidRDefault="0070376E" w:rsidP="008C1980">
      <w:pPr>
        <w:spacing w:after="0"/>
        <w:jc w:val="both"/>
        <w:rPr>
          <w:rFonts w:ascii="Times New Roman" w:hAnsi="Times New Roman" w:cs="Times New Roman"/>
          <w:bCs/>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Система оценки предметных результатов предполагает </w:t>
      </w:r>
      <w:r w:rsidRPr="00D24859">
        <w:rPr>
          <w:rFonts w:ascii="Times New Roman" w:hAnsi="Times New Roman" w:cs="Times New Roman"/>
          <w:b/>
          <w:bCs/>
          <w:sz w:val="24"/>
          <w:szCs w:val="24"/>
        </w:rPr>
        <w:t>выделение базового уровня достижений как точки отсчёта</w:t>
      </w:r>
      <w:r w:rsidRPr="00D24859">
        <w:rPr>
          <w:rFonts w:ascii="Times New Roman" w:hAnsi="Times New Roman" w:cs="Times New Roman"/>
          <w:sz w:val="24"/>
          <w:szCs w:val="24"/>
        </w:rPr>
        <w:t xml:space="preserve"> при построении всей системы оценки.</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w:t>
      </w:r>
      <w:r w:rsidR="007F09D5">
        <w:rPr>
          <w:rFonts w:ascii="Times New Roman" w:hAnsi="Times New Roman" w:cs="Times New Roman"/>
          <w:sz w:val="24"/>
          <w:szCs w:val="24"/>
        </w:rPr>
        <w:t>«</w:t>
      </w:r>
      <w:r w:rsidRPr="00D24859">
        <w:rPr>
          <w:rFonts w:ascii="Times New Roman" w:hAnsi="Times New Roman" w:cs="Times New Roman"/>
          <w:sz w:val="24"/>
          <w:szCs w:val="24"/>
        </w:rPr>
        <w:t>недостижения</w:t>
      </w:r>
      <w:r w:rsidR="007F09D5">
        <w:rPr>
          <w:rFonts w:ascii="Times New Roman" w:hAnsi="Times New Roman" w:cs="Times New Roman"/>
          <w:sz w:val="24"/>
          <w:szCs w:val="24"/>
        </w:rPr>
        <w:t>»</w:t>
      </w:r>
      <w:r w:rsidRPr="00D24859">
        <w:rPr>
          <w:rFonts w:ascii="Times New Roman" w:hAnsi="Times New Roman" w:cs="Times New Roman"/>
          <w:sz w:val="24"/>
          <w:szCs w:val="24"/>
        </w:rPr>
        <w:t>.</w:t>
      </w:r>
    </w:p>
    <w:p w:rsidR="0070376E" w:rsidRPr="00D24859" w:rsidRDefault="0070376E" w:rsidP="008C1980">
      <w:pPr>
        <w:spacing w:after="0"/>
        <w:ind w:firstLine="709"/>
        <w:jc w:val="both"/>
        <w:rPr>
          <w:rFonts w:ascii="Times New Roman" w:hAnsi="Times New Roman" w:cs="Times New Roman"/>
          <w:b/>
          <w:sz w:val="24"/>
          <w:szCs w:val="24"/>
        </w:rPr>
      </w:pPr>
    </w:p>
    <w:p w:rsidR="0070376E" w:rsidRPr="00D24859" w:rsidRDefault="0070376E" w:rsidP="0023149A">
      <w:pPr>
        <w:spacing w:after="0"/>
        <w:ind w:firstLine="709"/>
        <w:jc w:val="center"/>
        <w:rPr>
          <w:rFonts w:ascii="Times New Roman" w:hAnsi="Times New Roman" w:cs="Times New Roman"/>
          <w:b/>
          <w:sz w:val="24"/>
          <w:szCs w:val="24"/>
        </w:rPr>
      </w:pPr>
      <w:r w:rsidRPr="00D24859">
        <w:rPr>
          <w:rFonts w:ascii="Times New Roman" w:hAnsi="Times New Roman" w:cs="Times New Roman"/>
          <w:b/>
          <w:sz w:val="24"/>
          <w:szCs w:val="24"/>
        </w:rPr>
        <w:t>Уровни достижения планируемых рез</w:t>
      </w:r>
      <w:r w:rsidR="0023149A">
        <w:rPr>
          <w:rFonts w:ascii="Times New Roman" w:hAnsi="Times New Roman" w:cs="Times New Roman"/>
          <w:b/>
          <w:sz w:val="24"/>
          <w:szCs w:val="24"/>
        </w:rPr>
        <w:t>ультатов:</w:t>
      </w:r>
    </w:p>
    <w:tbl>
      <w:tblPr>
        <w:tblStyle w:val="a5"/>
        <w:tblW w:w="0" w:type="auto"/>
        <w:tblLook w:val="04A0" w:firstRow="1" w:lastRow="0" w:firstColumn="1" w:lastColumn="0" w:noHBand="0" w:noVBand="1"/>
      </w:tblPr>
      <w:tblGrid>
        <w:gridCol w:w="1752"/>
        <w:gridCol w:w="4728"/>
        <w:gridCol w:w="3091"/>
      </w:tblGrid>
      <w:tr w:rsidR="0070376E" w:rsidRPr="00D24859" w:rsidTr="00AA0E5F">
        <w:tc>
          <w:tcPr>
            <w:tcW w:w="1752"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Уровень</w:t>
            </w:r>
          </w:p>
        </w:tc>
        <w:tc>
          <w:tcPr>
            <w:tcW w:w="4728" w:type="dxa"/>
          </w:tcPr>
          <w:p w:rsidR="0070376E" w:rsidRPr="00D24859" w:rsidRDefault="0023149A" w:rsidP="0023149A">
            <w:pPr>
              <w:jc w:val="center"/>
              <w:rPr>
                <w:rFonts w:ascii="Times New Roman" w:hAnsi="Times New Roman" w:cs="Times New Roman"/>
                <w:b/>
                <w:sz w:val="24"/>
                <w:szCs w:val="24"/>
              </w:rPr>
            </w:pPr>
            <w:r>
              <w:rPr>
                <w:rFonts w:ascii="Times New Roman" w:hAnsi="Times New Roman" w:cs="Times New Roman"/>
                <w:b/>
                <w:sz w:val="24"/>
                <w:szCs w:val="24"/>
              </w:rPr>
              <w:t>Характеристика</w:t>
            </w:r>
          </w:p>
        </w:tc>
        <w:tc>
          <w:tcPr>
            <w:tcW w:w="3091"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Отметка</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bCs/>
                <w:sz w:val="24"/>
                <w:szCs w:val="24"/>
              </w:rPr>
              <w:t>Базовый уровень достижений</w:t>
            </w:r>
          </w:p>
        </w:tc>
        <w:tc>
          <w:tcPr>
            <w:tcW w:w="4728"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sz w:val="24"/>
                <w:szCs w:val="24"/>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«удовлетворительно» (или отметка «3», отметка «зачтено»)</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Выше базового</w:t>
            </w:r>
          </w:p>
        </w:tc>
        <w:tc>
          <w:tcPr>
            <w:tcW w:w="4728"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Усвоение опорной системы знаний на уровне осознанного произвольного овладения учебными действиями, кругозор, широта (или избирательность) интересов</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Повышенный уровень</w:t>
            </w:r>
          </w:p>
        </w:tc>
        <w:tc>
          <w:tcPr>
            <w:tcW w:w="4728" w:type="dxa"/>
            <w:vMerge w:val="restart"/>
          </w:tcPr>
          <w:p w:rsidR="0070376E" w:rsidRPr="00D24859" w:rsidRDefault="0070376E" w:rsidP="008C1980">
            <w:pPr>
              <w:pStyle w:val="11"/>
              <w:shd w:val="clear" w:color="auto" w:fill="auto"/>
              <w:spacing w:line="274" w:lineRule="exact"/>
              <w:rPr>
                <w:rFonts w:cs="Times New Roman"/>
                <w:b/>
                <w:sz w:val="24"/>
                <w:szCs w:val="24"/>
              </w:rPr>
            </w:pPr>
            <w:r w:rsidRPr="00D24859">
              <w:rPr>
                <w:rStyle w:val="Bodytext115ptBoldSpacing0pt"/>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0376E" w:rsidRPr="00D24859" w:rsidRDefault="0070376E" w:rsidP="008C1980">
            <w:pPr>
              <w:jc w:val="both"/>
              <w:rPr>
                <w:rFonts w:ascii="Times New Roman" w:hAnsi="Times New Roman" w:cs="Times New Roman"/>
                <w:sz w:val="24"/>
                <w:szCs w:val="24"/>
              </w:rPr>
            </w:pPr>
            <w:r w:rsidRPr="00D24859">
              <w:rPr>
                <w:rStyle w:val="Bodytext115ptBoldSpacing0pt"/>
                <w:rFonts w:eastAsiaTheme="minorHAnsi"/>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w:t>
            </w:r>
            <w:r w:rsidRPr="00D24859">
              <w:rPr>
                <w:rStyle w:val="Bodytext115ptBoldSpacing0pt"/>
                <w:rFonts w:eastAsiaTheme="minorHAnsi"/>
                <w:sz w:val="24"/>
                <w:szCs w:val="24"/>
              </w:rPr>
              <w:lastRenderedPageBreak/>
              <w:t>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lastRenderedPageBreak/>
              <w:t>«хорошо» (отметка «4»)</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Высокий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«отлично» (отметка «5»)</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Ниже базового</w:t>
            </w:r>
          </w:p>
        </w:tc>
        <w:tc>
          <w:tcPr>
            <w:tcW w:w="4728" w:type="dxa"/>
            <w:vMerge w:val="restart"/>
          </w:tcPr>
          <w:p w:rsidR="0070376E" w:rsidRPr="00D24859" w:rsidRDefault="0070376E" w:rsidP="008C1980">
            <w:pPr>
              <w:jc w:val="both"/>
              <w:rPr>
                <w:rFonts w:ascii="Times New Roman" w:hAnsi="Times New Roman" w:cs="Times New Roman"/>
                <w:b/>
                <w:sz w:val="24"/>
                <w:szCs w:val="24"/>
              </w:rPr>
            </w:pPr>
            <w:r w:rsidRPr="00D24859">
              <w:rPr>
                <w:rStyle w:val="Bodytext115ptBoldSpacing0pt"/>
                <w:rFonts w:eastAsiaTheme="minorHAnsi"/>
                <w:sz w:val="24"/>
                <w:szCs w:val="24"/>
              </w:rPr>
              <w:t xml:space="preserve">Отсутствие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D24859">
              <w:rPr>
                <w:rStyle w:val="Bodytext105ptBoldItalic"/>
                <w:rFonts w:eastAsiaTheme="minorHAnsi"/>
                <w:sz w:val="24"/>
                <w:szCs w:val="24"/>
              </w:rPr>
              <w:t>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Пониженный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«неудовлетворительно» (отметка «2»)</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p>
        </w:tc>
      </w:tr>
    </w:tbl>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Недостижение базового уровня (пониженный уровень) фиксируется в зависимости от объёма и уровня освоенного и неосвоенного содержания предмета.</w:t>
      </w:r>
    </w:p>
    <w:p w:rsidR="0070376E" w:rsidRPr="00D24859" w:rsidRDefault="0070376E" w:rsidP="008C1980">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диагностика</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тематические и итоговые проверочные работы по всем учебным предметам</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b/>
          <w:sz w:val="24"/>
          <w:szCs w:val="24"/>
        </w:rPr>
      </w:pPr>
    </w:p>
    <w:p w:rsidR="008C1980" w:rsidRPr="00D24859" w:rsidRDefault="008C1980" w:rsidP="00907D83">
      <w:pPr>
        <w:rPr>
          <w:rFonts w:ascii="Times New Roman" w:hAnsi="Times New Roman" w:cs="Times New Roman"/>
          <w:sz w:val="24"/>
          <w:szCs w:val="24"/>
        </w:rPr>
        <w:sectPr w:rsidR="008C1980" w:rsidRPr="00D24859" w:rsidSect="005A3ED3">
          <w:pgSz w:w="11906" w:h="16838"/>
          <w:pgMar w:top="709" w:right="567" w:bottom="1134" w:left="1701" w:header="680" w:footer="567" w:gutter="0"/>
          <w:cols w:space="708"/>
          <w:docGrid w:linePitch="360"/>
        </w:sectPr>
      </w:pPr>
    </w:p>
    <w:p w:rsidR="008C1980" w:rsidRPr="0023149A" w:rsidRDefault="008C1980" w:rsidP="00C413F4">
      <w:pPr>
        <w:pStyle w:val="a6"/>
        <w:numPr>
          <w:ilvl w:val="2"/>
          <w:numId w:val="23"/>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lastRenderedPageBreak/>
        <w:t>Организация и содержание оценочных процедур</w:t>
      </w:r>
    </w:p>
    <w:tbl>
      <w:tblPr>
        <w:tblStyle w:val="a5"/>
        <w:tblW w:w="0" w:type="auto"/>
        <w:tblLook w:val="04A0" w:firstRow="1" w:lastRow="0" w:firstColumn="1" w:lastColumn="0" w:noHBand="0" w:noVBand="1"/>
      </w:tblPr>
      <w:tblGrid>
        <w:gridCol w:w="1684"/>
        <w:gridCol w:w="821"/>
        <w:gridCol w:w="1677"/>
        <w:gridCol w:w="1333"/>
        <w:gridCol w:w="1426"/>
        <w:gridCol w:w="1431"/>
        <w:gridCol w:w="1198"/>
      </w:tblGrid>
      <w:tr w:rsidR="002D70FF" w:rsidRPr="00D24859" w:rsidTr="006A607A">
        <w:tc>
          <w:tcPr>
            <w:tcW w:w="2169"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Оценочная</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процедура</w:t>
            </w:r>
          </w:p>
        </w:tc>
        <w:tc>
          <w:tcPr>
            <w:tcW w:w="1783" w:type="dxa"/>
          </w:tcPr>
          <w:p w:rsidR="008C1980" w:rsidRPr="00D24859" w:rsidRDefault="008C1980" w:rsidP="00915BAC">
            <w:pPr>
              <w:pStyle w:val="11"/>
              <w:shd w:val="clear" w:color="auto" w:fill="auto"/>
              <w:spacing w:line="260" w:lineRule="exact"/>
              <w:ind w:left="160"/>
              <w:jc w:val="center"/>
              <w:rPr>
                <w:rFonts w:cs="Times New Roman"/>
                <w:b/>
                <w:i/>
                <w:sz w:val="24"/>
                <w:szCs w:val="24"/>
              </w:rPr>
            </w:pPr>
            <w:r w:rsidRPr="00D24859">
              <w:rPr>
                <w:rStyle w:val="BodytextItalicSpacing0pt"/>
                <w:b/>
                <w:sz w:val="24"/>
                <w:szCs w:val="24"/>
              </w:rPr>
              <w:t>класс</w:t>
            </w:r>
          </w:p>
        </w:tc>
        <w:tc>
          <w:tcPr>
            <w:tcW w:w="2635" w:type="dxa"/>
          </w:tcPr>
          <w:p w:rsidR="008C1980" w:rsidRPr="00D24859" w:rsidRDefault="008C1980" w:rsidP="00915BAC">
            <w:pPr>
              <w:pStyle w:val="11"/>
              <w:shd w:val="clear" w:color="auto" w:fill="auto"/>
              <w:spacing w:line="260" w:lineRule="exact"/>
              <w:ind w:left="280"/>
              <w:jc w:val="center"/>
              <w:rPr>
                <w:rFonts w:cs="Times New Roman"/>
                <w:b/>
                <w:i/>
                <w:sz w:val="24"/>
                <w:szCs w:val="24"/>
              </w:rPr>
            </w:pPr>
            <w:r w:rsidRPr="00D24859">
              <w:rPr>
                <w:rStyle w:val="BodytextItalicSpacing0pt"/>
                <w:b/>
                <w:sz w:val="24"/>
                <w:szCs w:val="24"/>
              </w:rPr>
              <w:t>Характеристика</w:t>
            </w:r>
          </w:p>
        </w:tc>
        <w:tc>
          <w:tcPr>
            <w:tcW w:w="2043"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Кто</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проводит</w:t>
            </w:r>
          </w:p>
        </w:tc>
        <w:tc>
          <w:tcPr>
            <w:tcW w:w="2177"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Объект оценки</w:t>
            </w:r>
          </w:p>
        </w:tc>
        <w:tc>
          <w:tcPr>
            <w:tcW w:w="2071"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Форма</w:t>
            </w:r>
          </w:p>
        </w:tc>
        <w:tc>
          <w:tcPr>
            <w:tcW w:w="1793"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Сроки</w:t>
            </w:r>
          </w:p>
        </w:tc>
      </w:tr>
      <w:tr w:rsidR="002D70FF" w:rsidRPr="00D24859" w:rsidTr="006A607A">
        <w:tc>
          <w:tcPr>
            <w:tcW w:w="2169" w:type="dxa"/>
          </w:tcPr>
          <w:p w:rsidR="008C1980" w:rsidRPr="00D24859" w:rsidRDefault="008C1980" w:rsidP="00915BAC">
            <w:pPr>
              <w:pStyle w:val="11"/>
              <w:shd w:val="clear" w:color="auto" w:fill="auto"/>
              <w:spacing w:after="60" w:line="210" w:lineRule="exact"/>
              <w:jc w:val="left"/>
              <w:rPr>
                <w:rFonts w:cs="Times New Roman"/>
                <w:b/>
                <w:sz w:val="24"/>
                <w:szCs w:val="24"/>
              </w:rPr>
            </w:pPr>
            <w:r w:rsidRPr="00D24859">
              <w:rPr>
                <w:rStyle w:val="Bodytext105ptBoldItalic"/>
                <w:sz w:val="24"/>
                <w:szCs w:val="24"/>
              </w:rPr>
              <w:t>Стартовая</w:t>
            </w:r>
          </w:p>
          <w:p w:rsidR="008C1980" w:rsidRPr="00D24859" w:rsidRDefault="008C1980" w:rsidP="00915BAC">
            <w:pPr>
              <w:pStyle w:val="11"/>
              <w:shd w:val="clear" w:color="auto" w:fill="auto"/>
              <w:spacing w:before="60" w:after="2280" w:line="210" w:lineRule="exact"/>
              <w:jc w:val="left"/>
              <w:rPr>
                <w:rFonts w:cs="Times New Roman"/>
                <w:b/>
                <w:sz w:val="24"/>
                <w:szCs w:val="24"/>
              </w:rPr>
            </w:pPr>
            <w:r w:rsidRPr="00D24859">
              <w:rPr>
                <w:rStyle w:val="Bodytext105ptBoldItalic"/>
                <w:sz w:val="24"/>
                <w:szCs w:val="24"/>
              </w:rPr>
              <w:t>диагностика</w:t>
            </w:r>
          </w:p>
          <w:p w:rsidR="008C1980" w:rsidRPr="00D24859" w:rsidRDefault="008C1980" w:rsidP="00915BAC">
            <w:pPr>
              <w:pStyle w:val="11"/>
              <w:shd w:val="clear" w:color="auto" w:fill="auto"/>
              <w:spacing w:before="2280" w:line="274" w:lineRule="exact"/>
              <w:jc w:val="left"/>
              <w:rPr>
                <w:rFonts w:cs="Times New Roman"/>
                <w:b/>
                <w:sz w:val="24"/>
                <w:szCs w:val="24"/>
              </w:rPr>
            </w:pPr>
            <w:r w:rsidRPr="00D24859">
              <w:rPr>
                <w:rStyle w:val="Bodytext105ptBoldItalic"/>
                <w:sz w:val="24"/>
                <w:szCs w:val="24"/>
              </w:rPr>
              <w:t>Результаты являются основой (точка отсчёта) для оценки динамики образовательных достижений.</w:t>
            </w:r>
          </w:p>
        </w:tc>
        <w:tc>
          <w:tcPr>
            <w:tcW w:w="1783" w:type="dxa"/>
          </w:tcPr>
          <w:p w:rsidR="008C1980" w:rsidRPr="00D24859" w:rsidRDefault="008C1980" w:rsidP="006A607A">
            <w:pPr>
              <w:pStyle w:val="11"/>
              <w:shd w:val="clear" w:color="auto" w:fill="auto"/>
              <w:spacing w:line="230" w:lineRule="exact"/>
              <w:ind w:left="160"/>
              <w:jc w:val="left"/>
              <w:rPr>
                <w:rFonts w:cs="Times New Roman"/>
                <w:sz w:val="24"/>
                <w:szCs w:val="24"/>
              </w:rPr>
            </w:pPr>
            <w:r w:rsidRPr="00D24859">
              <w:rPr>
                <w:rStyle w:val="Bodytext115ptBoldSpacing0pt"/>
                <w:b w:val="0"/>
                <w:sz w:val="24"/>
                <w:szCs w:val="24"/>
              </w:rPr>
              <w:t>5 класс</w:t>
            </w:r>
          </w:p>
        </w:tc>
        <w:tc>
          <w:tcPr>
            <w:tcW w:w="2635"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готовности к обучению</w:t>
            </w:r>
            <w:r w:rsidRPr="00D24859">
              <w:rPr>
                <w:rStyle w:val="Bodytext115ptBoldSpacing0pt"/>
                <w:b w:val="0"/>
                <w:sz w:val="24"/>
                <w:szCs w:val="24"/>
              </w:rPr>
              <w:t xml:space="preserve"> на данном уровне образования</w:t>
            </w:r>
          </w:p>
        </w:tc>
        <w:tc>
          <w:tcPr>
            <w:tcW w:w="2043"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Администрация</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школы</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Заместитель директора по УВР</w:t>
            </w: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Fonts w:cs="Times New Roman"/>
                <w:bCs/>
                <w:color w:val="000000"/>
                <w:spacing w:val="-2"/>
                <w:sz w:val="24"/>
                <w:szCs w:val="24"/>
              </w:rPr>
            </w:pPr>
            <w:r w:rsidRPr="00D24859">
              <w:rPr>
                <w:rStyle w:val="Bodytext115ptBoldSpacing0pt"/>
                <w:b w:val="0"/>
                <w:sz w:val="24"/>
                <w:szCs w:val="24"/>
              </w:rPr>
              <w:t>Учителя</w:t>
            </w:r>
          </w:p>
        </w:tc>
        <w:tc>
          <w:tcPr>
            <w:tcW w:w="2177" w:type="dxa"/>
          </w:tcPr>
          <w:p w:rsidR="008C1980" w:rsidRPr="00B4054A" w:rsidRDefault="00B4054A" w:rsidP="006A607A">
            <w:pPr>
              <w:pStyle w:val="11"/>
              <w:shd w:val="clear" w:color="auto" w:fill="auto"/>
              <w:spacing w:line="274" w:lineRule="exact"/>
              <w:jc w:val="left"/>
              <w:rPr>
                <w:rFonts w:cs="Times New Roman"/>
                <w:sz w:val="22"/>
                <w:szCs w:val="24"/>
              </w:rPr>
            </w:pPr>
            <w:r>
              <w:rPr>
                <w:rStyle w:val="Bodytext115ptBoldSpacing0pt"/>
                <w:b w:val="0"/>
                <w:sz w:val="22"/>
                <w:szCs w:val="24"/>
              </w:rPr>
              <w:t xml:space="preserve">Структура  </w:t>
            </w:r>
            <w:r w:rsidR="008C1980" w:rsidRPr="00B4054A">
              <w:rPr>
                <w:rStyle w:val="Bodytext115ptBoldSpacing0pt"/>
                <w:b w:val="0"/>
                <w:sz w:val="22"/>
                <w:szCs w:val="24"/>
              </w:rPr>
              <w:t>мотивации, сформированность учебной деятельности, владение</w:t>
            </w:r>
          </w:p>
          <w:p w:rsidR="008C1980" w:rsidRPr="00B4054A" w:rsidRDefault="008C1980" w:rsidP="006A607A">
            <w:pPr>
              <w:pStyle w:val="11"/>
              <w:shd w:val="clear" w:color="auto" w:fill="auto"/>
              <w:spacing w:line="274" w:lineRule="exact"/>
              <w:jc w:val="left"/>
              <w:rPr>
                <w:rFonts w:cs="Times New Roman"/>
                <w:sz w:val="22"/>
                <w:szCs w:val="24"/>
              </w:rPr>
            </w:pPr>
            <w:r w:rsidRPr="00B4054A">
              <w:rPr>
                <w:rStyle w:val="Bodytext115ptBoldSpacing0pt"/>
                <w:b w:val="0"/>
                <w:sz w:val="22"/>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8C1980" w:rsidRPr="00D24859" w:rsidRDefault="002D70FF" w:rsidP="006A607A">
            <w:pPr>
              <w:pStyle w:val="11"/>
              <w:shd w:val="clear" w:color="auto" w:fill="auto"/>
              <w:spacing w:before="240" w:line="278" w:lineRule="exact"/>
              <w:rPr>
                <w:rFonts w:cs="Times New Roman"/>
                <w:sz w:val="24"/>
                <w:szCs w:val="24"/>
              </w:rPr>
            </w:pPr>
            <w:r w:rsidRPr="00B4054A">
              <w:rPr>
                <w:rStyle w:val="Bodytext115ptBoldSpacing0pt"/>
                <w:b w:val="0"/>
                <w:sz w:val="22"/>
                <w:szCs w:val="24"/>
              </w:rPr>
              <w:t>Г</w:t>
            </w:r>
            <w:r w:rsidR="008C1980" w:rsidRPr="00B4054A">
              <w:rPr>
                <w:rStyle w:val="Bodytext115ptBoldSpacing0pt"/>
                <w:b w:val="0"/>
                <w:sz w:val="22"/>
                <w:szCs w:val="24"/>
              </w:rPr>
              <w:t>отовность</w:t>
            </w:r>
            <w:r w:rsidRPr="00B4054A">
              <w:rPr>
                <w:rStyle w:val="Bodytext115ptBoldSpacing0pt"/>
                <w:b w:val="0"/>
                <w:sz w:val="22"/>
                <w:szCs w:val="24"/>
              </w:rPr>
              <w:t xml:space="preserve"> </w:t>
            </w:r>
            <w:r w:rsidR="008C1980" w:rsidRPr="00B4054A">
              <w:rPr>
                <w:rStyle w:val="Bodytext115ptBoldSpacing0pt"/>
                <w:b w:val="0"/>
                <w:sz w:val="22"/>
                <w:szCs w:val="24"/>
              </w:rPr>
              <w:t xml:space="preserve"> к изучению отдельных предметов (разделов).</w:t>
            </w:r>
          </w:p>
        </w:tc>
        <w:tc>
          <w:tcPr>
            <w:tcW w:w="2071" w:type="dxa"/>
          </w:tcPr>
          <w:p w:rsidR="008C1980" w:rsidRPr="00D24859" w:rsidRDefault="008C1980" w:rsidP="006A607A">
            <w:pPr>
              <w:pStyle w:val="11"/>
              <w:shd w:val="clear" w:color="auto" w:fill="auto"/>
              <w:spacing w:line="278" w:lineRule="exact"/>
              <w:jc w:val="left"/>
              <w:rPr>
                <w:rFonts w:cs="Times New Roman"/>
                <w:sz w:val="24"/>
                <w:szCs w:val="24"/>
              </w:rPr>
            </w:pPr>
            <w:r w:rsidRPr="00D24859">
              <w:rPr>
                <w:rStyle w:val="Bodytext115ptBoldSpacing0pt"/>
                <w:b w:val="0"/>
                <w:sz w:val="24"/>
                <w:szCs w:val="24"/>
              </w:rPr>
              <w:t>Комплексная контрольная работа на основе текста</w:t>
            </w:r>
          </w:p>
        </w:tc>
        <w:tc>
          <w:tcPr>
            <w:tcW w:w="1793" w:type="dxa"/>
          </w:tcPr>
          <w:p w:rsidR="008C1980" w:rsidRPr="00D24859" w:rsidRDefault="008C1980" w:rsidP="006A607A">
            <w:pPr>
              <w:pStyle w:val="11"/>
              <w:shd w:val="clear" w:color="auto" w:fill="auto"/>
              <w:rPr>
                <w:rFonts w:cs="Times New Roman"/>
                <w:sz w:val="24"/>
                <w:szCs w:val="24"/>
              </w:rPr>
            </w:pPr>
            <w:r w:rsidRPr="00D24859">
              <w:rPr>
                <w:rFonts w:cs="Times New Roman"/>
                <w:sz w:val="24"/>
                <w:szCs w:val="24"/>
              </w:rPr>
              <w:t>Конец 4-го класса или начало 5-го класса</w:t>
            </w:r>
          </w:p>
        </w:tc>
      </w:tr>
      <w:tr w:rsidR="002D70FF" w:rsidRPr="00D24859" w:rsidTr="006A607A">
        <w:tc>
          <w:tcPr>
            <w:tcW w:w="2169" w:type="dxa"/>
          </w:tcPr>
          <w:p w:rsidR="008C1980" w:rsidRPr="00D24859" w:rsidRDefault="008C1980" w:rsidP="00915BAC">
            <w:pPr>
              <w:pStyle w:val="11"/>
              <w:shd w:val="clear" w:color="auto" w:fill="auto"/>
              <w:spacing w:after="1140" w:line="210" w:lineRule="exact"/>
              <w:ind w:left="140"/>
              <w:jc w:val="left"/>
              <w:rPr>
                <w:rFonts w:cs="Times New Roman"/>
                <w:sz w:val="24"/>
                <w:szCs w:val="24"/>
              </w:rPr>
            </w:pPr>
            <w:r w:rsidRPr="00D24859">
              <w:rPr>
                <w:rStyle w:val="Bodytext105ptBoldItalic"/>
                <w:sz w:val="24"/>
                <w:szCs w:val="24"/>
              </w:rPr>
              <w:t>Текущая оценка</w:t>
            </w:r>
          </w:p>
          <w:p w:rsidR="008C1980" w:rsidRPr="00D24859" w:rsidRDefault="008C1980" w:rsidP="00915BAC">
            <w:pPr>
              <w:pStyle w:val="11"/>
              <w:shd w:val="clear" w:color="auto" w:fill="auto"/>
              <w:spacing w:before="1140" w:after="360" w:line="210" w:lineRule="exact"/>
              <w:jc w:val="center"/>
              <w:rPr>
                <w:rFonts w:cs="Times New Roman"/>
                <w:sz w:val="24"/>
                <w:szCs w:val="24"/>
              </w:rPr>
            </w:pPr>
            <w:r w:rsidRPr="00D24859">
              <w:rPr>
                <w:rStyle w:val="Bodytext105ptBoldItalic"/>
                <w:sz w:val="24"/>
                <w:szCs w:val="24"/>
              </w:rPr>
              <w:t>Формирующая</w:t>
            </w:r>
          </w:p>
          <w:p w:rsidR="008C1980" w:rsidRPr="00D24859" w:rsidRDefault="008C1980" w:rsidP="00915BAC">
            <w:pPr>
              <w:pStyle w:val="11"/>
              <w:shd w:val="clear" w:color="auto" w:fill="auto"/>
              <w:spacing w:before="360" w:line="274" w:lineRule="exact"/>
              <w:jc w:val="center"/>
              <w:rPr>
                <w:rFonts w:cs="Times New Roman"/>
                <w:sz w:val="24"/>
                <w:szCs w:val="24"/>
              </w:rPr>
            </w:pPr>
            <w:r w:rsidRPr="00D24859">
              <w:rPr>
                <w:rStyle w:val="Bodytext105ptBoldItalic"/>
                <w:sz w:val="24"/>
                <w:szCs w:val="24"/>
              </w:rPr>
              <w:t>Диагностическая</w:t>
            </w:r>
          </w:p>
          <w:p w:rsidR="008C1980" w:rsidRPr="00D24859" w:rsidRDefault="008C1980" w:rsidP="00915BAC">
            <w:pPr>
              <w:pStyle w:val="11"/>
              <w:shd w:val="clear" w:color="auto" w:fill="auto"/>
              <w:spacing w:line="274" w:lineRule="exact"/>
              <w:ind w:left="140"/>
              <w:jc w:val="left"/>
              <w:rPr>
                <w:rFonts w:cs="Times New Roman"/>
                <w:sz w:val="24"/>
                <w:szCs w:val="24"/>
              </w:rPr>
            </w:pPr>
            <w:r w:rsidRPr="00D24859">
              <w:rPr>
                <w:rStyle w:val="Bodytext105ptBoldItalic"/>
                <w:sz w:val="24"/>
                <w:szCs w:val="24"/>
              </w:rPr>
              <w:t>Результаты являются основой для индивидуализации учебного процесса</w:t>
            </w:r>
          </w:p>
        </w:tc>
        <w:tc>
          <w:tcPr>
            <w:tcW w:w="1783" w:type="dxa"/>
          </w:tcPr>
          <w:p w:rsidR="008C1980" w:rsidRPr="00D24859" w:rsidRDefault="008C1980" w:rsidP="00B4495A">
            <w:pPr>
              <w:pStyle w:val="11"/>
              <w:shd w:val="clear" w:color="auto" w:fill="auto"/>
              <w:spacing w:line="210" w:lineRule="exact"/>
              <w:ind w:left="160"/>
              <w:jc w:val="left"/>
              <w:rPr>
                <w:rFonts w:cs="Times New Roman"/>
                <w:sz w:val="24"/>
                <w:szCs w:val="24"/>
              </w:rPr>
            </w:pPr>
            <w:r w:rsidRPr="00D24859">
              <w:rPr>
                <w:rStyle w:val="Bodytext105ptBoldItalic"/>
                <w:b w:val="0"/>
                <w:sz w:val="24"/>
                <w:szCs w:val="24"/>
              </w:rPr>
              <w:t>5-</w:t>
            </w:r>
            <w:r w:rsidR="000E1BAB" w:rsidRPr="00D24859">
              <w:rPr>
                <w:rStyle w:val="Bodytext105ptBoldItalic"/>
                <w:b w:val="0"/>
                <w:sz w:val="24"/>
                <w:szCs w:val="24"/>
              </w:rPr>
              <w:t xml:space="preserve">9 </w:t>
            </w:r>
            <w:r w:rsidRPr="00D24859">
              <w:rPr>
                <w:rStyle w:val="Bodytext105ptBoldItalic"/>
                <w:b w:val="0"/>
                <w:sz w:val="24"/>
                <w:szCs w:val="24"/>
              </w:rPr>
              <w:t>классы</w:t>
            </w:r>
          </w:p>
        </w:tc>
        <w:tc>
          <w:tcPr>
            <w:tcW w:w="2635" w:type="dxa"/>
          </w:tcPr>
          <w:p w:rsidR="008C1980" w:rsidRPr="00B4054A" w:rsidRDefault="00B4054A" w:rsidP="00915BAC">
            <w:pPr>
              <w:pStyle w:val="11"/>
              <w:shd w:val="clear" w:color="auto" w:fill="auto"/>
              <w:spacing w:line="274" w:lineRule="exact"/>
              <w:jc w:val="left"/>
              <w:rPr>
                <w:rFonts w:cs="Times New Roman"/>
                <w:sz w:val="22"/>
                <w:szCs w:val="24"/>
              </w:rPr>
            </w:pPr>
            <w:r w:rsidRPr="00B4054A">
              <w:rPr>
                <w:rStyle w:val="Bodytext115ptBoldSpacing0pt"/>
                <w:b w:val="0"/>
                <w:sz w:val="22"/>
                <w:szCs w:val="24"/>
              </w:rPr>
              <w:t>П</w:t>
            </w:r>
            <w:r w:rsidR="008C1980" w:rsidRPr="00B4054A">
              <w:rPr>
                <w:rStyle w:val="Bodytext115ptBoldSpacing0pt"/>
                <w:b w:val="0"/>
                <w:sz w:val="22"/>
                <w:szCs w:val="24"/>
              </w:rPr>
              <w:t>роцедура</w:t>
            </w:r>
            <w:r>
              <w:rPr>
                <w:rStyle w:val="Bodytext115ptBoldSpacing0pt"/>
                <w:b w:val="0"/>
                <w:sz w:val="22"/>
                <w:szCs w:val="24"/>
              </w:rPr>
              <w:t xml:space="preserve"> </w:t>
            </w:r>
            <w:r w:rsidR="008C1980" w:rsidRPr="00B4054A">
              <w:rPr>
                <w:rStyle w:val="Bodytext115ptBoldSpacing0pt"/>
                <w:b w:val="0"/>
                <w:sz w:val="22"/>
                <w:szCs w:val="24"/>
              </w:rPr>
              <w:t xml:space="preserve"> </w:t>
            </w:r>
            <w:r w:rsidR="008C1980" w:rsidRPr="00B4054A">
              <w:rPr>
                <w:rStyle w:val="Bodytext105ptBoldItalic"/>
                <w:b w:val="0"/>
                <w:sz w:val="22"/>
                <w:szCs w:val="24"/>
              </w:rPr>
              <w:t>оценки индивидуального продвижения</w:t>
            </w:r>
            <w:r w:rsidR="008C1980" w:rsidRPr="00B4054A">
              <w:rPr>
                <w:rStyle w:val="Bodytext115ptBoldSpacing0pt"/>
                <w:b w:val="0"/>
                <w:sz w:val="22"/>
                <w:szCs w:val="24"/>
              </w:rPr>
              <w:t>в</w:t>
            </w:r>
          </w:p>
          <w:p w:rsidR="008C1980" w:rsidRPr="00B4054A" w:rsidRDefault="008C1980" w:rsidP="00915BAC">
            <w:pPr>
              <w:pStyle w:val="11"/>
              <w:shd w:val="clear" w:color="auto" w:fill="auto"/>
              <w:spacing w:line="274" w:lineRule="exact"/>
              <w:rPr>
                <w:rFonts w:cs="Times New Roman"/>
                <w:sz w:val="22"/>
                <w:szCs w:val="24"/>
              </w:rPr>
            </w:pPr>
            <w:r w:rsidRPr="00B4054A">
              <w:rPr>
                <w:rStyle w:val="Bodytext115ptBoldSpacing0pt"/>
                <w:b w:val="0"/>
                <w:sz w:val="22"/>
                <w:szCs w:val="24"/>
              </w:rPr>
              <w:t>освоении программы учебного предмета.</w:t>
            </w:r>
          </w:p>
          <w:p w:rsidR="008C1980" w:rsidRPr="00B4054A" w:rsidRDefault="008C1980" w:rsidP="00915BAC">
            <w:pPr>
              <w:pStyle w:val="11"/>
              <w:shd w:val="clear" w:color="auto" w:fill="auto"/>
              <w:tabs>
                <w:tab w:val="left" w:pos="480"/>
              </w:tabs>
              <w:spacing w:line="274" w:lineRule="exact"/>
              <w:jc w:val="left"/>
              <w:rPr>
                <w:rFonts w:cs="Times New Roman"/>
                <w:sz w:val="22"/>
                <w:szCs w:val="24"/>
              </w:rPr>
            </w:pPr>
            <w:r w:rsidRPr="00B4054A">
              <w:rPr>
                <w:rStyle w:val="Bodytext115ptBoldSpacing0pt"/>
                <w:b w:val="0"/>
                <w:sz w:val="22"/>
                <w:szCs w:val="24"/>
              </w:rPr>
              <w:t>- поддерживающая и направляющая усилия обучающегося</w:t>
            </w:r>
          </w:p>
          <w:p w:rsidR="008C1980" w:rsidRPr="00D24859" w:rsidRDefault="008C1980" w:rsidP="00915BAC">
            <w:pPr>
              <w:pStyle w:val="11"/>
              <w:shd w:val="clear" w:color="auto" w:fill="auto"/>
              <w:tabs>
                <w:tab w:val="left" w:pos="480"/>
              </w:tabs>
              <w:spacing w:line="274" w:lineRule="exact"/>
              <w:jc w:val="left"/>
              <w:rPr>
                <w:rFonts w:cs="Times New Roman"/>
                <w:sz w:val="24"/>
                <w:szCs w:val="24"/>
              </w:rPr>
            </w:pPr>
            <w:r w:rsidRPr="00B4054A">
              <w:rPr>
                <w:rStyle w:val="Bodytext115ptBoldSpacing0pt"/>
                <w:b w:val="0"/>
                <w:sz w:val="22"/>
                <w:szCs w:val="24"/>
              </w:rPr>
              <w:t xml:space="preserve">- способствующая выявлению и осознанию </w:t>
            </w:r>
            <w:r w:rsidRPr="00B4054A">
              <w:rPr>
                <w:rStyle w:val="Bodytext115ptBoldSpacing0pt"/>
                <w:b w:val="0"/>
                <w:sz w:val="22"/>
                <w:szCs w:val="24"/>
              </w:rPr>
              <w:lastRenderedPageBreak/>
              <w:t>учителем и обучающимся существующих проблем в обучении</w:t>
            </w:r>
          </w:p>
        </w:tc>
        <w:tc>
          <w:tcPr>
            <w:tcW w:w="2043" w:type="dxa"/>
          </w:tcPr>
          <w:p w:rsidR="008C1980" w:rsidRPr="00D24859" w:rsidRDefault="008C1980" w:rsidP="00915BAC">
            <w:pPr>
              <w:rPr>
                <w:rFonts w:ascii="Times New Roman" w:hAnsi="Times New Roman" w:cs="Times New Roman"/>
                <w:sz w:val="24"/>
                <w:szCs w:val="24"/>
              </w:rPr>
            </w:pPr>
          </w:p>
        </w:tc>
        <w:tc>
          <w:tcPr>
            <w:tcW w:w="2177"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тематические планируемые результаты, этапы освоения которых зафиксированы в тематическом планировании</w:t>
            </w:r>
          </w:p>
        </w:tc>
        <w:tc>
          <w:tcPr>
            <w:tcW w:w="2071" w:type="dxa"/>
          </w:tcPr>
          <w:p w:rsidR="008C1980" w:rsidRPr="00B4054A" w:rsidRDefault="008C1980" w:rsidP="00915BAC">
            <w:pPr>
              <w:pStyle w:val="11"/>
              <w:shd w:val="clear" w:color="auto" w:fill="auto"/>
              <w:spacing w:line="274" w:lineRule="exact"/>
              <w:rPr>
                <w:rFonts w:cs="Times New Roman"/>
                <w:sz w:val="22"/>
                <w:szCs w:val="24"/>
              </w:rPr>
            </w:pPr>
            <w:r w:rsidRPr="00B4054A">
              <w:rPr>
                <w:rStyle w:val="Bodytext115ptBoldSpacing0pt"/>
                <w:b w:val="0"/>
                <w:sz w:val="22"/>
                <w:szCs w:val="24"/>
              </w:rPr>
              <w:t>устные и письменные опросы, практические работы, творческие работы,</w:t>
            </w:r>
          </w:p>
          <w:p w:rsidR="008C1980" w:rsidRPr="00D24859" w:rsidRDefault="008C1980" w:rsidP="00915BAC">
            <w:pPr>
              <w:pStyle w:val="11"/>
              <w:shd w:val="clear" w:color="auto" w:fill="auto"/>
              <w:spacing w:line="274" w:lineRule="exact"/>
              <w:rPr>
                <w:rFonts w:cs="Times New Roman"/>
                <w:sz w:val="24"/>
                <w:szCs w:val="24"/>
              </w:rPr>
            </w:pPr>
            <w:r w:rsidRPr="00B4054A">
              <w:rPr>
                <w:rStyle w:val="Bodytext115ptBoldSpacing0pt"/>
                <w:b w:val="0"/>
                <w:sz w:val="22"/>
                <w:szCs w:val="24"/>
              </w:rPr>
              <w:t>индивидуальные и групповые формы, само- и взаимооценка, рефлексия, листы продвижения и др.</w:t>
            </w:r>
          </w:p>
        </w:tc>
        <w:tc>
          <w:tcPr>
            <w:tcW w:w="1793" w:type="dxa"/>
          </w:tcPr>
          <w:p w:rsidR="008C1980" w:rsidRPr="00D24859" w:rsidRDefault="008C1980" w:rsidP="00915BAC">
            <w:pPr>
              <w:pStyle w:val="11"/>
              <w:shd w:val="clear" w:color="auto" w:fill="auto"/>
              <w:spacing w:line="283" w:lineRule="exact"/>
              <w:rPr>
                <w:rFonts w:cs="Times New Roman"/>
                <w:sz w:val="24"/>
                <w:szCs w:val="24"/>
              </w:rPr>
            </w:pPr>
            <w:r w:rsidRPr="00D24859">
              <w:rPr>
                <w:rStyle w:val="Bodytext115ptBoldSpacing0pt"/>
                <w:b w:val="0"/>
                <w:sz w:val="24"/>
                <w:szCs w:val="24"/>
              </w:rPr>
              <w:t>В течение года</w:t>
            </w:r>
          </w:p>
        </w:tc>
      </w:tr>
      <w:tr w:rsidR="002D70FF" w:rsidRPr="00D24859" w:rsidTr="006A607A">
        <w:tc>
          <w:tcPr>
            <w:tcW w:w="2169" w:type="dxa"/>
          </w:tcPr>
          <w:p w:rsidR="008C1980" w:rsidRPr="00D24859" w:rsidRDefault="008C1980" w:rsidP="00915BAC">
            <w:pPr>
              <w:pStyle w:val="11"/>
              <w:shd w:val="clear" w:color="auto" w:fill="auto"/>
              <w:spacing w:after="240" w:line="278" w:lineRule="exact"/>
              <w:jc w:val="left"/>
              <w:rPr>
                <w:rFonts w:cs="Times New Roman"/>
                <w:sz w:val="24"/>
                <w:szCs w:val="24"/>
              </w:rPr>
            </w:pPr>
            <w:r w:rsidRPr="00D24859">
              <w:rPr>
                <w:rStyle w:val="Bodytext105ptBoldItalic"/>
                <w:sz w:val="24"/>
                <w:szCs w:val="24"/>
              </w:rPr>
              <w:t>Тематическая оценка</w:t>
            </w:r>
          </w:p>
          <w:p w:rsidR="008C1980" w:rsidRPr="00D24859" w:rsidRDefault="008C1980" w:rsidP="00915BAC">
            <w:pPr>
              <w:pStyle w:val="11"/>
              <w:shd w:val="clear" w:color="auto" w:fill="auto"/>
              <w:spacing w:before="240" w:after="240" w:line="274" w:lineRule="exact"/>
              <w:rPr>
                <w:rFonts w:cs="Times New Roman"/>
                <w:sz w:val="24"/>
                <w:szCs w:val="24"/>
              </w:rPr>
            </w:pPr>
            <w:r w:rsidRPr="00D24859">
              <w:rPr>
                <w:rStyle w:val="Bodytext115ptBoldSpacing0pt"/>
                <w:sz w:val="24"/>
                <w:szCs w:val="24"/>
              </w:rPr>
              <w:t>может вестись как в ходе изучения темы, так и в конце её изучения.</w:t>
            </w:r>
          </w:p>
          <w:p w:rsidR="008C1980" w:rsidRPr="00D24859" w:rsidRDefault="008C1980" w:rsidP="00915BAC">
            <w:pPr>
              <w:pStyle w:val="11"/>
              <w:shd w:val="clear" w:color="auto" w:fill="auto"/>
              <w:spacing w:before="240" w:line="274" w:lineRule="exact"/>
              <w:rPr>
                <w:rFonts w:cs="Times New Roman"/>
                <w:sz w:val="24"/>
                <w:szCs w:val="24"/>
              </w:rPr>
            </w:pPr>
            <w:r w:rsidRPr="00D24859">
              <w:rPr>
                <w:rStyle w:val="Bodytext105ptBoldItalic"/>
                <w:sz w:val="24"/>
                <w:szCs w:val="24"/>
              </w:rPr>
              <w:t>Результаты тематической оценки являются основанием для коррекции учебного процесса и его индивидуализации</w:t>
            </w:r>
          </w:p>
        </w:tc>
        <w:tc>
          <w:tcPr>
            <w:tcW w:w="1783" w:type="dxa"/>
          </w:tcPr>
          <w:p w:rsidR="008C1980" w:rsidRPr="00D24859" w:rsidRDefault="008C1980" w:rsidP="00B4495A">
            <w:pPr>
              <w:pStyle w:val="11"/>
              <w:shd w:val="clear" w:color="auto" w:fill="auto"/>
              <w:spacing w:line="230" w:lineRule="exact"/>
              <w:ind w:left="120"/>
              <w:jc w:val="left"/>
              <w:rPr>
                <w:rFonts w:cs="Times New Roman"/>
                <w:b/>
                <w:sz w:val="24"/>
                <w:szCs w:val="24"/>
              </w:rPr>
            </w:pPr>
            <w:r w:rsidRPr="00D24859">
              <w:rPr>
                <w:rStyle w:val="Bodytext115ptBoldSpacing0pt"/>
                <w:b w:val="0"/>
                <w:sz w:val="24"/>
                <w:szCs w:val="24"/>
              </w:rPr>
              <w:t>5-</w:t>
            </w:r>
            <w:r w:rsidR="000E1BAB" w:rsidRPr="00D24859">
              <w:rPr>
                <w:rStyle w:val="Bodytext115ptBoldSpacing0pt"/>
                <w:b w:val="0"/>
                <w:sz w:val="24"/>
                <w:szCs w:val="24"/>
              </w:rPr>
              <w:t>9</w:t>
            </w:r>
            <w:r w:rsidRPr="00D24859">
              <w:rPr>
                <w:rStyle w:val="Bodytext115ptBoldSpacing0pt"/>
                <w:b w:val="0"/>
                <w:sz w:val="24"/>
                <w:szCs w:val="24"/>
              </w:rPr>
              <w:t xml:space="preserve"> классы</w:t>
            </w:r>
          </w:p>
        </w:tc>
        <w:tc>
          <w:tcPr>
            <w:tcW w:w="2635" w:type="dxa"/>
          </w:tcPr>
          <w:p w:rsidR="008C1980" w:rsidRPr="00B4054A" w:rsidRDefault="00B4054A"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П</w:t>
            </w:r>
            <w:r w:rsidR="008C1980" w:rsidRPr="00B4054A">
              <w:rPr>
                <w:rStyle w:val="Bodytext115ptBoldSpacing0pt"/>
                <w:b w:val="0"/>
                <w:sz w:val="20"/>
                <w:szCs w:val="24"/>
              </w:rPr>
              <w:t>роцедура</w:t>
            </w:r>
            <w:r w:rsidRPr="00B4054A">
              <w:rPr>
                <w:rStyle w:val="Bodytext115ptBoldSpacing0pt"/>
                <w:b w:val="0"/>
                <w:sz w:val="20"/>
                <w:szCs w:val="24"/>
              </w:rPr>
              <w:t xml:space="preserve"> </w:t>
            </w:r>
            <w:r w:rsidR="008C1980" w:rsidRPr="00B4054A">
              <w:rPr>
                <w:rStyle w:val="Bodytext115ptBoldSpacing0pt"/>
                <w:b w:val="0"/>
                <w:sz w:val="20"/>
                <w:szCs w:val="24"/>
              </w:rPr>
              <w:t xml:space="preserve"> </w:t>
            </w:r>
            <w:r w:rsidR="008C1980" w:rsidRPr="00B4054A">
              <w:rPr>
                <w:rStyle w:val="Bodytext105ptBoldItalic"/>
                <w:b w:val="0"/>
                <w:sz w:val="20"/>
                <w:szCs w:val="24"/>
              </w:rPr>
              <w:t>оценки уровня достижения</w:t>
            </w:r>
          </w:p>
          <w:p w:rsidR="008C1980" w:rsidRPr="00B4054A" w:rsidRDefault="008C1980"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w:t>
            </w:r>
          </w:p>
          <w:p w:rsidR="008C1980" w:rsidRPr="00D24859" w:rsidRDefault="008C1980" w:rsidP="002D70FF">
            <w:pPr>
              <w:pStyle w:val="11"/>
              <w:shd w:val="clear" w:color="auto" w:fill="auto"/>
              <w:spacing w:line="274" w:lineRule="exact"/>
              <w:jc w:val="left"/>
              <w:rPr>
                <w:rFonts w:cs="Times New Roman"/>
                <w:b/>
                <w:sz w:val="24"/>
                <w:szCs w:val="24"/>
              </w:rPr>
            </w:pPr>
            <w:r w:rsidRPr="00B4054A">
              <w:rPr>
                <w:rStyle w:val="Bodytext105ptBoldItalic"/>
                <w:b w:val="0"/>
                <w:sz w:val="20"/>
                <w:szCs w:val="24"/>
              </w:rPr>
              <w:t xml:space="preserve">по предметам, вводимым </w:t>
            </w:r>
            <w:r w:rsidR="002D70FF" w:rsidRPr="00B4054A">
              <w:rPr>
                <w:rStyle w:val="Bodytext105ptBoldItalic"/>
                <w:b w:val="0"/>
                <w:sz w:val="20"/>
                <w:szCs w:val="24"/>
              </w:rPr>
              <w:t xml:space="preserve"> МК</w:t>
            </w:r>
            <w:r w:rsidRPr="00B4054A">
              <w:rPr>
                <w:rStyle w:val="Bodytext105ptBoldItalic"/>
                <w:b w:val="0"/>
                <w:sz w:val="20"/>
                <w:szCs w:val="24"/>
              </w:rPr>
              <w:t xml:space="preserve">ОУ </w:t>
            </w:r>
            <w:r w:rsidR="002D70FF" w:rsidRPr="00B4054A">
              <w:rPr>
                <w:rStyle w:val="Bodytext105ptBoldItalic"/>
                <w:b w:val="0"/>
                <w:sz w:val="20"/>
                <w:szCs w:val="24"/>
              </w:rPr>
              <w:t>«Каракюринская СОШ»</w:t>
            </w:r>
            <w:r w:rsidR="000866AE">
              <w:rPr>
                <w:rStyle w:val="Bodytext105ptBoldItalic"/>
                <w:b w:val="0"/>
                <w:sz w:val="20"/>
                <w:szCs w:val="24"/>
              </w:rPr>
              <w:t xml:space="preserve"> </w:t>
            </w:r>
            <w:r w:rsidRPr="00B4054A">
              <w:rPr>
                <w:rStyle w:val="Bodytext105ptBoldItalic"/>
                <w:b w:val="0"/>
                <w:sz w:val="20"/>
                <w:szCs w:val="24"/>
              </w:rPr>
              <w:t>самостоятельно, тематические планируемые результаты устанавливаются самой школой.</w:t>
            </w:r>
          </w:p>
        </w:tc>
        <w:tc>
          <w:tcPr>
            <w:tcW w:w="2043" w:type="dxa"/>
          </w:tcPr>
          <w:p w:rsidR="008C1980" w:rsidRPr="00D24859" w:rsidRDefault="008C1980" w:rsidP="00915BAC">
            <w:pPr>
              <w:pStyle w:val="11"/>
              <w:shd w:val="clear" w:color="auto" w:fill="auto"/>
              <w:spacing w:after="360" w:line="230" w:lineRule="exact"/>
              <w:ind w:left="120"/>
              <w:jc w:val="left"/>
              <w:rPr>
                <w:rFonts w:cs="Times New Roman"/>
                <w:b/>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before="360" w:after="60" w:line="230" w:lineRule="exact"/>
              <w:ind w:left="120"/>
              <w:jc w:val="left"/>
              <w:rPr>
                <w:rFonts w:cs="Times New Roman"/>
                <w:b/>
                <w:sz w:val="24"/>
                <w:szCs w:val="24"/>
              </w:rPr>
            </w:pPr>
            <w:r w:rsidRPr="00D24859">
              <w:rPr>
                <w:rStyle w:val="Bodytext115ptBoldSpacing0pt"/>
                <w:b w:val="0"/>
                <w:sz w:val="24"/>
                <w:szCs w:val="24"/>
              </w:rPr>
              <w:t>Руководители</w:t>
            </w:r>
          </w:p>
          <w:p w:rsidR="008C1980" w:rsidRPr="00D24859" w:rsidRDefault="008C1980" w:rsidP="00915BAC">
            <w:pPr>
              <w:pStyle w:val="11"/>
              <w:shd w:val="clear" w:color="auto" w:fill="auto"/>
              <w:spacing w:before="60" w:line="230" w:lineRule="exact"/>
              <w:ind w:left="120"/>
              <w:jc w:val="left"/>
              <w:rPr>
                <w:rFonts w:cs="Times New Roman"/>
                <w:b/>
                <w:sz w:val="24"/>
                <w:szCs w:val="24"/>
              </w:rPr>
            </w:pPr>
            <w:r w:rsidRPr="00D24859">
              <w:rPr>
                <w:rStyle w:val="Bodytext115ptBoldSpacing0pt"/>
                <w:b w:val="0"/>
                <w:sz w:val="24"/>
                <w:szCs w:val="24"/>
              </w:rPr>
              <w:t>МО</w:t>
            </w:r>
          </w:p>
        </w:tc>
        <w:tc>
          <w:tcPr>
            <w:tcW w:w="2177"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 достижений всей совокупности планируемых результатов и каждого из них</w:t>
            </w:r>
          </w:p>
        </w:tc>
        <w:tc>
          <w:tcPr>
            <w:tcW w:w="2071"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прохождению темы или раздела курса</w:t>
            </w:r>
          </w:p>
        </w:tc>
      </w:tr>
      <w:tr w:rsidR="002D70FF" w:rsidRPr="00D24859" w:rsidTr="006A607A">
        <w:tc>
          <w:tcPr>
            <w:tcW w:w="2169" w:type="dxa"/>
          </w:tcPr>
          <w:p w:rsidR="008C1980" w:rsidRPr="00D24859" w:rsidRDefault="008C1980" w:rsidP="00915BAC">
            <w:pPr>
              <w:pStyle w:val="11"/>
              <w:shd w:val="clear" w:color="auto" w:fill="auto"/>
              <w:spacing w:after="600" w:line="210" w:lineRule="exact"/>
              <w:rPr>
                <w:rFonts w:cs="Times New Roman"/>
                <w:sz w:val="24"/>
                <w:szCs w:val="24"/>
              </w:rPr>
            </w:pPr>
            <w:r w:rsidRPr="00D24859">
              <w:rPr>
                <w:rStyle w:val="Bodytext105ptBoldItalic"/>
                <w:sz w:val="24"/>
                <w:szCs w:val="24"/>
              </w:rPr>
              <w:t>Портфолио</w:t>
            </w:r>
          </w:p>
          <w:p w:rsidR="008C1980" w:rsidRPr="00B4054A" w:rsidRDefault="008C1980" w:rsidP="00915BAC">
            <w:pPr>
              <w:pStyle w:val="11"/>
              <w:shd w:val="clear" w:color="auto" w:fill="auto"/>
              <w:spacing w:before="600" w:line="274" w:lineRule="exact"/>
              <w:jc w:val="left"/>
              <w:rPr>
                <w:rFonts w:cs="Times New Roman"/>
                <w:sz w:val="22"/>
                <w:szCs w:val="24"/>
              </w:rPr>
            </w:pPr>
            <w:r w:rsidRPr="00B4054A">
              <w:rPr>
                <w:rStyle w:val="Bodytext105ptBoldItalic"/>
                <w:sz w:val="22"/>
                <w:szCs w:val="24"/>
              </w:rPr>
              <w:t>Результаты, представленные в портфолио, используются при выработке</w:t>
            </w:r>
          </w:p>
          <w:p w:rsidR="008C1980" w:rsidRPr="00B4054A" w:rsidRDefault="008C1980" w:rsidP="00915BAC">
            <w:pPr>
              <w:pStyle w:val="11"/>
              <w:shd w:val="clear" w:color="auto" w:fill="auto"/>
              <w:spacing w:line="274" w:lineRule="exact"/>
              <w:rPr>
                <w:rFonts w:cs="Times New Roman"/>
                <w:sz w:val="22"/>
                <w:szCs w:val="24"/>
              </w:rPr>
            </w:pPr>
            <w:r w:rsidRPr="00B4054A">
              <w:rPr>
                <w:rStyle w:val="Bodytext105ptBoldItalic"/>
                <w:sz w:val="22"/>
                <w:szCs w:val="24"/>
              </w:rPr>
              <w:t>рекомендаций по выбору</w:t>
            </w:r>
          </w:p>
          <w:p w:rsidR="008C1980" w:rsidRPr="00D24859" w:rsidRDefault="008C1980" w:rsidP="00915BAC">
            <w:pPr>
              <w:pStyle w:val="11"/>
              <w:shd w:val="clear" w:color="auto" w:fill="auto"/>
              <w:spacing w:line="274" w:lineRule="exact"/>
              <w:jc w:val="left"/>
              <w:rPr>
                <w:rFonts w:cs="Times New Roman"/>
                <w:sz w:val="24"/>
                <w:szCs w:val="24"/>
              </w:rPr>
            </w:pPr>
            <w:r w:rsidRPr="00B4054A">
              <w:rPr>
                <w:rStyle w:val="Bodytext105ptBoldItalic"/>
                <w:sz w:val="22"/>
                <w:szCs w:val="24"/>
              </w:rPr>
              <w:t xml:space="preserve">индивидуальной образовательной траектории на уровне среднего общего образования и могут </w:t>
            </w:r>
            <w:r w:rsidRPr="00B4054A">
              <w:rPr>
                <w:rStyle w:val="Bodytext105ptBoldItalic"/>
                <w:sz w:val="22"/>
                <w:szCs w:val="24"/>
              </w:rPr>
              <w:lastRenderedPageBreak/>
              <w:t>отражаться в характеристике</w:t>
            </w:r>
          </w:p>
        </w:tc>
        <w:tc>
          <w:tcPr>
            <w:tcW w:w="1783" w:type="dxa"/>
          </w:tcPr>
          <w:p w:rsidR="008C1980" w:rsidRPr="00D24859" w:rsidRDefault="008C1980" w:rsidP="00B4495A">
            <w:pPr>
              <w:pStyle w:val="11"/>
              <w:shd w:val="clear" w:color="auto" w:fill="auto"/>
              <w:spacing w:line="230" w:lineRule="exact"/>
              <w:ind w:left="120"/>
              <w:jc w:val="left"/>
              <w:rPr>
                <w:rFonts w:cs="Times New Roman"/>
                <w:sz w:val="24"/>
                <w:szCs w:val="24"/>
              </w:rPr>
            </w:pPr>
            <w:r w:rsidRPr="00D24859">
              <w:rPr>
                <w:rStyle w:val="Bodytext105ptBoldItalic"/>
                <w:b w:val="0"/>
                <w:sz w:val="24"/>
                <w:szCs w:val="24"/>
              </w:rPr>
              <w:lastRenderedPageBreak/>
              <w:t>5-</w:t>
            </w:r>
            <w:r w:rsidR="000E1BAB" w:rsidRPr="00D24859">
              <w:rPr>
                <w:rStyle w:val="Bodytext105ptBoldItalic"/>
                <w:b w:val="0"/>
                <w:sz w:val="24"/>
                <w:szCs w:val="24"/>
              </w:rPr>
              <w:t>9</w:t>
            </w:r>
            <w:r w:rsidRPr="00D24859">
              <w:rPr>
                <w:rStyle w:val="Bodytext115ptBoldSpacing0pt"/>
                <w:b w:val="0"/>
                <w:sz w:val="24"/>
                <w:szCs w:val="24"/>
              </w:rPr>
              <w:t xml:space="preserve"> классы</w:t>
            </w:r>
          </w:p>
        </w:tc>
        <w:tc>
          <w:tcPr>
            <w:tcW w:w="2635"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динамики учебной и творческой активности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обучающегося, направленности, широты или избирательности интересов, выраженности проявлений творческой инициативы, а также </w:t>
            </w:r>
            <w:r w:rsidRPr="00D24859">
              <w:rPr>
                <w:rStyle w:val="Bodytext105ptBoldItalic"/>
                <w:b w:val="0"/>
                <w:sz w:val="24"/>
                <w:szCs w:val="24"/>
              </w:rPr>
              <w:t>уровня высших достижений, демонстриру</w:t>
            </w:r>
            <w:r w:rsidRPr="00D24859">
              <w:rPr>
                <w:rStyle w:val="Bodytext105ptBoldItalic"/>
                <w:b w:val="0"/>
                <w:sz w:val="24"/>
                <w:szCs w:val="24"/>
              </w:rPr>
              <w:lastRenderedPageBreak/>
              <w:t>емых данным обучающимся.</w:t>
            </w:r>
          </w:p>
        </w:tc>
        <w:tc>
          <w:tcPr>
            <w:tcW w:w="2043"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lastRenderedPageBreak/>
              <w:t>Обучающиеся</w:t>
            </w:r>
            <w:r w:rsidR="00B4054A">
              <w:rPr>
                <w:rStyle w:val="Bodytext115ptBoldSpacing0pt"/>
                <w:b w:val="0"/>
                <w:sz w:val="24"/>
                <w:szCs w:val="24"/>
              </w:rPr>
              <w:t xml:space="preserve"> </w:t>
            </w:r>
            <w:r w:rsidRPr="00D24859">
              <w:rPr>
                <w:rStyle w:val="Bodytext115ptBoldSpacing0pt"/>
                <w:b w:val="0"/>
                <w:sz w:val="24"/>
                <w:szCs w:val="24"/>
              </w:rPr>
              <w:t>Родители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Классный</w:t>
            </w:r>
          </w:p>
          <w:p w:rsidR="008C1980" w:rsidRPr="00D24859" w:rsidRDefault="008C1980" w:rsidP="00915BAC">
            <w:pPr>
              <w:pStyle w:val="11"/>
              <w:shd w:val="clear" w:color="auto" w:fill="auto"/>
              <w:spacing w:after="240" w:line="274" w:lineRule="exact"/>
              <w:jc w:val="left"/>
              <w:rPr>
                <w:rFonts w:cs="Times New Roman"/>
                <w:sz w:val="24"/>
                <w:szCs w:val="24"/>
              </w:rPr>
            </w:pPr>
            <w:r w:rsidRPr="00D24859">
              <w:rPr>
                <w:rStyle w:val="Bodytext115ptBoldSpacing0pt"/>
                <w:b w:val="0"/>
                <w:sz w:val="24"/>
                <w:szCs w:val="24"/>
              </w:rPr>
              <w:t>руководитель</w:t>
            </w:r>
          </w:p>
          <w:p w:rsidR="008C1980" w:rsidRPr="00D24859" w:rsidRDefault="008C1980" w:rsidP="00915BAC">
            <w:pPr>
              <w:pStyle w:val="11"/>
              <w:shd w:val="clear" w:color="auto" w:fill="auto"/>
              <w:spacing w:line="274" w:lineRule="exact"/>
              <w:ind w:left="120"/>
              <w:jc w:val="left"/>
              <w:rPr>
                <w:rFonts w:cs="Times New Roman"/>
                <w:sz w:val="24"/>
                <w:szCs w:val="24"/>
              </w:rPr>
            </w:pPr>
          </w:p>
        </w:tc>
        <w:tc>
          <w:tcPr>
            <w:tcW w:w="2177" w:type="dxa"/>
          </w:tcPr>
          <w:p w:rsidR="008C1980" w:rsidRPr="00D24859" w:rsidRDefault="008C1980" w:rsidP="00915BAC">
            <w:pPr>
              <w:pStyle w:val="11"/>
              <w:shd w:val="clear" w:color="auto" w:fill="auto"/>
              <w:spacing w:line="274" w:lineRule="exact"/>
              <w:ind w:left="120"/>
              <w:jc w:val="left"/>
              <w:rPr>
                <w:rFonts w:cs="Times New Roman"/>
                <w:sz w:val="24"/>
                <w:szCs w:val="24"/>
              </w:rPr>
            </w:pPr>
            <w:r w:rsidRPr="00D24859">
              <w:rPr>
                <w:rStyle w:val="Bodytext115ptBoldSpacing0pt"/>
                <w:b w:val="0"/>
                <w:sz w:val="24"/>
                <w:szCs w:val="24"/>
              </w:rPr>
              <w:t>Достижения</w:t>
            </w:r>
          </w:p>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 xml:space="preserve">обучающихся в различных видах деятельности </w:t>
            </w:r>
          </w:p>
        </w:tc>
        <w:tc>
          <w:tcPr>
            <w:tcW w:w="2071" w:type="dxa"/>
          </w:tcPr>
          <w:p w:rsidR="00B4495A" w:rsidRPr="00D24859" w:rsidRDefault="008C1980" w:rsidP="00B4495A">
            <w:pPr>
              <w:pStyle w:val="11"/>
              <w:shd w:val="clear" w:color="auto" w:fill="auto"/>
              <w:spacing w:line="274" w:lineRule="exact"/>
              <w:rPr>
                <w:rFonts w:cs="Times New Roman"/>
                <w:sz w:val="24"/>
                <w:szCs w:val="24"/>
              </w:rPr>
            </w:pPr>
            <w:r w:rsidRPr="00D24859">
              <w:rPr>
                <w:rStyle w:val="Bodytext115ptBoldSpacing0pt"/>
                <w:b w:val="0"/>
                <w:sz w:val="24"/>
                <w:szCs w:val="24"/>
              </w:rPr>
              <w:t xml:space="preserve">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p>
          <w:p w:rsidR="008C1980" w:rsidRPr="00D24859" w:rsidRDefault="008C1980" w:rsidP="00915BAC">
            <w:pPr>
              <w:pStyle w:val="11"/>
              <w:shd w:val="clear" w:color="auto" w:fill="auto"/>
              <w:spacing w:line="274" w:lineRule="exact"/>
              <w:rPr>
                <w:rFonts w:cs="Times New Roman"/>
                <w:sz w:val="24"/>
                <w:szCs w:val="24"/>
              </w:rPr>
            </w:pPr>
          </w:p>
        </w:tc>
        <w:tc>
          <w:tcPr>
            <w:tcW w:w="1793" w:type="dxa"/>
          </w:tcPr>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В течение года, по четвертям</w:t>
            </w:r>
          </w:p>
        </w:tc>
      </w:tr>
    </w:tbl>
    <w:p w:rsidR="008C1980" w:rsidRPr="00D24859" w:rsidRDefault="008C1980" w:rsidP="008C1980">
      <w:pPr>
        <w:pStyle w:val="a6"/>
        <w:rPr>
          <w:rFonts w:ascii="Times New Roman" w:hAnsi="Times New Roman" w:cs="Times New Roman"/>
          <w:b/>
          <w:sz w:val="24"/>
          <w:szCs w:val="24"/>
        </w:rPr>
      </w:pP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Стартовая диагностика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готовности к обучению</w:t>
      </w:r>
      <w:r w:rsidRPr="00D24859">
        <w:rPr>
          <w:rStyle w:val="dash041e0431044b0447043d044b0439char1"/>
          <w:rFonts w:eastAsia="Calibri"/>
        </w:rPr>
        <w:t xml:space="preserve"> на данном уровне образован</w:t>
      </w:r>
      <w:r w:rsidR="00B4054A">
        <w:rPr>
          <w:rStyle w:val="dash041e0431044b0447043d044b0439char1"/>
          <w:rFonts w:eastAsia="Calibri"/>
        </w:rPr>
        <w:t>ия. Проводится администрацией МК</w:t>
      </w:r>
      <w:r w:rsidRPr="00D24859">
        <w:rPr>
          <w:rStyle w:val="dash041e0431044b0447043d044b0439char1"/>
          <w:rFonts w:eastAsia="Calibri"/>
        </w:rPr>
        <w:t xml:space="preserve">ОУ </w:t>
      </w:r>
      <w:r w:rsidR="00B4054A">
        <w:rPr>
          <w:rStyle w:val="dash041e0431044b0447043d044b0439char1"/>
          <w:rFonts w:eastAsia="Calibri"/>
        </w:rPr>
        <w:t xml:space="preserve">«Каракюринская СОШ» </w:t>
      </w:r>
      <w:r w:rsidRPr="00D24859">
        <w:rPr>
          <w:rStyle w:val="dash041e0431044b0447043d044b0439char1"/>
          <w:rFonts w:eastAsia="Calibri"/>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24859">
        <w:rPr>
          <w:rStyle w:val="dash041e0431044b0447043d044b0439char1"/>
          <w:rFonts w:eastAsia="Calibri"/>
          <w:b/>
          <w:i/>
        </w:rPr>
        <w:t xml:space="preserve">. </w:t>
      </w:r>
      <w:r w:rsidRPr="00D24859">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    Текущая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индивидуального продвижения </w:t>
      </w:r>
      <w:r w:rsidRPr="00D24859">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D24859">
        <w:rPr>
          <w:rFonts w:ascii="Times New Roman" w:eastAsia="@Arial Unicode MS"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D24859">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D24859">
        <w:rPr>
          <w:rStyle w:val="ae"/>
          <w:rFonts w:ascii="Times New Roman" w:hAnsi="Times New Roman" w:cs="Times New Roman"/>
          <w:sz w:val="24"/>
          <w:szCs w:val="24"/>
        </w:rPr>
        <w:footnoteReference w:id="2"/>
      </w:r>
      <w:r w:rsidRPr="00D24859">
        <w:rPr>
          <w:rStyle w:val="dash041e0431044b0447043d044b0439char1"/>
          <w:rFonts w:eastAsia="Calibri"/>
        </w:rPr>
        <w:t>.</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Тематическая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уровня достижения</w:t>
      </w:r>
      <w:r w:rsidRPr="00D24859">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B4054A" w:rsidRPr="00B4054A">
        <w:rPr>
          <w:rStyle w:val="dash041e0431044b0447043d044b0439char1"/>
          <w:rFonts w:eastAsia="Calibri"/>
        </w:rPr>
        <w:t xml:space="preserve">МКОУ «Каракюринская СОШ» </w:t>
      </w:r>
      <w:r w:rsidRPr="00D24859">
        <w:rPr>
          <w:rStyle w:val="dash041e0431044b0447043d044b0439char1"/>
          <w:rFonts w:eastAsia="Calibri"/>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Портфолио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w:t>
      </w:r>
      <w:r w:rsidRPr="00D24859">
        <w:rPr>
          <w:rFonts w:ascii="Times New Roman" w:hAnsi="Times New Roman" w:cs="Times New Roman"/>
          <w:sz w:val="24"/>
          <w:szCs w:val="24"/>
        </w:rPr>
        <w:t xml:space="preserve">динамики учебной и творческой активности обучающегося, направленности, широты или избирательности интересов, </w:t>
      </w:r>
      <w:r w:rsidRPr="00D24859">
        <w:rPr>
          <w:rFonts w:ascii="Times New Roman" w:hAnsi="Times New Roman" w:cs="Times New Roman"/>
          <w:sz w:val="24"/>
          <w:szCs w:val="24"/>
        </w:rPr>
        <w:lastRenderedPageBreak/>
        <w:t xml:space="preserve">выраженности </w:t>
      </w:r>
      <w:r w:rsidRPr="00D24859">
        <w:rPr>
          <w:rStyle w:val="dash041e0431044b0447043d044b0439char1"/>
          <w:rFonts w:eastAsia="Calibri"/>
        </w:rPr>
        <w:t>проявлений творческой инициативы</w:t>
      </w:r>
      <w:r w:rsidRPr="00D24859">
        <w:rPr>
          <w:rFonts w:ascii="Times New Roman" w:hAnsi="Times New Roman" w:cs="Times New Roman"/>
          <w:sz w:val="24"/>
          <w:szCs w:val="24"/>
        </w:rPr>
        <w:t xml:space="preserve">, а также уровня </w:t>
      </w:r>
      <w:r w:rsidRPr="00D24859">
        <w:rPr>
          <w:rStyle w:val="dash041e0431044b0447043d044b0439char1"/>
          <w:rFonts w:eastAsia="Calibri"/>
          <w:b/>
        </w:rPr>
        <w:t>высших достижений</w:t>
      </w:r>
      <w:r w:rsidRPr="00D24859">
        <w:rPr>
          <w:rStyle w:val="dash041e0431044b0447043d044b0439char1"/>
          <w:rFonts w:eastAsia="Calibri"/>
        </w:rPr>
        <w:t xml:space="preserve">, демонстрируемых данным обучающимся. </w:t>
      </w:r>
      <w:r w:rsidRPr="00D24859">
        <w:rPr>
          <w:rFonts w:ascii="Times New Roman" w:hAnsi="Times New Roman" w:cs="Times New Roman"/>
          <w:sz w:val="24"/>
          <w:szCs w:val="24"/>
        </w:rPr>
        <w:t xml:space="preserve">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D24859">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w:t>
      </w:r>
    </w:p>
    <w:p w:rsidR="008C1980" w:rsidRPr="00D24859" w:rsidRDefault="008C1980" w:rsidP="008C1980">
      <w:pPr>
        <w:spacing w:after="0"/>
        <w:jc w:val="both"/>
        <w:rPr>
          <w:rStyle w:val="dash041e0431044b0447043d044b0439char1"/>
          <w:rFonts w:eastAsia="Calibri"/>
          <w:b/>
        </w:rPr>
      </w:pPr>
      <w:r w:rsidRPr="00D24859">
        <w:rPr>
          <w:rStyle w:val="dash041e0431044b0447043d044b0439char1"/>
          <w:rFonts w:eastAsia="Calibri"/>
          <w:b/>
        </w:rPr>
        <w:t xml:space="preserve">Внутришкольный мониторинг </w:t>
      </w:r>
      <w:r w:rsidRPr="00D24859">
        <w:rPr>
          <w:rStyle w:val="dash041e0431044b0447043d044b0439char1"/>
          <w:rFonts w:eastAsia="Calibri"/>
        </w:rPr>
        <w:t>представляет собой процедуры</w:t>
      </w:r>
      <w:r w:rsidRPr="00D24859">
        <w:rPr>
          <w:rStyle w:val="dash041e0431044b0447043d044b0439char1"/>
          <w:rFonts w:eastAsia="Calibri"/>
          <w:b/>
        </w:rPr>
        <w:t>:</w:t>
      </w:r>
    </w:p>
    <w:p w:rsidR="008C1980" w:rsidRPr="00D24859" w:rsidRDefault="008C1980" w:rsidP="00C413F4">
      <w:pPr>
        <w:pStyle w:val="a6"/>
        <w:numPr>
          <w:ilvl w:val="0"/>
          <w:numId w:val="24"/>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предметных и метапредметных результатов</w:t>
      </w:r>
      <w:r w:rsidRPr="00D24859">
        <w:rPr>
          <w:rStyle w:val="dash041e0431044b0447043d044b0439char1"/>
          <w:rFonts w:eastAsia="Calibri"/>
        </w:rPr>
        <w:t>;</w:t>
      </w:r>
    </w:p>
    <w:p w:rsidR="008C1980" w:rsidRPr="00D24859" w:rsidRDefault="008C1980" w:rsidP="00C413F4">
      <w:pPr>
        <w:pStyle w:val="a6"/>
        <w:numPr>
          <w:ilvl w:val="0"/>
          <w:numId w:val="24"/>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той части личностных результатов</w:t>
      </w:r>
      <w:r w:rsidRPr="00D24859">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1980" w:rsidRPr="00D24859" w:rsidRDefault="008C1980" w:rsidP="00C413F4">
      <w:pPr>
        <w:pStyle w:val="a6"/>
        <w:numPr>
          <w:ilvl w:val="0"/>
          <w:numId w:val="24"/>
        </w:numPr>
        <w:spacing w:after="0" w:line="240" w:lineRule="auto"/>
        <w:jc w:val="both"/>
        <w:rPr>
          <w:rStyle w:val="dash041e0431044b0447043d044b0439char1"/>
          <w:rFonts w:eastAsia="Calibri"/>
          <w:b/>
          <w:i/>
        </w:rPr>
      </w:pPr>
      <w:r w:rsidRPr="00D24859">
        <w:rPr>
          <w:rStyle w:val="dash041e0431044b0447043d044b0439char1"/>
          <w:rFonts w:eastAsia="Calibri"/>
          <w:b/>
        </w:rPr>
        <w:t>оценки уровня профессионального мастерства учителя</w:t>
      </w:r>
      <w:r w:rsidRPr="00D24859">
        <w:rPr>
          <w:rStyle w:val="dash041e0431044b0447043d044b0439char1"/>
          <w:rFonts w:eastAsia="Calibri"/>
          <w:b/>
          <w:i/>
        </w:rPr>
        <w:t xml:space="preserve">, </w:t>
      </w:r>
      <w:r w:rsidRPr="00D24859">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8C1980" w:rsidRPr="00D24859" w:rsidRDefault="008C1980" w:rsidP="008C1980">
      <w:pPr>
        <w:spacing w:after="0"/>
        <w:jc w:val="both"/>
        <w:rPr>
          <w:rStyle w:val="dash041e0431044b0447043d044b0439char1"/>
          <w:rFonts w:eastAsia="Calibri"/>
        </w:rPr>
      </w:pPr>
      <w:r w:rsidRPr="00D24859">
        <w:rPr>
          <w:rStyle w:val="dash041e0431044b0447043d044b0439char1"/>
          <w:rFonts w:eastAsia="Calibri"/>
          <w:b/>
        </w:rPr>
        <w:t xml:space="preserve">    Промежуточная аттестация </w:t>
      </w:r>
      <w:r w:rsidRPr="00D24859">
        <w:rPr>
          <w:rStyle w:val="dash041e0431044b0447043d044b0439char1"/>
          <w:rFonts w:eastAsia="Calibri"/>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1980" w:rsidRPr="00D24859" w:rsidRDefault="008C1980" w:rsidP="00B4495A">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r w:rsidR="00B4495A" w:rsidRPr="00D24859">
        <w:rPr>
          <w:rFonts w:ascii="Times New Roman" w:hAnsi="Times New Roman" w:cs="Times New Roman"/>
          <w:sz w:val="24"/>
          <w:szCs w:val="24"/>
        </w:rPr>
        <w:t>.</w:t>
      </w:r>
      <w:r w:rsidR="000E1BAB" w:rsidRPr="00D24859">
        <w:rPr>
          <w:rFonts w:ascii="Times New Roman" w:hAnsi="Times New Roman" w:cs="Times New Roman"/>
          <w:sz w:val="24"/>
          <w:szCs w:val="24"/>
        </w:rPr>
        <w:t xml:space="preserve"> В 5-8</w:t>
      </w:r>
      <w:r w:rsidRPr="00D24859">
        <w:rPr>
          <w:rFonts w:ascii="Times New Roman" w:hAnsi="Times New Roman" w:cs="Times New Roman"/>
          <w:sz w:val="24"/>
          <w:szCs w:val="24"/>
        </w:rPr>
        <w:t xml:space="preserve"> классах </w:t>
      </w:r>
      <w:r w:rsidR="00B4054A" w:rsidRPr="00B4054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критерий достижения/освоения учебного материала задается как выполнение не менее 50%</w:t>
      </w:r>
      <w:r w:rsidR="000E1BAB" w:rsidRPr="00D24859">
        <w:rPr>
          <w:rFonts w:ascii="Times New Roman" w:hAnsi="Times New Roman" w:cs="Times New Roman"/>
          <w:sz w:val="24"/>
          <w:szCs w:val="24"/>
        </w:rPr>
        <w:t>, до 65%</w:t>
      </w:r>
      <w:r w:rsidRPr="00D24859">
        <w:rPr>
          <w:rFonts w:ascii="Times New Roman" w:hAnsi="Times New Roman" w:cs="Times New Roman"/>
          <w:sz w:val="24"/>
          <w:szCs w:val="24"/>
        </w:rPr>
        <w:t xml:space="preserve"> заданий б</w:t>
      </w:r>
      <w:r w:rsidR="000E1BAB" w:rsidRPr="00D24859">
        <w:rPr>
          <w:rFonts w:ascii="Times New Roman" w:hAnsi="Times New Roman" w:cs="Times New Roman"/>
          <w:sz w:val="24"/>
          <w:szCs w:val="24"/>
        </w:rPr>
        <w:t xml:space="preserve">азового уровня или получения </w:t>
      </w:r>
      <w:r w:rsidRPr="00D24859">
        <w:rPr>
          <w:rFonts w:ascii="Times New Roman" w:hAnsi="Times New Roman" w:cs="Times New Roman"/>
          <w:sz w:val="24"/>
          <w:szCs w:val="24"/>
        </w:rPr>
        <w:t xml:space="preserve"> от максимального балла за выполнение заданий базового уровня.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1980" w:rsidRPr="00D24859" w:rsidRDefault="008C1980" w:rsidP="008C1980">
      <w:pPr>
        <w:spacing w:after="0"/>
        <w:jc w:val="both"/>
        <w:rPr>
          <w:rFonts w:ascii="Times New Roman" w:hAnsi="Times New Roman" w:cs="Times New Roman"/>
          <w:sz w:val="24"/>
          <w:szCs w:val="24"/>
        </w:rPr>
      </w:pPr>
      <w:r w:rsidRPr="00D24859">
        <w:rPr>
          <w:rStyle w:val="dash041e0431044b0447043d044b0439char1"/>
          <w:rFonts w:eastAsia="Calibri"/>
          <w:b/>
        </w:rPr>
        <w:t xml:space="preserve">    Итоговая оценка</w:t>
      </w:r>
      <w:r w:rsidRPr="00D24859">
        <w:rPr>
          <w:rStyle w:val="dash041e0431044b0447043d044b0439char1"/>
          <w:rFonts w:eastAsia="Calibri"/>
        </w:rPr>
        <w:t xml:space="preserve"> по междисциплинарным программам </w:t>
      </w:r>
      <w:r w:rsidRPr="00D24859">
        <w:rPr>
          <w:rFonts w:ascii="Times New Roman" w:hAnsi="Times New Roman" w:cs="Times New Roman"/>
          <w:sz w:val="24"/>
          <w:szCs w:val="24"/>
        </w:rPr>
        <w:t>ставится на основе результатов внутришкольного мониторинга и фиксируется в характеристике обучающегося.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Характеристика готовится на основании:</w:t>
      </w:r>
    </w:p>
    <w:p w:rsidR="008C1980" w:rsidRPr="00D24859" w:rsidRDefault="008C1980" w:rsidP="00C413F4">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8C1980" w:rsidRPr="00D24859" w:rsidRDefault="008C1980" w:rsidP="00C413F4">
      <w:pPr>
        <w:pStyle w:val="a6"/>
        <w:numPr>
          <w:ilvl w:val="0"/>
          <w:numId w:val="25"/>
        </w:numPr>
        <w:spacing w:after="0" w:line="240" w:lineRule="auto"/>
        <w:jc w:val="both"/>
        <w:rPr>
          <w:rFonts w:ascii="Times New Roman" w:hAnsi="Times New Roman" w:cs="Times New Roman"/>
          <w:i/>
          <w:sz w:val="24"/>
          <w:szCs w:val="24"/>
        </w:rPr>
      </w:pPr>
      <w:r w:rsidRPr="00D24859">
        <w:rPr>
          <w:rFonts w:ascii="Times New Roman" w:hAnsi="Times New Roman" w:cs="Times New Roman"/>
          <w:sz w:val="24"/>
          <w:szCs w:val="24"/>
        </w:rPr>
        <w:t>портфолио выпускника;</w:t>
      </w:r>
    </w:p>
    <w:p w:rsidR="008C1980" w:rsidRPr="00D24859" w:rsidRDefault="008C1980" w:rsidP="00C413F4">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В характеристике выпускника:</w:t>
      </w:r>
    </w:p>
    <w:p w:rsidR="008C1980" w:rsidRPr="00D24859" w:rsidRDefault="008C1980" w:rsidP="00C413F4">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8C1980" w:rsidRPr="00D24859" w:rsidRDefault="008C1980" w:rsidP="00C413F4">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обучающимся направлений профильного образования, выявленных проблем и отмеченных образовательных достижений. </w:t>
      </w:r>
    </w:p>
    <w:p w:rsidR="008C1980" w:rsidRPr="00D24859" w:rsidRDefault="008C1980" w:rsidP="008C1980">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lastRenderedPageBreak/>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 итоговую оценку основного общего образования выносятся </w:t>
      </w:r>
      <w:r w:rsidRPr="00D24859">
        <w:rPr>
          <w:rFonts w:ascii="Times New Roman" w:hAnsi="Times New Roman" w:cs="Times New Roman"/>
          <w:b/>
          <w:iCs/>
          <w:sz w:val="24"/>
          <w:szCs w:val="24"/>
        </w:rPr>
        <w:t>только предметные и метапредметные результаты</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описанные в разделе </w:t>
      </w:r>
      <w:r w:rsidRPr="00D24859">
        <w:rPr>
          <w:rFonts w:ascii="Times New Roman" w:hAnsi="Times New Roman" w:cs="Times New Roman"/>
          <w:b/>
          <w:sz w:val="24"/>
          <w:szCs w:val="24"/>
        </w:rPr>
        <w:t>«Выпускник научится»</w:t>
      </w:r>
      <w:r w:rsidRPr="00D24859">
        <w:rPr>
          <w:rFonts w:ascii="Times New Roman" w:hAnsi="Times New Roman" w:cs="Times New Roman"/>
          <w:sz w:val="24"/>
          <w:szCs w:val="24"/>
        </w:rPr>
        <w:t xml:space="preserve"> планируемых результатов основного общего образования.</w:t>
      </w:r>
    </w:p>
    <w:p w:rsidR="008C1980" w:rsidRPr="00D24859" w:rsidRDefault="00FC175B" w:rsidP="008C1980">
      <w:pPr>
        <w:jc w:val="both"/>
        <w:rPr>
          <w:rFonts w:ascii="Times New Roman" w:hAnsi="Times New Roman" w:cs="Times New Roman"/>
          <w:sz w:val="24"/>
          <w:szCs w:val="24"/>
        </w:rPr>
      </w:pPr>
      <w:r>
        <w:rPr>
          <w:rFonts w:ascii="Times New Roman" w:hAnsi="Times New Roman" w:cs="Times New Roman"/>
          <w:noProof/>
          <w:sz w:val="24"/>
          <w:szCs w:val="24"/>
        </w:rPr>
        <w:pict>
          <v:roundrect id="AutoShape 106" o:spid="_x0000_s1055" style="position:absolute;left:0;text-align:left;margin-left:26.7pt;margin-top:12.2pt;width:406.5pt;height:3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ilAIAAB4FAAAOAAAAZHJzL2Uyb0RvYy54bWysVG1v0zAQ/o7Ef7D8neWlSdpGS6epYwiJ&#10;l4mB+OzaTmJwbGO7Tcev5+yko2N8QrSS5cvZz91z95wvr46DRAdundCqwdlFihFXVDOhugZ/+Xz7&#10;aoWR80QxIrXiDX7gDl9tXr64HE3Nc91rybhFAKJcPZoG996bOkkc7flA3IU2XIGz1XYgHkzbJcyS&#10;EdAHmeRpWiWjtsxYTblz8PVmcuJNxG9bTv3HtnXcI9lgyM3H1cZ1F9Zkc0nqzhLTCzqnQf4hi4EI&#10;BUEfoW6IJ2hvxTOoQVCrnW79BdVDottWUB45AJss/YPNfU8Mj1ygOM48lsn9P1j64XBnkWANXhUY&#10;KTJAj673XsfQKEurUKHRuBoO3ps7Gzg6807T7w4pve2J6vi1tXrsOWGQVxbOJ08uBMPBVbQb32sG&#10;+ATwY7GOrR0CIJQBHWNPHh57wo8eUfhYZlVeltA6Cr5iVS6XZQxB6tNtY51/w/WAwqbBVu8V+wSN&#10;jyHI4Z3zsTFsZkfYN4zaQUKbD0SirKqq5Yw4H05IfcKMdLUU7FZIGQ3b7bbSIrja4G1apsXNfNmd&#10;H5MKjQ1erLI0jWk8cbpzjNs8/P+GEYlEfYbavlYs7j0RctpDmlKFnHjU+cxT7z239z0bEROhHPlq&#10;sYYZZAJEv1ilVbpeYkRkB9NKvcXIav9V+D72OxT/Gckqz4t8MRVTmp5M1MsUfqesJz7Qd2jlKXy0&#10;zjKLmggymOTkj7tjlF2+DihBIzvNHkAlkFCUAjwqsOm1/YnRCAPaYPdjTyzHSL5VoLR1VhRhoqNR&#10;lMscDHvu2Z17iKIA1WAP5ON266dXYG+s6HqIlEWKSgf1t8KfZDxlNWsahjDymh+MMOXndjz1+1nb&#10;/AIAAP//AwBQSwMEFAAGAAgAAAAhAA7UakveAAAACQEAAA8AAABkcnMvZG93bnJldi54bWxMj0FP&#10;wzAMhe9I/IfISNxYwjrKKE0nmMSJw8YAaces8dqIxqmabC3/HnOCk229p+fvlavJd+KMQ3SBNNzO&#10;FAikOlhHjYaP95ebJYiYDFnTBUIN3xhhVV1elKawYaQ3PO9SIziEYmE0tCn1hZSxbtGbOAs9EmvH&#10;MHiT+BwaaQczcrjv5FypXHrjiD+0psd1i/XX7uQ1rDdZJlP8dM+b+3G/z+vm6F63Wl9fTU+PIBJO&#10;6c8Mv/iMDhUzHcKJbBSdhrtswU4N8wVP1pd5zsuBjUo9gKxK+b9B9QMAAP//AwBQSwECLQAUAAYA&#10;CAAAACEAtoM4kv4AAADhAQAAEwAAAAAAAAAAAAAAAAAAAAAAW0NvbnRlbnRfVHlwZXNdLnhtbFBL&#10;AQItABQABgAIAAAAIQA4/SH/1gAAAJQBAAALAAAAAAAAAAAAAAAAAC8BAABfcmVscy8ucmVsc1BL&#10;AQItABQABgAIAAAAIQDlxB1ilAIAAB4FAAAOAAAAAAAAAAAAAAAAAC4CAABkcnMvZTJvRG9jLnht&#10;bFBLAQItABQABgAIAAAAIQAO1GpL3gAAAAkBAAAPAAAAAAAAAAAAAAAAAO4EAABkcnMvZG93bnJl&#10;di54bWxQSwUGAAAAAAQABADzAAAA+QUAAAAA&#10;" fillcolor="#c0504d" strokecolor="#f2f2f2" strokeweight="3pt">
            <v:shadow on="t" color="#622423" opacity=".5" offset="1pt"/>
            <v:textbox>
              <w:txbxContent>
                <w:p w:rsidR="007F4C0F" w:rsidRPr="006A2298" w:rsidRDefault="007F4C0F" w:rsidP="008C1980">
                  <w:pPr>
                    <w:jc w:val="center"/>
                    <w:rPr>
                      <w:b/>
                    </w:rPr>
                  </w:pPr>
                  <w:r w:rsidRPr="006A2298">
                    <w:rPr>
                      <w:b/>
                    </w:rPr>
                    <w:t>Итоговая оценка достижения результатов освоения основных образовательных программ</w:t>
                  </w:r>
                </w:p>
                <w:p w:rsidR="007F4C0F" w:rsidRDefault="007F4C0F" w:rsidP="008C1980"/>
              </w:txbxContent>
            </v:textbox>
          </v:roundrect>
        </w:pict>
      </w:r>
    </w:p>
    <w:p w:rsidR="008C1980" w:rsidRPr="00D24859" w:rsidRDefault="008C1980" w:rsidP="00A57710">
      <w:pPr>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FC175B"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13" o:spid="_x0000_s1056" style="position:absolute;left:0;text-align:left;margin-left:109.2pt;margin-top:.95pt;width:226.5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rc8kAIAAB4FAAAOAAAAZHJzL2Uyb0RvYy54bWysVF1v0zAUfUfiP1h+Z0n6kbTR0mnaKELi&#10;Y2Ignt3YSQyObWy36fj1XN+kozAkJEQrWb6xfXzOvef68urYK3IQzkujK5pdpJQIXRsudVvRTx+3&#10;L1aU+MA0Z8poUdEH4enV5vmzy8GWYmY6o7hwBEC0Lwdb0S4EWyaJrzvRM39hrNCw2BjXswChaxPu&#10;2ADovUpmaZong3HcOlML7+Hr7bhIN4jfNKIO75vGi0BURYFbwNHhuItjsrlkZeuY7WQ90WD/wKJn&#10;UsOlj1C3LDCyd/IJVC9rZ7xpwkVt+sQ0jawFagA1WfqbmvuOWYFaIDnePqbJ/z/Y+t3hzhHJK7qC&#10;9GjWQ42u98Hg1STL5jFDg/UlbLy3dy5q9PaNqb96os1Nx3Qrrp0zQycYB15Z3J/8ciAGHo6S3fDW&#10;cMBngI/JOjauj4CQBnLEmjw81kQcA6nh42xV5MslcKthbb6YrVMsWsLK02nrfHglTE/ipKLO7DX/&#10;AIXHK9jhjQ9YGD6pY/wLJU2voMwHpkiW53mBpFk5bQbsEybKNUryrVQKA9fubpQjcLSi22KdL/Lp&#10;sD/fpjQZgO4qA7Z/wZht4f8nDBSC/oy5fak5zgOTapwDTaUjuECfTzrNPgh33/GBcBnTMVvN19CD&#10;XILp56s0T9cFJUy10K11cJQ4Ez7L0GG9Y/KfiFwXiyLNx2Qq27FR+jKF34n1mBOoO5TydD1GZ8zQ&#10;E9EGo53CcXdE280RJXpkZ/gDuAQIoRXgUYFJZ9x3SgZo0Ir6b3vmBCXqtQanrbPFInY0BotlMYPA&#10;na/szleYrgGqogHE4/QmjK/A3jrZdnBThhK1ie5vZDjZeGQ1eRqaEHVND0bs8vMYd/181jY/AAAA&#10;//8DAFBLAwQUAAYACAAAACEAshStLt8AAAAIAQAADwAAAGRycy9kb3ducmV2LnhtbEyPy07DMBBF&#10;90j8gzVIbFDrpCKlDXEqxGODVAlSJLZuPCSh8TiKnQd8PcMKllfn6s6ZbDfbVozY+8aRgngZgUAq&#10;nWmoUvB2eFpsQPigyejWESr4Qg+7/Pws06lxE73iWIRK8Aj5VCuoQ+hSKX1Zo9V+6TokZh+utzpw&#10;7Ctpej3xuG3lKorW0uqG+EKtO7yvsTwVg1VQDM+fiaz2p0cXPUzv0l59jy+o1OXFfHcLIuAc/srw&#10;q8/qkLPT0Q1kvGgVrOLNNVcZbEEwX9/EnI8KkmQLMs/k/wfyHwAAAP//AwBQSwECLQAUAAYACAAA&#10;ACEAtoM4kv4AAADhAQAAEwAAAAAAAAAAAAAAAAAAAAAAW0NvbnRlbnRfVHlwZXNdLnhtbFBLAQIt&#10;ABQABgAIAAAAIQA4/SH/1gAAAJQBAAALAAAAAAAAAAAAAAAAAC8BAABfcmVscy8ucmVsc1BLAQIt&#10;ABQABgAIAAAAIQB9Xrc8kAIAAB4FAAAOAAAAAAAAAAAAAAAAAC4CAABkcnMvZTJvRG9jLnhtbFBL&#10;AQItABQABgAIAAAAIQCyFK0u3wAAAAgBAAAPAAAAAAAAAAAAAAAAAOoEAABkcnMvZG93bnJldi54&#10;bWxQSwUGAAAAAAQABADzAAAA9gUAAAAA&#10;" fillcolor="#f79646" strokecolor="#f2f2f2" strokeweight="3pt">
            <v:shadow on="t" color="#974706" opacity=".5" offset="1pt"/>
            <v:textbox>
              <w:txbxContent>
                <w:p w:rsidR="007F4C0F" w:rsidRPr="007424C1" w:rsidRDefault="007F4C0F" w:rsidP="008C1980">
                  <w:pPr>
                    <w:jc w:val="center"/>
                    <w:rPr>
                      <w:b/>
                      <w:color w:val="000000"/>
                    </w:rPr>
                  </w:pPr>
                  <w:r w:rsidRPr="007424C1">
                    <w:rPr>
                      <w:b/>
                      <w:color w:val="000000"/>
                    </w:rPr>
                    <w:t>ПРЕДМЕТ ОЦЕНКИ</w:t>
                  </w:r>
                </w:p>
                <w:p w:rsidR="007F4C0F" w:rsidRDefault="007F4C0F" w:rsidP="008C1980"/>
              </w:txbxContent>
            </v:textbox>
          </v:roundrect>
        </w:pic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FC175B"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4" o:spid="_x0000_s1152" type="#_x0000_t87" style="position:absolute;left:0;text-align:left;margin-left:209.7pt;margin-top:-198.4pt;width:21pt;height:426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5mkgIAAEAFAAAOAAAAZHJzL2Uyb0RvYy54bWysVG1v0zAQ/o7Ef7D8vUtc0rdo6bQ1LUIa&#10;MGnwA1zbaQyOHWy36UD8d85OVlr2BSFSybV9p+fuuXvO1zfHRqGDsE4aXWBylWIkNDNc6l2BP3/a&#10;jOYYOU81p8poUeAn4fDN8vWr667NxdjURnFhEYBol3dtgWvv2zxJHKtFQ92VaYUGY2VsQz0c7S7h&#10;lnaA3qhknKbTpDOWt9Yw4Rzclr0RLyN+VQnmP1aVEx6pAkNuPq42rtuwJstrmu8sbWvJhjToP2TR&#10;UKkh6AmqpJ6ivZUvoBrJrHGm8lfMNImpKslE5ABsSPoHm8eatiJygeK49lQm9/9g2YfDg0WSF3i2&#10;wEjTBnp0u/cmhkaEZKFCXetycHxsH2zg6Np7w746MCQXlnBw4IO23XvDAYgCUKzKsbINsgaqP8nS&#10;8MVbYI+OsRVPp1aIo0cMLsfT6QzcEAPTJCMp9DpkktA8YIUsWuv8W2EaFDYFVqLyd5ayUC+a08O9&#10;87EffCBF+ReCUdUoaO+BKkSmizSbD/0/cxqfO01irn3cARIyeI4c8LXZSKXAg+ZKow5GYJFOenrO&#10;KMmDNRid3W1XyiIIXeC7TfgNfC7crNlrHtFqQfl62HsqVb+H6EoHPKjTwDBULCrtxyJdrOfreTbK&#10;xtP1KEvLcnS7WWWj6YbMJuWbcrUqyc9QHpLlteRc6JDds+pJ9neqGuav1+tJ9xcsLshu4veSbHKZ&#10;RuwtcHn+j+yivoKkeg1uDX8CeUUhgTbg2YHG18Z+x6iDES6w+7anVmCk3mmYkQXJsjDz8ZBNZmM4&#10;2HPL9txCNQOoAnuM+u3K9+/EvrVyV0MkEqWlTZiPSvogiyD5PqvhAGMaGQxPSngHzs/R6/fDt/wF&#10;AAD//wMAUEsDBBQABgAIAAAAIQDHtvRe2wAAAAcBAAAPAAAAZHJzL2Rvd25yZXYueG1sTI7BSsNA&#10;FEX3Qv9heAV3dtKYDiFmUoog6kZoVLC7aeaZBDNvQmbaxr/3udLl4V7uPeV2doM44xR6TxrWqwQE&#10;UuNtT62Gt9eHmxxEiIasGTyhhm8MsK0WV6UprL/QHs91bAWPUCiMhi7GsZAyNB06E1Z+ROLs00/O&#10;RMaplXYyFx53g0yTRElneuKHzox432HzVZ+chsdbtfmgJ6eyw3s7ylk+71/qg9bXy3l3ByLiHP/K&#10;8KvP6lCx09GfyAYxMGcZNzXkKQiOc6WYjxo2SQqyKuV//+oHAAD//wMAUEsBAi0AFAAGAAgAAAAh&#10;ALaDOJL+AAAA4QEAABMAAAAAAAAAAAAAAAAAAAAAAFtDb250ZW50X1R5cGVzXS54bWxQSwECLQAU&#10;AAYACAAAACEAOP0h/9YAAACUAQAACwAAAAAAAAAAAAAAAAAvAQAAX3JlbHMvLnJlbHNQSwECLQAU&#10;AAYACAAAACEAVvCuZpICAABABQAADgAAAAAAAAAAAAAAAAAuAgAAZHJzL2Uyb0RvYy54bWxQSwEC&#10;LQAUAAYACAAAACEAx7b0XtsAAAAHAQAADwAAAAAAAAAAAAAAAADsBAAAZHJzL2Rvd25yZXYueG1s&#10;UEsFBgAAAAAEAAQA8wAAAPQFAAAAAA==&#10;" strokecolor="#bfbfbf" strokeweight="1.5pt"/>
        </w:pict>
      </w:r>
    </w:p>
    <w:p w:rsidR="008C1980" w:rsidRPr="00D24859" w:rsidRDefault="00FC175B"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w:pict>
          <v:roundrect id="AutoShape 107" o:spid="_x0000_s1057" style="position:absolute;left:0;text-align:left;margin-left:35.7pt;margin-top:2.3pt;width:375.75pt;height: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xprkQIAAB4FAAAOAAAAZHJzL2Uyb0RvYy54bWysVG1v0zAQ/o7Ef7D8neWlXdpVS6dpWxHS&#10;gImB+OzaTmJwbGO7Tcev53xpS2FISIhWsu7i8+N77p7z5dWu12QrfVDW1LQ4yymRhluhTFvTTx9X&#10;r+aUhMiMYNoaWdMnGejV8uWLy8EtZGk7q4X0BEBMWAyupl2MbpFlgXeyZ+HMOmlgs7G+ZxFc32bC&#10;swHQe52VeV5lg/XCectlCPD1dtykS8RvGsnj+6YJMhJdU8gt4upxXac1W16yReuZ6xTfp8H+IYue&#10;KQOXHqFuWWRk49UzqF5xb4Nt4hm3fWabRnGJHIBNkf/G5rFjTiIXKE5wxzKF/wfL320fPFGiprMZ&#10;JYb10KPrTbR4NSnyWarQ4MICAh/dg08cg7u3/Gsgxt50zLTy2ns7dJIJyKtI8dkvB5IT4ChZD2+t&#10;AHwG+FisXeP7BAhlIDvsydOxJ3IXCYeP09mszMtzSjjsVWU5ybFpGVscTjsf4mtpe5KMmnq7MeID&#10;NB6vYNv7ELExYs+OiS+UNL2GNm+ZJkVVVUgSEPfBYB0wka7VSqyU1uj4dn2jPYGjNV3NVnl1i4yh&#10;Kqdh2pChppN5Adn+BaNcwf9PGEgE9Zlqe2cE2pEpPdqQpjYJXKLO9zztJkr/2ImBCJXKUc4nFzCD&#10;QoHoJ/O8yi+gz0y3MK08ekq8jZ9V7LDfqfjPSE7vqqKcj8XUrmMj9fMcfoesx5pA36GVh+vRO8kM&#10;NZFkMMop7tY7lN0EFZM0srbiCVQCCaEU4FEBo7P+OyUDDGhNw7cN85IS/caA0i6K6TRNNDrTc1AJ&#10;kDndWZ/uMMMBqqYRyKN5E8dXYOO8aju4qUCKxib1NyoeZDxmtdc0DCHy2j8YacpPfYz6+awtfwAA&#10;AP//AwBQSwMEFAAGAAgAAAAhAAfYy4jdAAAACAEAAA8AAABkcnMvZG93bnJldi54bWxMj0FOwzAQ&#10;RfdI3MEaJDaI2o1KKCFORRF00RUEDjCJhySqPY5itw23x6xgOfpP/78pN7Oz4kRTGDxrWC4UCOLW&#10;m4E7DZ8fr7drECEiG7SeScM3BdhUlxclFsaf+Z1OdexEKuFQoIY+xrGQMrQ9OQwLPxKn7MtPDmM6&#10;p06aCc+p3FmZKZVLhwOnhR5Heu6pPdRHp+EOaS9f6pvd29bvtnsbGjUdGq2vr+anRxCR5vgHw69+&#10;UocqOTX+yCYIq+F+uUqkhlUOIsXrLHsA0SROZTnIqpT/H6h+AAAA//8DAFBLAQItABQABgAIAAAA&#10;IQC2gziS/gAAAOEBAAATAAAAAAAAAAAAAAAAAAAAAABbQ29udGVudF9UeXBlc10ueG1sUEsBAi0A&#10;FAAGAAgAAAAhADj9If/WAAAAlAEAAAsAAAAAAAAAAAAAAAAALwEAAF9yZWxzLy5yZWxzUEsBAi0A&#10;FAAGAAgAAAAhALTLGmuRAgAAHgUAAA4AAAAAAAAAAAAAAAAALgIAAGRycy9lMm9Eb2MueG1sUEsB&#10;Ai0AFAAGAAgAAAAhAAfYy4jdAAAACAEAAA8AAAAAAAAAAAAAAAAA6wQAAGRycy9kb3ducmV2Lnht&#10;bFBLBQYAAAAABAAEAPMAAAD1BQAAAAA=&#10;" fillcolor="#f7f06d" strokecolor="#f2f2f2" strokeweight="3pt">
            <v:shadow on="t" color="#4e6128" opacity=".5" offset="1pt"/>
            <v:textbox>
              <w:txbxContent>
                <w:p w:rsidR="007F4C0F" w:rsidRPr="006A2298" w:rsidRDefault="007F4C0F" w:rsidP="008C1980">
                  <w:pPr>
                    <w:jc w:val="center"/>
                    <w:rPr>
                      <w:b/>
                    </w:rPr>
                  </w:pPr>
                  <w:r>
                    <w:rPr>
                      <w:b/>
                    </w:rPr>
                    <w:t>Достижение предметных и метапредметных результатов, необходимых для продолжения образования</w:t>
                  </w:r>
                </w:p>
                <w:p w:rsidR="007F4C0F" w:rsidRDefault="007F4C0F" w:rsidP="008C1980"/>
              </w:txbxContent>
            </v:textbox>
          </v:roundrect>
        </w:pic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FC175B" w:rsidP="008C1980">
      <w:pPr>
        <w:jc w:val="center"/>
        <w:rPr>
          <w:rFonts w:ascii="Times New Roman" w:hAnsi="Times New Roman" w:cs="Times New Roman"/>
          <w:sz w:val="24"/>
          <w:szCs w:val="24"/>
        </w:rPr>
      </w:pPr>
      <w:r>
        <w:rPr>
          <w:rFonts w:ascii="Times New Roman" w:hAnsi="Times New Roman" w:cs="Times New Roman"/>
          <w:noProof/>
          <w:sz w:val="24"/>
          <w:szCs w:val="24"/>
        </w:rPr>
        <w:pict>
          <v:roundrect id="AutoShape 108" o:spid="_x0000_s1058" style="position:absolute;left:0;text-align:left;margin-left:133.95pt;margin-top:4.45pt;width:173.2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hhkAIAAB4FAAAOAAAAZHJzL2Uyb0RvYy54bWysVNuO0zAQfUfiHyy/s7m0Tdpo09WqSxES&#10;lxUL4tmNncTg2MF2my5fz3iSli77gIRQJMsT28fnzJzx9c2xU+QgrJNGlzS5iikRujJc6qakXz5v&#10;Xy0pcZ5pzpTRoqSPwtGb9csX10NfiNS0RnFhCYBoVwx9SVvv+yKKXNWKjrkr0wsNi7WxHfMQ2ibi&#10;lg2A3qkojeMsGozlvTWVcA7+3o2LdI34dS0q/7GunfBElRS4eRwtjrswRutrVjSW9a2sJhrsH1h0&#10;TGq49Ax1xzwjeyufQXWyssaZ2l9VpotMXctKoAZQk8R/qHloWS9QCyTH9ec0uf8HW3043FsieUnz&#10;jBLNOqjR7d4bvJok8TJkaOhdARsf+nsbNLr+nam+O6LNpmW6EbfWmqEVjAOvJOyPnhwIgYOjZDe8&#10;NxzwGeBjso617QIgpIEcsSaP55qIoycV/Eyhymm+oKSCtVk6Wy6waBErTqd76/wbYToSJiW1Zq/5&#10;Jyg8XsEO75zHwvBJHePfKKk7BWU+MEWSLMtyJM2KaTNgnzBRrlGSb6VSGNhmt1GWwNGSbrebOD7R&#10;cZfblCYD0F0msPwXjHQL30TgCQYKQX+G3L7WHOeeSTXOgabSAVygzyedZu+FfWj5QLgM6UiXsxX0&#10;IJdg+tkyzuJVTglTDXRr5S0l1viv0rdY75D8ZyJX+TyPszGZqm/ZKH0Bws/Kx5xA3aGUp+sxumCG&#10;ngg2GO3kj7sj2m6G2oNHdoY/gkuAEFoBHhWYtMb+pGSABi2p+7FnVlCi3mpw2iqZz0NHYzBf5CkE&#10;9nJld7nCdAVQJfUgHqcbP74C+97KpoWbEpSoTXB/Lf3JxiOrydPQhKhrejBCl1/GuOv3s7b+BQAA&#10;//8DAFBLAwQUAAYACAAAACEANAuogt0AAAAIAQAADwAAAGRycy9kb3ducmV2LnhtbEyPwU7DMBBE&#10;70j8g7VI3KjTqoQmjVMhpH4AgQq4OfbWSYnXwXba8PeYE5xGqxnNvK12sx3YGX3oHQlYLjJgSMrp&#10;noyA15f93QZYiJK0HByhgG8MsKuvrypZanehZzw30bBUQqGUAroYx5LzoDq0MizciJS8o/NWxnR6&#10;w7WXl1RuB77Kspxb2VNa6OSITx2qz2ayAvbh+D6ZQzu9KR+/dPOhzMkoIW5v5sctsIhz/AvDL35C&#10;hzoxtW4iHdggYJU/FCkqYJMk+flyvQbWCrgvCuB1xf8/UP8AAAD//wMAUEsBAi0AFAAGAAgAAAAh&#10;ALaDOJL+AAAA4QEAABMAAAAAAAAAAAAAAAAAAAAAAFtDb250ZW50X1R5cGVzXS54bWxQSwECLQAU&#10;AAYACAAAACEAOP0h/9YAAACUAQAACwAAAAAAAAAAAAAAAAAvAQAAX3JlbHMvLnJlbHNQSwECLQAU&#10;AAYACAAAACEAO2DYYZACAAAeBQAADgAAAAAAAAAAAAAAAAAuAgAAZHJzL2Uyb0RvYy54bWxQSwEC&#10;LQAUAAYACAAAACEANAuogt0AAAAIAQAADwAAAAAAAAAAAAAAAADqBAAAZHJzL2Rvd25yZXYueG1s&#10;UEsFBgAAAAAEAAQA8wAAAPQFAAAAAA==&#10;" fillcolor="#ffc000" strokecolor="#f2f2f2" strokeweight="3pt">
            <v:shadow on="t" color="#974706" opacity=".5" offset="1pt"/>
            <v:textbox>
              <w:txbxContent>
                <w:p w:rsidR="007F4C0F" w:rsidRPr="006A2298" w:rsidRDefault="007F4C0F" w:rsidP="008C1980">
                  <w:pPr>
                    <w:jc w:val="center"/>
                    <w:rPr>
                      <w:b/>
                    </w:rPr>
                  </w:pPr>
                  <w:r>
                    <w:rPr>
                      <w:b/>
                    </w:rPr>
                    <w:t>ИТОГОВАЯ ОЦЕНКА</w:t>
                  </w:r>
                </w:p>
                <w:p w:rsidR="007F4C0F" w:rsidRDefault="007F4C0F" w:rsidP="008C1980"/>
              </w:txbxContent>
            </v:textbox>
          </v:roundrect>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FC175B"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AutoShape 110" o:spid="_x0000_s1059" style="position:absolute;left:0;text-align:left;margin-left:222.45pt;margin-top:21.35pt;width:232.5pt;height:4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RXlgIAAB4FAAAOAAAAZHJzL2Uyb0RvYy54bWysVNtu2zAMfR+wfxD0vvqSixOjTlE07TBg&#10;l2LdsGfFkm1tsqRJSpzu60fRTpeub8MSwBBF6ZCHPNTl1bFX5CCcl0ZXNLtIKRG6NlzqtqJfv9y9&#10;WVHiA9OcKaNFRR+Fp1eb168uB1uK3HRGceEIgGhfDraiXQi2TBJfd6Jn/sJYocHZGNezAKZrE+7Y&#10;AOi9SvI0XSaDcdw6UwvvYXc7OukG8ZtG1OFT03gRiKoo5Bbw6/C7i99kc8nK1jHbyXpKg/1DFj2T&#10;GoI+QW1ZYGTv5AuoXtbOeNOEi9r0iWkaWQvkAGyy9C82Dx2zArlAcbx9KpP/f7D1x8O9I5JXtFhQ&#10;olkPPbreB4OhSZZhhQbrSzj4YO9d5Ojte1P/8ESbm47pVlw7Z4ZOMA55ZbGiybML0fBwleyGD4YD&#10;PgN8LNaxcX0EhDKQI/bk8akn4hhIDZv5epEXC2hdDb7FfA0GhmDl6bZ1PrwVpidxUVFn9pp/hsZj&#10;CHZ47wM2hk/sGP9OSdMraPOBKZItl8tiQpwOJ6w8YSJdoyS/k0qh4drdjXIErlb0dnu7nY+MoSrn&#10;x5QmQ0VnqyxNMY1nTn+OcZfH/5TAs2NIBPUZa3urOa4Dk2pcQ5pKx5wE6nziafZBuIeOD4TLWI58&#10;NVvDDHIJop+t0mW6LihhqoVprYOjxJnwTYYO+x2L/4LkupgX6XIsprIdG6kvUvidsh75QN+hlafw&#10;aJ1lhpqIMoij6ctw3B1RdrNZRIlbO8MfQSWQEEoBHhVYdMb9omSAAa2o/7lnTlCi3mlQ2jqbz+NE&#10;ozFfFDkY7tyzO/cwXQNURQOQx+VNGF+BvXWy7SBShhS1iepvZDjJeMxq0jQMIfKaHow45ec2nvrz&#10;rG1+AwAA//8DAFBLAwQUAAYACAAAACEAvG8L4t8AAAAKAQAADwAAAGRycy9kb3ducmV2LnhtbEyP&#10;zU6EQBCE7ya+w6RNvLmDSFZBhs1mjZ78Cew+wCzTApHpQWZg0ae3Pemtu+tLVXW+WWwvZhx950jB&#10;9SoCgVQ701Gj4LB/vLoD4YMmo3tHqOALPWyK87NcZ8adqMS5Co1gE/KZVtCGMGRS+rpFq/3KDUis&#10;vbvR6sDr2Egz6hOb217GUbSWVnfECa0ecNdi/VFNlnOnp/774eXm7fD6vCu35X5dzfZTqcuLZXsP&#10;IuAS/mD4rc/VoeBORzeR8aJXkCRJyigP8S0IBtIo5cORyTiNQRa5/P9C8QMAAP//AwBQSwECLQAU&#10;AAYACAAAACEAtoM4kv4AAADhAQAAEwAAAAAAAAAAAAAAAAAAAAAAW0NvbnRlbnRfVHlwZXNdLnht&#10;bFBLAQItABQABgAIAAAAIQA4/SH/1gAAAJQBAAALAAAAAAAAAAAAAAAAAC8BAABfcmVscy8ucmVs&#10;c1BLAQItABQABgAIAAAAIQCyiARXlgIAAB4FAAAOAAAAAAAAAAAAAAAAAC4CAABkcnMvZTJvRG9j&#10;LnhtbFBLAQItABQABgAIAAAAIQC8bwvi3wAAAAoBAAAPAAAAAAAAAAAAAAAAAPAEAABkcnMvZG93&#10;bnJldi54bWxQSwUGAAAAAAQABADzAAAA/AUAAAAA&#10;" fillcolor="#eded41" strokecolor="#f2f2f2" strokeweight="3pt">
            <v:shadow on="t" color="#974706" opacity=".5" offset="1pt"/>
            <v:textbox>
              <w:txbxContent>
                <w:p w:rsidR="007F4C0F" w:rsidRPr="006A2298" w:rsidRDefault="007F4C0F" w:rsidP="008C1980">
                  <w:pPr>
                    <w:jc w:val="center"/>
                    <w:rPr>
                      <w:b/>
                    </w:rPr>
                  </w:pPr>
                  <w:r>
                    <w:rPr>
                      <w:b/>
                    </w:rPr>
                    <w:t>Результаты итоговых работ</w:t>
                  </w:r>
                </w:p>
                <w:p w:rsidR="007F4C0F" w:rsidRDefault="007F4C0F" w:rsidP="008C1980"/>
              </w:txbxContent>
            </v:textbox>
          </v:roundrect>
        </w:pict>
      </w:r>
      <w:r>
        <w:rPr>
          <w:rFonts w:ascii="Times New Roman" w:hAnsi="Times New Roman" w:cs="Times New Roman"/>
          <w:noProof/>
          <w:sz w:val="24"/>
          <w:szCs w:val="24"/>
        </w:rPr>
        <w:pict>
          <v:roundrect id="AutoShape 109" o:spid="_x0000_s1060" style="position:absolute;left:0;text-align:left;margin-left:-34.8pt;margin-top:21.35pt;width:232.5pt;height:4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V+lgIAAB4FAAAOAAAAZHJzL2Uyb0RvYy54bWysVG1v2yAQ/j5p/wHxffVLnDi26lRV006T&#10;9lKtm/aZALbZMDAgcbpfvwM7Xbp+m5ZIiDPHc/fcPcfl1XGQ6MCtE1o1OLtIMeKKaiZU1+CvX+7e&#10;rDFynihGpFa8wY/c4avN61eXo6l5rnstGbcIQJSrR9Pg3ntTJ4mjPR+Iu9CGKzhstR2IB9N2CbNk&#10;BPRBJnmarpJRW2asptw5+LqdDvEm4rctp/5T2zrukWww5ObjauO6C2uyuSR1Z4npBZ3TIP+QxUCE&#10;gqBPUFviCdpb8QJqENRqp1t/QfWQ6LYVlEcOwCZL/2Lz0BPDIxcojjNPZXL/D5Z+PNxbJFiDyxwj&#10;RQbo0fXe6xgaZWkVKjQaV4Pjg7m3gaMz7zX94ZDSNz1RHb+2Vo89JwzyyoJ/8uxCMBxcRbvxg2aA&#10;TwA/FuvY2iEAQhnQMfbk8akn/OgRhY95tczLJbSOwtmyqMCIIUh9um2s82+5HlDYNNjqvWKfofEx&#10;BDm8dz42hs3sCPuOUTtIaPOBSJStVqtyRpydE1KfMCNdLQW7E1JGw3a7G2kRXG3w7fZ2W0yMoSrn&#10;blKhscGLdZamMY1nh+4c4y4P/zmBZ26RSNRnqO2tYnHviZDTHtKUKuTEo85nnnrvuX3o2YiYCOXI&#10;14sKZpAJEP1ina7SqsSIyA6mlXqLkdX+m/B97Hco/guSVVmU6WoqpjQ9magvU/idsp74QN+hlafw&#10;0TrLLGoiyGCSkz/ujlF2iyKgBI3sNHsElUBCUQrwqMCm1/YXRiMMaIPdzz2xHCP5ToHSqqwowkRH&#10;o1iWORj2/GR3fkIUBagGeyAftzd+egX2xoquh0hZpKh0UH8r/EnGU1azpmEII6/5wQhTfm5Hrz/P&#10;2uY3AAAA//8DAFBLAwQUAAYACAAAACEA3b8FGOAAAAAKAQAADwAAAGRycy9kb3ducmV2LnhtbEyP&#10;3U6DQBCF7018h82YeNcu0oqCLE1To1dWA+0DbNkRiPuD7ELRp3e80svJ+XLON/lmNppNOPjOWQE3&#10;ywgY2tqpzjYCjoenxT0wH6RVUjuLAr7Qw6a4vMhlptzZljhVoWFUYn0mBbQh9Bnnvm7RSL90PVrK&#10;3t1gZKBzaLga5JnKjeZxFCXcyM7SQit73LVYf1Sjod3xWX8/7ldvx9eXXbktD0k1mU8hrq/m7QOw&#10;gHP4g+FXn9ShIKeTG63yTAtYJGlCqIB1fAeMgFV6uwZ2IjJOY+BFzv+/UPwAAAD//wMAUEsBAi0A&#10;FAAGAAgAAAAhALaDOJL+AAAA4QEAABMAAAAAAAAAAAAAAAAAAAAAAFtDb250ZW50X1R5cGVzXS54&#10;bWxQSwECLQAUAAYACAAAACEAOP0h/9YAAACUAQAACwAAAAAAAAAAAAAAAAAvAQAAX3JlbHMvLnJl&#10;bHNQSwECLQAUAAYACAAAACEAF8DVfpYCAAAeBQAADgAAAAAAAAAAAAAAAAAuAgAAZHJzL2Uyb0Rv&#10;Yy54bWxQSwECLQAUAAYACAAAACEA3b8FGOAAAAAKAQAADwAAAAAAAAAAAAAAAADwBAAAZHJzL2Rv&#10;d25yZXYueG1sUEsFBgAAAAAEAAQA8wAAAP0FAAAAAA==&#10;" fillcolor="#eded41" strokecolor="#f2f2f2" strokeweight="3pt">
            <v:shadow on="t" color="#974706" opacity=".5" offset="1pt"/>
            <v:textbox>
              <w:txbxContent>
                <w:p w:rsidR="007F4C0F" w:rsidRPr="006A2298" w:rsidRDefault="007F4C0F" w:rsidP="008C1980">
                  <w:pPr>
                    <w:jc w:val="center"/>
                    <w:rPr>
                      <w:b/>
                    </w:rPr>
                  </w:pPr>
                  <w:r>
                    <w:rPr>
                      <w:b/>
                    </w:rPr>
                    <w:t>Результаты промежуточной аттестации обучающихся</w:t>
                  </w:r>
                </w:p>
                <w:p w:rsidR="007F4C0F" w:rsidRDefault="007F4C0F" w:rsidP="008C1980"/>
              </w:txbxContent>
            </v:textbox>
          </v:roundrect>
        </w:pict>
      </w:r>
      <w:r>
        <w:rPr>
          <w:rFonts w:ascii="Times New Roman" w:hAnsi="Times New Roman" w:cs="Times New Roman"/>
          <w:noProof/>
          <w:sz w:val="24"/>
          <w:szCs w:val="24"/>
        </w:rPr>
        <w:pict>
          <v:shape id="AutoShape 115" o:spid="_x0000_s1151" type="#_x0000_t87" style="position:absolute;left:0;text-align:left;margin-left:213.05pt;margin-top:-130.9pt;width:11.25pt;height:274.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3kgIAAEAFAAAOAAAAZHJzL2Uyb0RvYy54bWysVNuO2yAQfa/Uf0C8Z31ZOxdrndVunFSV&#10;ellp2w8ggGNaDC6QONuq/94Be9Ok+1JVJZLDMKPDnJkz3NweW4kO3FihVYmTqxgjrqhmQu1K/PnT&#10;ZjLHyDqiGJFa8RI/cYtvl69f3fRdwVPdaMm4QQCibNF3JW6c64oosrThLbFXuuMKnLU2LXFgml3E&#10;DOkBvZVRGsfTqNeGdUZTbi2cVoMTLwN+XXPqPta15Q7JEkNuLnxN+G79N1rekGJnSNcIOqZB/iGL&#10;lggFl56gKuII2hvxAqoV1Gira3dFdRvpuhaUBw7AJon/YPPYkI4HLlAc253KZP8fLP1weDBIsBLP&#10;EowUaaFHd3unw9UoSXJfob6zBQQ+dg/Gc7TdO02/WnBEFx5vWIhB2/69ZgBEAChU5VibFhkN1c+z&#10;2K9wCuzRMbTi6dQKfnSIwmGSpfNZjhEF13U2nyZ56FVECo/ls+iMdW+4bpHflFjy2t0bQn29SEEO&#10;76wL/WAjKcK+AMG6ldDeA5Eoja9hjf0/C0rPg/KQqyd6goTd880eX+mNkDKoSCrUQ+KLGFL1Lqul&#10;YN4bDLPbrqRBcHWJ7zf+5+8GtIswo/eKBbSGE7Ye944IOewhXiqPB3UaGfqKBaX9WMSL9Xw9zyZZ&#10;Ol1PsriqJnebVTaZbpJZXl1Xq1WV/PSpJVnRCMa48tk9qz7J/k5V4/wNej3p/oKFPSe7Cesl2egy&#10;jVAL4PL8H9gFfXlJDRrcavYE8gpCgmGGZwca32jzHaMeRrjE9tueGI6RfKtgRhZJlvmZD0aWz1Iw&#10;zLlne+4higJUiR1Gw3blhndi3xmxa+CmJLRVaT8ftXC+fV7yQ1ajAWMaGIxPin8Hzu0Q9fvhW/4C&#10;AAD//wMAUEsDBBQABgAIAAAAIQBsxVDx3gAAAAgBAAAPAAAAZHJzL2Rvd25yZXYueG1sTI9BT8JA&#10;EIXvJvyHzZB4k20LVindEmNi1AsJFRK5Ld2hbezONt0F6r93POltvryXN+/l69F24oKDbx0piGcR&#10;CKTKmZZqBbuPl7tHED5oMrpzhAq+0cO6mNzkOjPuSlu8lKEWHEI+0wqaEPpMSl81aLWfuR6JtZMb&#10;rA6MQy3NoK8cbjuZRFEqrW6JPzS6x+cGq6/ybBW8ztP7T3qz6eKwr3s5yvftpjwodTsdn1YgAo7h&#10;zwy/9bk6FNzp6M5kvOiY02TJVj4WIFh/iGPmo4JkvgRZ5PL/gOIHAAD//wMAUEsBAi0AFAAGAAgA&#10;AAAhALaDOJL+AAAA4QEAABMAAAAAAAAAAAAAAAAAAAAAAFtDb250ZW50X1R5cGVzXS54bWxQSwEC&#10;LQAUAAYACAAAACEAOP0h/9YAAACUAQAACwAAAAAAAAAAAAAAAAAvAQAAX3JlbHMvLnJlbHNQSwEC&#10;LQAUAAYACAAAACEAXYSmN5ICAABABQAADgAAAAAAAAAAAAAAAAAuAgAAZHJzL2Uyb0RvYy54bWxQ&#10;SwECLQAUAAYACAAAACEAbMVQ8d4AAAAIAQAADwAAAAAAAAAAAAAAAADsBAAAZHJzL2Rvd25yZXYu&#10;eG1sUEsFBgAAAAAEAAQA8wAAAPcFAAAAAA==&#10;" strokecolor="#bfbfbf" strokeweight="1.5pt"/>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FC175B"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w:pict>
          <v:roundrect id="AutoShape 111" o:spid="_x0000_s1061" style="position:absolute;left:0;text-align:left;margin-left:-34.8pt;margin-top:13.35pt;width:232.5pt;height:8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X8kQIAAB8FAAAOAAAAZHJzL2Uyb0RvYy54bWysVNuO0zAQfUfiHyy/s7n0mmrT1bIXhLTA&#10;igXx7NpOYnDsYLtNy9cznmS7XZYnRCtZM5nx8ZyZY59f7FtNdtJ5ZU1Js7OUEmm4FcrUJf365fbN&#10;khIfmBFMWyNLepCeXqxfvzrvu5XMbWO1kI4AiPGrvitpE0K3ShLPG9kyf2Y7aSBYWdeyAK6rE+FY&#10;D+itTvI0nSe9daJzlkvv4ev1EKRrxK8qycOnqvIyEF1SqC3g6nDdxDVZn7NV7VjXKD6Wwf6hipYp&#10;A4ceoa5ZYGTr1AuoVnFnva3CGbdtYqtKcYkcgE2W/sHmoWGdRC7QHN8d2+T/Hyz/uLt3RImSzmFS&#10;hrUwo8ttsHg0ybIsdqjv/AoSH7p7Fzn67s7yH54Ye9UwU8tL52zfSCagLsxPnm2IjoetZNN/sALw&#10;GeBjs/aVayMgtIHscSaH40zkPhAOH/Nili9mMDoOsSwt0mKCU0vY6nF753x4J21LolFSZ7dGfIbJ&#10;4xlsd+cDTkaM9Jj4TknVapjzjmmSzefzRWQJiGMyWI+YyNdqJW6V1ui4enOlHYGtJX07u8my2bjZ&#10;n6ZpQ/qSTpZZmmIZz4L+FOM2j/+/YSARFGhs7o0RaAem9GBDmdrEmiQKfeRpt0G6h0b0RKjYjnw5&#10;KWC0QoHqJ8t0nhYLSpiu4bry4ChxNnxTocGBx+6/IFkspot0PjRTdw0bqM9S+D1WPfDBFh6PR++k&#10;MhRF1MGgp7Df7FF3E+xfFMnGigPIBApCLcCrAkZj3S9KerihJfU/t8xJSvR7A1Irsuk0Xml0prNF&#10;Do47jWxOI8xwgCppAPJoXoXhGdh2TtUNnJQhRWOj/CsVoiKeqhoduIXIa3wx4jU/9THr6V1b/wYA&#10;AP//AwBQSwMEFAAGAAgAAAAhAM+PVzzgAAAACgEAAA8AAABkcnMvZG93bnJldi54bWxMj0FOwzAQ&#10;RfdI3MGaSuxapylNkxCnQpUgG6SKwgHceJpEtceR7baB02NWsBz9p//fVNvJaHZF5wdLApaLBBhS&#10;a9VAnYDPj5d5DswHSUpqSyjgCz1s6/u7SpbK3ugdr4fQsVhCvpQC+hDGknPf9mikX9gRKWYn64wM&#10;8XQdV07eYrnRPE2SjBs5UFzo5Yi7Htvz4WIENJju3lb7/JsaafNXfWrcctMI8TCbnp+ABZzCHwy/&#10;+lEd6uh0tBdSnmkB86zIIiogzTbAIrAq1o/AjpEs8jXwuuL/X6h/AAAA//8DAFBLAQItABQABgAI&#10;AAAAIQC2gziS/gAAAOEBAAATAAAAAAAAAAAAAAAAAAAAAABbQ29udGVudF9UeXBlc10ueG1sUEsB&#10;Ai0AFAAGAAgAAAAhADj9If/WAAAAlAEAAAsAAAAAAAAAAAAAAAAALwEAAF9yZWxzLy5yZWxzUEsB&#10;Ai0AFAAGAAgAAAAhAOYvhfyRAgAAHwUAAA4AAAAAAAAAAAAAAAAALgIAAGRycy9lMm9Eb2MueG1s&#10;UEsBAi0AFAAGAAgAAAAhAM+PVzzgAAAACgEAAA8AAAAAAAAAAAAAAAAA6wQAAGRycy9kb3ducmV2&#10;LnhtbFBLBQYAAAAABAAEAPMAAAD4BQAAAAA=&#10;" fillcolor="#b5e115" strokecolor="#f2f2f2" strokeweight="3pt">
            <v:shadow on="t" color="#974706" opacity=".5" offset="1pt"/>
            <v:textbox>
              <w:txbxContent>
                <w:p w:rsidR="007F4C0F" w:rsidRPr="006A2298" w:rsidRDefault="007F4C0F" w:rsidP="008C1980">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7F4C0F" w:rsidRDefault="007F4C0F" w:rsidP="008C1980"/>
              </w:txbxContent>
            </v:textbox>
          </v:roundrect>
        </w:pict>
      </w:r>
      <w:r>
        <w:rPr>
          <w:rFonts w:ascii="Times New Roman" w:hAnsi="Times New Roman" w:cs="Times New Roman"/>
          <w:noProof/>
          <w:sz w:val="24"/>
          <w:szCs w:val="24"/>
        </w:rPr>
        <w:pict>
          <v:roundrect id="AutoShape 112" o:spid="_x0000_s1062" style="position:absolute;left:0;text-align:left;margin-left:226.95pt;margin-top:13.35pt;width:232.5pt;height:8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PCkwIAAB8FAAAOAAAAZHJzL2Uyb0RvYy54bWysVF1v2yAUfZ+0/4B4X/2RxPlQnarrxzSp&#10;3ap1056JwTYbBgYkTvfrd7l20nR9m5ZIiGsuh3PuPXB+se8U2QnnpdElzc5SSoSuDJe6Kem3r7fv&#10;FpT4wDRnymhR0ifh6cX67Zvz3q5EblqjuHAEQLRf9bakbQh2lSS+akXH/JmxQsNibVzHAoSuSbhj&#10;PaB3KsnTtEh647h1phLew9frYZGuEb+uRRU+17UXgaiSAreAo8NxE8dkfc5WjWO2ldVIg/0Di45J&#10;DYceoa5ZYGTr5CuoTlbOeFOHs8p0ialrWQnUAGqy9C81jy2zArVAcbw9lsn/P9jq0+7BEclLWswp&#10;0ayDHl1ug8GjSZblsUK99StIfLQPLmr09s5UPz3R5qpluhGXzpm+FYwDryzmJy82xMDDVrLp7w0H&#10;fAb4WKx97boICGUge+zJ07EnYh9IBR/z5Syfz6B1FaxlWTad5jM8g60O263z4YMwHYmTkjqz1fwL&#10;dB7PYLs7H7AzfJTH+A9K6k5Bn3dMkawoQHpkzVZjMswOmKjXKMlvpVIYuGZzpRyBrSV9P7vJsgMd&#10;f5qmNOlLOllkaYo0Xiz6U4zbPP5HAi/SUAgaNBb3RnOcBybVMAeaSkdOAo0+6jTbINxjy3vCZSxH&#10;vpgs4RJyCa6fLNIiXUKjmWrgulbBUeJM+C5Diw2P1X8lcjmfztNiKKayLRukz1L4HVgPerCEx+Mx&#10;OmGGpog+GPwU9ps9+m5SRJRoko3hT2ATIIRegFcFJq1xvynp4YaW1P/aMicoUR81WG0JXohXGoPp&#10;bJ5D4E5XNqcrTFcAVdIA4nF6FYZnYGudbFo4KUOJ2kT71zJERzyzGgO4hahrfDHiNT+NMev5XVv/&#10;AQAA//8DAFBLAwQUAAYACAAAACEAgqYxyt8AAAAKAQAADwAAAGRycy9kb3ducmV2LnhtbEyPwU7D&#10;MAyG70i8Q+RJ3FjaDrauNJ3QJOgFaWLwAFnrtdUSp0qyrfD0mBMc/fvT78/lZrJGXNCHwZGCdJ6A&#10;QGpcO1Cn4PPj5T4HEaKmVhtHqOALA2yq25tSF6270jte9rETXEKh0Ar6GMdCytD0aHWYuxGJd0fn&#10;rY48+k62Xl+53BqZJclSWj0QX+j1iNsem9P+bBXUmG3fFrv8m2rt8ldzrH26qpW6m03PTyAiTvEP&#10;hl99VoeKnQ7uTG0QRsHD42LNqIJsuQLBwDrNOThwkGQZyKqU/1+ofgAAAP//AwBQSwECLQAUAAYA&#10;CAAAACEAtoM4kv4AAADhAQAAEwAAAAAAAAAAAAAAAAAAAAAAW0NvbnRlbnRfVHlwZXNdLnhtbFBL&#10;AQItABQABgAIAAAAIQA4/SH/1gAAAJQBAAALAAAAAAAAAAAAAAAAAC8BAABfcmVscy8ucmVsc1BL&#10;AQItABQABgAIAAAAIQDjsXPCkwIAAB8FAAAOAAAAAAAAAAAAAAAAAC4CAABkcnMvZTJvRG9jLnht&#10;bFBLAQItABQABgAIAAAAIQCCpjHK3wAAAAoBAAAPAAAAAAAAAAAAAAAAAO0EAABkcnMvZG93bnJl&#10;di54bWxQSwUGAAAAAAQABADzAAAA+QUAAAAA&#10;" fillcolor="#b5e115" strokecolor="#f2f2f2" strokeweight="3pt">
            <v:shadow on="t" color="#974706" opacity=".5" offset="1pt"/>
            <v:textbox>
              <w:txbxContent>
                <w:p w:rsidR="007F4C0F" w:rsidRPr="006A2298" w:rsidRDefault="007F4C0F" w:rsidP="008C1980">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7F4C0F" w:rsidRDefault="007F4C0F" w:rsidP="008C1980"/>
              </w:txbxContent>
            </v:textbox>
          </v:roundrect>
        </w:pict>
      </w:r>
    </w:p>
    <w:p w:rsidR="008C1980" w:rsidRPr="00D24859" w:rsidRDefault="00FC175B" w:rsidP="008C1980">
      <w:pPr>
        <w:ind w:firstLine="709"/>
        <w:jc w:val="center"/>
        <w:rPr>
          <w:rFonts w:ascii="Times New Roman" w:hAnsi="Times New Roman" w:cs="Times New Roman"/>
          <w:b/>
          <w:sz w:val="24"/>
          <w:szCs w:val="24"/>
        </w:rPr>
      </w:pPr>
      <w:r>
        <w:rPr>
          <w:rFonts w:ascii="Times New Roman" w:hAnsi="Times New Roman" w:cs="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7" o:spid="_x0000_s1150" type="#_x0000_t34" style="position:absolute;left:0;text-align:left;margin-left:352.2pt;margin-top:12.45pt;width:18pt;height:10.5pt;rotation:9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4aQIAALUEAAAOAAAAZHJzL2Uyb0RvYy54bWysVG1v2jAQ/j5p/8Hyd0hCKIWIUHUJbB+6&#10;rVK7H2Bsh3jzm2yXgKb9950NZWv3ZZqWSMaO756757k7ljcHJdGeOy+MrnExzjHimhom9K7GXx43&#10;ozlGPhDNiDSa1/jIPb5ZvX2zHGzFJ6Y3knGHAET7arA17kOwVZZ52nNF/NhYruGyM06RAEe3y5gj&#10;A6ArmU3yfJYNxjHrDOXew9f2dIlXCb/rOA2fu87zgGSNIbeQVpfWbVyz1ZJUO0dsL+g5DfIPWSgi&#10;NAS9QLUkEPTkxB9QSlBnvOnCmBqVma4TlCcOwKbIX7F56InliQuI4+1FJv//YOmn/b1DgtW4nJcY&#10;aaKgSLdPwaTYqCiuo0SD9RVYNvreRZL0oB/snaHfPNKm6Yne8WT+eLTgXUSP7IVLPHgLgbbDR8PA&#10;hkCEpNehcwo5A3UpZlBPeDDqpLAfIk6MBRKhQ6rX8VIvfgiIwsfJZD6LDhSuirIsr1I9M1JF1Ohs&#10;nQ/vuVEobmq85To0RmvoCuPKBE/2dz6kwrEzecK+FpCDktAHeyLRVUoqUiLV2Rp2z8jRVZuNkDJ1&#10;ktRogFwWOaQSr7yRgsXbdHC7bSMdAtQav9vEN0n1ykyJACMhharx/KRIgu45YWvN0j4QIWGPQhI8&#10;OAElkBzH2IozjCSHYYy7U9pSx/Cg2plr1C815/dFvljP1/PpaDqZrUfTvG1Ht5tmOpptiuurtmyb&#10;pi1+RCbFtOoFY1xHMs+DUkz/rhHPI3tq8cuoXGTLXqInpSHF59+UdOqn2EKnZtwadrx3kV1sLZiN&#10;ZHye4zh8v5+T1a9/m9VPAAAA//8DAFBLAwQUAAYACAAAACEA2+7LiN8AAAAJAQAADwAAAGRycy9k&#10;b3ducmV2LnhtbEyPwU7DMAyG70i8Q2QkbiztNiiUphNMmgQSEqNw4Jglpq1InKrJtsLTY05wtP9P&#10;vz9Xq8k7ccAx9oEU5LMMBJIJtqdWwdvr5uIaREyarHaBUMEXRljVpyeVLm040gsemtQKLqFYagVd&#10;SkMpZTQdeh1nYUDi7COMXicex1baUR+53Ds5z7Ir6XVPfKHTA647NJ/N3it4f3yI2fOTpobieuOK&#10;7+29MVulzs+mu1sQCaf0B8OvPqtDzU67sCcbhVNQ5PkNoxwUSxAMFIs5L3YKLhdLkHUl/39Q/wAA&#10;AP//AwBQSwECLQAUAAYACAAAACEAtoM4kv4AAADhAQAAEwAAAAAAAAAAAAAAAAAAAAAAW0NvbnRl&#10;bnRfVHlwZXNdLnhtbFBLAQItABQABgAIAAAAIQA4/SH/1gAAAJQBAAALAAAAAAAAAAAAAAAAAC8B&#10;AABfcmVscy8ucmVsc1BLAQItABQABgAIAAAAIQCznLO4aQIAALUEAAAOAAAAAAAAAAAAAAAAAC4C&#10;AABkcnMvZTJvRG9jLnhtbFBLAQItABQABgAIAAAAIQDb7suI3wAAAAkBAAAPAAAAAAAAAAAAAAAA&#10;AMMEAABkcnMvZG93bnJldi54bWxQSwUGAAAAAAQABADzAAAAzwUAAAAA&#10;" strokecolor="#bfbfbf" strokeweight="1.5pt">
            <v:stroke endarrow="block"/>
          </v:shape>
        </w:pict>
      </w:r>
      <w:r>
        <w:rPr>
          <w:rFonts w:ascii="Times New Roman" w:hAnsi="Times New Roman" w:cs="Times New Roman"/>
          <w:b/>
          <w:noProof/>
          <w:sz w:val="24"/>
          <w:szCs w:val="24"/>
        </w:rPr>
        <w:pict>
          <v:shape id="AutoShape 116" o:spid="_x0000_s1149" type="#_x0000_t34" style="position:absolute;left:0;text-align:left;margin-left:77.7pt;margin-top:7.95pt;width:18pt;height:10.5pt;rotation:90;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JiaQIAALUEAAAOAAAAZHJzL2Uyb0RvYy54bWysVNtu2zAMfR+wfxD0ntpO0iwx6hSdnWwP&#10;3Vag3Qcolhxr0w2SGicY+u8jlTRbu5dhmA0okkUe8hySubrea0V2wgdpTUWLi5wSYVrLpdlW9OvD&#10;ejSnJERmOFPWiIoeRKDXy7dvrgZXirHtreLCEwAxoRxcRfsYXZlloe2FZuHCOmHgsrNeswhHv824&#10;ZwOga5WN83yWDdZz520rQoCvzfGSLhN+14k2fum6ICJRFYXcYlp9Wje4ZssrVm49c71sT2mwf8hC&#10;M2kg6BmqYZGRRy//gNKy9TbYLl60Vme262QrEgdgU+Sv2Nz3zInEBcQJ7ixT+H+w7efdnSeSV3Qy&#10;H1NimIYi3TxGm2KTopihRIMLJVjW5s4jyXZv7t2tbb8HYmzdM7MVyfzh4MC7QI/shQsegoNAm+GT&#10;5WDDIELSa995TbyFuhQzqCc8lHRKuo+Ig7FAIrJP9Tqc6yX2kbTwcTyez9ChhatiMplcpnpmrERU&#10;dHY+xA/CaoKbim6EibU1BrrC+kmCZ7vbEFPh+Ik8498KyEEr6IMdU+QyJYWUWHmyht0zMroau5ZK&#10;pU5ShgyQyyKHVPAqWCU53qaD325q5QmgVvT9Gt8k1SszLSOMhJK6ovOjIgm6F4yvDE/7yKSCPYlJ&#10;8OgllEAJirG14JQoAcOIu2PaymB4UO3EFfVLzfljkS9W89V8OpqOZ6vRNG+a0c26no5m6+LdZTNp&#10;6ropnpBJMS17ybkwSOZ5UIrp3zXiaWSPLX4elbNs2Uv0pDSk+Pybkk79hC10bMaN5Yc7j+ywtWA2&#10;kvFpjnH4fj8nq1//NsufAAAA//8DAFBLAwQUAAYACAAAACEAuHhhv90AAAAIAQAADwAAAGRycy9k&#10;b3ducmV2LnhtbEyPQUvDQBCF74L/YRnBm91YQ40xm6KFgoLQGj14nO6OSXB3NmS3bfTXuz3p8eM9&#10;3nxTLSdnxYHG0HtWcD3LQBBrb3puFby/ra8KECEiG7SeScE3BVjW52cVlsYf+ZUOTWxFGuFQooIu&#10;xqGUMuiOHIaZH4hT9ulHhzHh2Eoz4jGNOyvnWbaQDntOFzocaNWR/mr2TsHH81PINi/IDYfV2t7+&#10;bB+13ip1eTE93IOINMW/Mpz0kzrUyWnn92yCsIkX87tUVVDkIE55cZN4pyDPc5B1Jf8/UP8CAAD/&#10;/wMAUEsBAi0AFAAGAAgAAAAhALaDOJL+AAAA4QEAABMAAAAAAAAAAAAAAAAAAAAAAFtDb250ZW50&#10;X1R5cGVzXS54bWxQSwECLQAUAAYACAAAACEAOP0h/9YAAACUAQAACwAAAAAAAAAAAAAAAAAvAQAA&#10;X3JlbHMvLnJlbHNQSwECLQAUAAYACAAAACEAJr5CYmkCAAC1BAAADgAAAAAAAAAAAAAAAAAuAgAA&#10;ZHJzL2Uyb0RvYy54bWxQSwECLQAUAAYACAAAACEAuHhhv90AAAAIAQAADwAAAAAAAAAAAAAAAADD&#10;BAAAZHJzL2Rvd25yZXYueG1sUEsFBgAAAAAEAAQA8wAAAM0FAAAAAA==&#10;" strokecolor="#bfbfbf" strokeweight="1.5pt">
            <v:stroke endarrow="block"/>
          </v:shape>
        </w:pic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0D2B1D">
      <w:pPr>
        <w:ind w:firstLine="709"/>
        <w:jc w:val="center"/>
        <w:rPr>
          <w:rFonts w:ascii="Times New Roman" w:hAnsi="Times New Roman" w:cs="Times New Roman"/>
          <w:b/>
          <w:sz w:val="24"/>
          <w:szCs w:val="24"/>
        </w:rPr>
      </w:pPr>
      <w:r w:rsidRPr="00D24859">
        <w:rPr>
          <w:rFonts w:ascii="Times New Roman" w:hAnsi="Times New Roman" w:cs="Times New Roman"/>
          <w:b/>
          <w:sz w:val="24"/>
          <w:szCs w:val="24"/>
        </w:rPr>
        <w:t>Достижение предметных и метапредметных результатов, необходимых для продолжения образования. Итоговая оценка.</w:t>
      </w:r>
    </w:p>
    <w:p w:rsidR="008C1980" w:rsidRPr="00D24859" w:rsidRDefault="008C1980" w:rsidP="008C1980">
      <w:pPr>
        <w:pStyle w:val="Bodytext80"/>
        <w:shd w:val="clear" w:color="auto" w:fill="auto"/>
        <w:ind w:right="20"/>
        <w:rPr>
          <w:rStyle w:val="Bodytext8Spacing0pt"/>
          <w:b/>
          <w:sz w:val="24"/>
          <w:szCs w:val="24"/>
        </w:rPr>
      </w:pPr>
      <w:r w:rsidRPr="00D24859">
        <w:rPr>
          <w:rStyle w:val="Bodytext8Spacing0pt"/>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8C1980" w:rsidRPr="00D24859" w:rsidRDefault="008C1980" w:rsidP="008C1980">
      <w:pPr>
        <w:pStyle w:val="Bodytext80"/>
        <w:shd w:val="clear" w:color="auto" w:fill="auto"/>
        <w:ind w:right="20"/>
        <w:rPr>
          <w:rFonts w:cs="Times New Roman"/>
          <w:sz w:val="24"/>
          <w:szCs w:val="24"/>
        </w:rPr>
      </w:pPr>
    </w:p>
    <w:tbl>
      <w:tblPr>
        <w:tblStyle w:val="a5"/>
        <w:tblW w:w="10207" w:type="dxa"/>
        <w:tblInd w:w="-601" w:type="dxa"/>
        <w:tblLayout w:type="fixed"/>
        <w:tblLook w:val="04A0" w:firstRow="1" w:lastRow="0" w:firstColumn="1" w:lastColumn="0" w:noHBand="0" w:noVBand="1"/>
      </w:tblPr>
      <w:tblGrid>
        <w:gridCol w:w="1418"/>
        <w:gridCol w:w="2268"/>
        <w:gridCol w:w="2126"/>
        <w:gridCol w:w="24"/>
        <w:gridCol w:w="1252"/>
        <w:gridCol w:w="62"/>
        <w:gridCol w:w="1639"/>
        <w:gridCol w:w="1418"/>
      </w:tblGrid>
      <w:tr w:rsidR="008C1980" w:rsidRPr="00D24859" w:rsidTr="00915BAC">
        <w:trPr>
          <w:trHeight w:val="1182"/>
        </w:trPr>
        <w:tc>
          <w:tcPr>
            <w:tcW w:w="141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Вид</w:t>
            </w:r>
          </w:p>
        </w:tc>
        <w:tc>
          <w:tcPr>
            <w:tcW w:w="226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УУД</w:t>
            </w:r>
          </w:p>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выпускника НОО</w:t>
            </w:r>
          </w:p>
        </w:tc>
        <w:tc>
          <w:tcPr>
            <w:tcW w:w="2150" w:type="dxa"/>
            <w:gridSpan w:val="2"/>
          </w:tcPr>
          <w:p w:rsidR="008C1980" w:rsidRPr="00D24859" w:rsidRDefault="008C1980" w:rsidP="00915BAC">
            <w:pPr>
              <w:pStyle w:val="11"/>
              <w:shd w:val="clear" w:color="auto" w:fill="auto"/>
              <w:spacing w:line="274" w:lineRule="exact"/>
              <w:ind w:left="120" w:firstLine="460"/>
              <w:jc w:val="center"/>
              <w:rPr>
                <w:rFonts w:cs="Times New Roman"/>
                <w:i/>
                <w:sz w:val="24"/>
                <w:szCs w:val="24"/>
              </w:rPr>
            </w:pPr>
            <w:r w:rsidRPr="00D24859">
              <w:rPr>
                <w:rStyle w:val="Bodytext105ptBoldItalic"/>
                <w:sz w:val="24"/>
                <w:szCs w:val="24"/>
              </w:rPr>
              <w:t>УУД, приобретаемые в основной школе</w:t>
            </w:r>
          </w:p>
        </w:tc>
        <w:tc>
          <w:tcPr>
            <w:tcW w:w="1314" w:type="dxa"/>
            <w:gridSpan w:val="2"/>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Форма</w:t>
            </w:r>
          </w:p>
        </w:tc>
        <w:tc>
          <w:tcPr>
            <w:tcW w:w="1639" w:type="dxa"/>
          </w:tcPr>
          <w:p w:rsidR="008C1980" w:rsidRPr="00D24859" w:rsidRDefault="008C1980" w:rsidP="00915BAC">
            <w:pPr>
              <w:pStyle w:val="11"/>
              <w:shd w:val="clear" w:color="auto" w:fill="auto"/>
              <w:spacing w:line="210" w:lineRule="exact"/>
              <w:jc w:val="center"/>
              <w:rPr>
                <w:rFonts w:cs="Times New Roman"/>
                <w:sz w:val="24"/>
                <w:szCs w:val="24"/>
              </w:rPr>
            </w:pPr>
            <w:r w:rsidRPr="00D24859">
              <w:rPr>
                <w:rStyle w:val="Bodytext105ptBoldItalic"/>
                <w:sz w:val="24"/>
                <w:szCs w:val="24"/>
              </w:rPr>
              <w:t>Вид оценки</w:t>
            </w:r>
          </w:p>
        </w:tc>
        <w:tc>
          <w:tcPr>
            <w:tcW w:w="1418" w:type="dxa"/>
          </w:tcPr>
          <w:p w:rsidR="008C1980" w:rsidRPr="00D24859" w:rsidRDefault="008C1980" w:rsidP="00915BAC">
            <w:pPr>
              <w:pStyle w:val="11"/>
              <w:shd w:val="clear" w:color="auto" w:fill="auto"/>
              <w:spacing w:line="274" w:lineRule="exact"/>
              <w:ind w:left="120"/>
              <w:jc w:val="center"/>
              <w:rPr>
                <w:rFonts w:cs="Times New Roman"/>
                <w:i/>
                <w:sz w:val="24"/>
                <w:szCs w:val="24"/>
              </w:rPr>
            </w:pPr>
            <w:r w:rsidRPr="00D24859">
              <w:rPr>
                <w:rStyle w:val="Bodytext105ptBoldItalic"/>
                <w:sz w:val="24"/>
                <w:szCs w:val="24"/>
              </w:rPr>
              <w:t>Форма и место представления</w:t>
            </w:r>
          </w:p>
        </w:tc>
      </w:tr>
      <w:tr w:rsidR="008C1980" w:rsidRPr="00D24859" w:rsidTr="00915BAC">
        <w:tc>
          <w:tcPr>
            <w:tcW w:w="1418" w:type="dxa"/>
          </w:tcPr>
          <w:p w:rsidR="008C1980" w:rsidRPr="00D24859" w:rsidRDefault="008C1980" w:rsidP="00915BAC">
            <w:pPr>
              <w:pStyle w:val="11"/>
              <w:shd w:val="clear" w:color="auto" w:fill="auto"/>
              <w:spacing w:line="210" w:lineRule="exact"/>
              <w:jc w:val="center"/>
              <w:rPr>
                <w:rFonts w:cs="Times New Roman"/>
                <w:b/>
                <w:sz w:val="24"/>
                <w:szCs w:val="24"/>
              </w:rPr>
            </w:pPr>
            <w:r w:rsidRPr="00D24859">
              <w:rPr>
                <w:rStyle w:val="Bodytext105ptBoldItalic"/>
                <w:sz w:val="24"/>
                <w:szCs w:val="24"/>
              </w:rPr>
              <w:lastRenderedPageBreak/>
              <w:t>Личностные</w:t>
            </w:r>
          </w:p>
        </w:tc>
        <w:tc>
          <w:tcPr>
            <w:tcW w:w="2268" w:type="dxa"/>
          </w:tcPr>
          <w:p w:rsidR="008C1980" w:rsidRPr="00D24859" w:rsidRDefault="00A57710" w:rsidP="00915BAC">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8C1980" w:rsidP="00A57710">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смыслообразованиенравственно-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эстетическое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оценивание</w:t>
            </w:r>
          </w:p>
        </w:tc>
        <w:tc>
          <w:tcPr>
            <w:tcW w:w="2150" w:type="dxa"/>
            <w:gridSpan w:val="2"/>
          </w:tcPr>
          <w:p w:rsidR="008C1980" w:rsidRPr="00D24859" w:rsidRDefault="00A5771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A57710" w:rsidP="00915BAC">
            <w:pPr>
              <w:pStyle w:val="11"/>
              <w:shd w:val="clear" w:color="auto" w:fill="auto"/>
              <w:spacing w:line="274" w:lineRule="exact"/>
              <w:jc w:val="left"/>
              <w:rPr>
                <w:rFonts w:cs="Times New Roman"/>
                <w:b/>
                <w:sz w:val="24"/>
                <w:szCs w:val="24"/>
              </w:rPr>
            </w:pPr>
            <w:r>
              <w:rPr>
                <w:rStyle w:val="Bodytext115ptBoldSpacing0pt"/>
                <w:b w:val="0"/>
                <w:sz w:val="24"/>
                <w:szCs w:val="24"/>
              </w:rPr>
              <w:t>смыслообразовани</w:t>
            </w:r>
            <w:r w:rsidR="008C1980" w:rsidRPr="00D24859">
              <w:rPr>
                <w:rStyle w:val="Bodytext115ptBoldSpacing0pt"/>
                <w:b w:val="0"/>
                <w:sz w:val="24"/>
                <w:szCs w:val="24"/>
              </w:rPr>
              <w:t>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этическая</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ориентация</w:t>
            </w:r>
          </w:p>
        </w:tc>
        <w:tc>
          <w:tcPr>
            <w:tcW w:w="1314" w:type="dxa"/>
            <w:gridSpan w:val="2"/>
          </w:tcPr>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Урочная и внеурочная</w:t>
            </w:r>
          </w:p>
        </w:tc>
        <w:tc>
          <w:tcPr>
            <w:tcW w:w="1639" w:type="dxa"/>
          </w:tcPr>
          <w:p w:rsidR="008C1980" w:rsidRPr="00D24859" w:rsidRDefault="008C1980" w:rsidP="00915BAC">
            <w:pPr>
              <w:pStyle w:val="11"/>
              <w:shd w:val="clear" w:color="auto" w:fill="auto"/>
              <w:spacing w:line="274" w:lineRule="exact"/>
              <w:rPr>
                <w:rFonts w:cs="Times New Roman"/>
                <w:b/>
                <w:bCs/>
                <w:color w:val="000000"/>
                <w:spacing w:val="-2"/>
                <w:sz w:val="24"/>
                <w:szCs w:val="24"/>
                <w:shd w:val="clear" w:color="auto" w:fill="FFFFFF"/>
              </w:rPr>
            </w:pPr>
            <w:r w:rsidRPr="00D24859">
              <w:rPr>
                <w:rStyle w:val="Bodytext115ptBoldSpacing0pt"/>
                <w:b w:val="0"/>
                <w:sz w:val="24"/>
                <w:szCs w:val="24"/>
              </w:rPr>
              <w:t>Наблюдение анкетирование, контрольные работы</w:t>
            </w:r>
          </w:p>
        </w:tc>
        <w:tc>
          <w:tcPr>
            <w:tcW w:w="1418" w:type="dxa"/>
          </w:tcPr>
          <w:p w:rsidR="008C1980" w:rsidRPr="00D24859" w:rsidRDefault="008C1980" w:rsidP="00915BAC">
            <w:pPr>
              <w:pStyle w:val="11"/>
              <w:shd w:val="clear" w:color="auto" w:fill="auto"/>
              <w:spacing w:after="120" w:line="230" w:lineRule="exact"/>
              <w:ind w:left="120"/>
              <w:jc w:val="left"/>
              <w:rPr>
                <w:rFonts w:cs="Times New Roman"/>
                <w:b/>
                <w:sz w:val="24"/>
                <w:szCs w:val="24"/>
              </w:rPr>
            </w:pPr>
            <w:r w:rsidRPr="00D24859">
              <w:rPr>
                <w:rStyle w:val="Bodytext115ptBoldSpacing0pt"/>
                <w:b w:val="0"/>
                <w:sz w:val="24"/>
                <w:szCs w:val="24"/>
              </w:rPr>
              <w:t>Портфолио</w:t>
            </w:r>
          </w:p>
          <w:p w:rsidR="008C1980" w:rsidRPr="00D24859" w:rsidRDefault="008C1980" w:rsidP="00915BAC">
            <w:pPr>
              <w:pStyle w:val="11"/>
              <w:shd w:val="clear" w:color="auto" w:fill="auto"/>
              <w:spacing w:before="120" w:line="230" w:lineRule="exact"/>
              <w:ind w:left="120"/>
              <w:jc w:val="left"/>
              <w:rPr>
                <w:rFonts w:cs="Times New Roman"/>
                <w:b/>
                <w:sz w:val="24"/>
                <w:szCs w:val="24"/>
              </w:rPr>
            </w:pPr>
            <w:r w:rsidRPr="00D24859">
              <w:rPr>
                <w:rStyle w:val="Bodytext115ptBoldSpacing0pt"/>
                <w:b w:val="0"/>
                <w:sz w:val="24"/>
                <w:szCs w:val="24"/>
              </w:rPr>
              <w:t>обучающегося</w:t>
            </w:r>
          </w:p>
        </w:tc>
      </w:tr>
      <w:tr w:rsidR="008C1980" w:rsidRPr="00D24859" w:rsidTr="00915BAC">
        <w:tc>
          <w:tcPr>
            <w:tcW w:w="1418" w:type="dxa"/>
          </w:tcPr>
          <w:p w:rsidR="008C1980" w:rsidRPr="00D24859" w:rsidRDefault="00A57710" w:rsidP="00915BAC">
            <w:pPr>
              <w:pStyle w:val="11"/>
              <w:shd w:val="clear" w:color="auto" w:fill="auto"/>
              <w:spacing w:after="120" w:line="210" w:lineRule="exact"/>
              <w:jc w:val="center"/>
              <w:rPr>
                <w:rFonts w:cs="Times New Roman"/>
                <w:sz w:val="24"/>
                <w:szCs w:val="24"/>
              </w:rPr>
            </w:pPr>
            <w:r>
              <w:rPr>
                <w:rStyle w:val="Bodytext105ptBoldItalic"/>
                <w:sz w:val="24"/>
                <w:szCs w:val="24"/>
              </w:rPr>
              <w:t>Коммуника</w:t>
            </w:r>
            <w:r w:rsidR="008C1980" w:rsidRPr="00D24859">
              <w:rPr>
                <w:rStyle w:val="Bodytext105ptBoldItalic"/>
                <w:sz w:val="24"/>
                <w:szCs w:val="24"/>
              </w:rPr>
              <w:t>тивные</w:t>
            </w:r>
          </w:p>
        </w:tc>
        <w:tc>
          <w:tcPr>
            <w:tcW w:w="2268" w:type="dxa"/>
          </w:tcPr>
          <w:p w:rsidR="008C1980" w:rsidRPr="00D24859" w:rsidRDefault="00A57710" w:rsidP="00915BAC">
            <w:pPr>
              <w:pStyle w:val="11"/>
              <w:shd w:val="clear" w:color="auto" w:fill="auto"/>
              <w:spacing w:line="274" w:lineRule="exact"/>
              <w:jc w:val="center"/>
              <w:rPr>
                <w:rFonts w:cs="Times New Roman"/>
                <w:sz w:val="24"/>
                <w:szCs w:val="24"/>
              </w:rPr>
            </w:pPr>
            <w:r>
              <w:rPr>
                <w:rStyle w:val="Bodytext115ptBoldSpacing0pt"/>
                <w:b w:val="0"/>
                <w:sz w:val="24"/>
                <w:szCs w:val="24"/>
              </w:rPr>
              <w:t xml:space="preserve">Постановка </w:t>
            </w:r>
            <w:r w:rsidR="008C1980" w:rsidRPr="00D24859">
              <w:rPr>
                <w:rStyle w:val="Bodytext115ptBoldSpacing0pt"/>
                <w:b w:val="0"/>
                <w:sz w:val="24"/>
                <w:szCs w:val="24"/>
              </w:rPr>
              <w:t>вопросов</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разрешение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конфликтов</w:t>
            </w:r>
          </w:p>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умение выражать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свои мысли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управление</w:t>
            </w:r>
          </w:p>
          <w:p w:rsidR="008C1980" w:rsidRPr="00D24859" w:rsidRDefault="008C1980" w:rsidP="00915BAC">
            <w:pPr>
              <w:pStyle w:val="11"/>
              <w:shd w:val="clear" w:color="auto" w:fill="auto"/>
              <w:spacing w:line="274" w:lineRule="exact"/>
              <w:jc w:val="center"/>
              <w:rPr>
                <w:rFonts w:cs="Times New Roman"/>
                <w:sz w:val="24"/>
                <w:szCs w:val="24"/>
              </w:rPr>
            </w:pPr>
            <w:r w:rsidRPr="00D24859">
              <w:rPr>
                <w:rStyle w:val="Bodytext115ptBoldSpacing0pt"/>
                <w:b w:val="0"/>
                <w:sz w:val="24"/>
                <w:szCs w:val="24"/>
              </w:rPr>
              <w:t>поведением партнера</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учебного</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сотрудничества</w:t>
            </w:r>
          </w:p>
        </w:tc>
        <w:tc>
          <w:tcPr>
            <w:tcW w:w="2126"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сотрудничество с</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учителем 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сверстниками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коммуникативная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компетентность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речевая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деятельность</w:t>
            </w:r>
          </w:p>
        </w:tc>
        <w:tc>
          <w:tcPr>
            <w:tcW w:w="1276"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работы</w:t>
            </w:r>
          </w:p>
        </w:tc>
        <w:tc>
          <w:tcPr>
            <w:tcW w:w="1418"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Аналитические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отчеты</w:t>
            </w:r>
          </w:p>
        </w:tc>
      </w:tr>
      <w:tr w:rsidR="008C1980" w:rsidRPr="00D24859" w:rsidTr="00915BAC">
        <w:tc>
          <w:tcPr>
            <w:tcW w:w="1418" w:type="dxa"/>
          </w:tcPr>
          <w:p w:rsidR="008C1980" w:rsidRPr="00D24859" w:rsidRDefault="00A57710" w:rsidP="00915BAC">
            <w:pPr>
              <w:pStyle w:val="11"/>
              <w:shd w:val="clear" w:color="auto" w:fill="auto"/>
              <w:spacing w:line="210" w:lineRule="exact"/>
              <w:jc w:val="center"/>
              <w:rPr>
                <w:rFonts w:cs="Times New Roman"/>
                <w:b/>
                <w:sz w:val="24"/>
                <w:szCs w:val="24"/>
              </w:rPr>
            </w:pPr>
            <w:r>
              <w:rPr>
                <w:rStyle w:val="Bodytext105ptBoldItalic"/>
                <w:sz w:val="24"/>
                <w:szCs w:val="24"/>
              </w:rPr>
              <w:t>Регулятив</w:t>
            </w:r>
            <w:r w:rsidR="008C1980" w:rsidRPr="00D24859">
              <w:rPr>
                <w:rStyle w:val="Bodytext105ptBoldItalic"/>
                <w:sz w:val="24"/>
                <w:szCs w:val="24"/>
              </w:rPr>
              <w:t>ные</w:t>
            </w:r>
          </w:p>
        </w:tc>
        <w:tc>
          <w:tcPr>
            <w:tcW w:w="2268"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целеполагание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прогнозирование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контроль</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коррекция</w:t>
            </w:r>
          </w:p>
        </w:tc>
        <w:tc>
          <w:tcPr>
            <w:tcW w:w="2126"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способность к проектированию целеполагание, включая способность ставить новые учебные цели и задачи,</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планирование их реализации, в том числе во внутреннем плане, выбор</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работы</w:t>
            </w:r>
          </w:p>
        </w:tc>
        <w:tc>
          <w:tcPr>
            <w:tcW w:w="1418" w:type="dxa"/>
          </w:tcPr>
          <w:p w:rsidR="008C1980" w:rsidRPr="00D24859" w:rsidRDefault="00A57710" w:rsidP="00A57710">
            <w:pPr>
              <w:pStyle w:val="11"/>
              <w:shd w:val="clear" w:color="auto" w:fill="auto"/>
              <w:spacing w:line="274" w:lineRule="exact"/>
              <w:jc w:val="left"/>
              <w:rPr>
                <w:rFonts w:cs="Times New Roman"/>
                <w:b/>
                <w:sz w:val="24"/>
                <w:szCs w:val="24"/>
              </w:rPr>
            </w:pPr>
            <w:r>
              <w:rPr>
                <w:rStyle w:val="Bodytext115ptBoldSpacing0pt"/>
                <w:b w:val="0"/>
                <w:sz w:val="24"/>
                <w:szCs w:val="24"/>
              </w:rPr>
              <w:t>Аналитиче</w:t>
            </w:r>
            <w:r w:rsidR="008C1980" w:rsidRPr="00D24859">
              <w:rPr>
                <w:rStyle w:val="Bodytext115ptBoldSpacing0pt"/>
                <w:b w:val="0"/>
                <w:sz w:val="24"/>
                <w:szCs w:val="24"/>
              </w:rPr>
              <w:t>ские</w:t>
            </w:r>
          </w:p>
          <w:p w:rsidR="008C1980" w:rsidRPr="00D24859" w:rsidRDefault="008C1980" w:rsidP="00915BAC">
            <w:pPr>
              <w:pStyle w:val="11"/>
              <w:shd w:val="clear" w:color="auto" w:fill="auto"/>
              <w:spacing w:line="274" w:lineRule="exact"/>
              <w:ind w:left="120"/>
              <w:jc w:val="left"/>
              <w:rPr>
                <w:rFonts w:cs="Times New Roman"/>
                <w:b/>
                <w:sz w:val="24"/>
                <w:szCs w:val="24"/>
              </w:rPr>
            </w:pPr>
            <w:r w:rsidRPr="00D24859">
              <w:rPr>
                <w:rStyle w:val="Bodytext115ptBoldSpacing0pt"/>
                <w:b w:val="0"/>
                <w:sz w:val="24"/>
                <w:szCs w:val="24"/>
              </w:rPr>
              <w:t>отчеты</w:t>
            </w:r>
          </w:p>
        </w:tc>
      </w:tr>
      <w:tr w:rsidR="008C1980" w:rsidRPr="00D24859" w:rsidTr="00915BAC">
        <w:trPr>
          <w:trHeight w:val="6110"/>
        </w:trPr>
        <w:tc>
          <w:tcPr>
            <w:tcW w:w="1418" w:type="dxa"/>
          </w:tcPr>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sz w:val="24"/>
                <w:szCs w:val="24"/>
              </w:rPr>
              <w:lastRenderedPageBreak/>
              <w:t>Познавательные</w:t>
            </w:r>
          </w:p>
        </w:tc>
        <w:tc>
          <w:tcPr>
            <w:tcW w:w="2268" w:type="dxa"/>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Умение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строить</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высказывание,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формулировка</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проблемы,</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рефлексия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структурирование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знаний,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поиск информации,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смысловое чтение.</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Моделирование.</w:t>
            </w:r>
          </w:p>
        </w:tc>
        <w:tc>
          <w:tcPr>
            <w:tcW w:w="2126" w:type="dxa"/>
            <w:tcBorders>
              <w:bottom w:val="single" w:sz="4" w:space="0" w:color="auto"/>
            </w:tcBorders>
          </w:tcPr>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основы проектно-</w:t>
            </w:r>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исследовательской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практическое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 xml:space="preserve">освоение </w:t>
            </w:r>
            <w:r w:rsidRPr="00D24859">
              <w:rPr>
                <w:rStyle w:val="Bodytext105ptBoldItalic"/>
                <w:b w:val="0"/>
                <w:sz w:val="24"/>
                <w:szCs w:val="24"/>
              </w:rPr>
              <w:t>методов</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познания,</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используемых в</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различных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областях знания и</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сферах культуры,</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соответствующего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им</w:t>
            </w:r>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инструментария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понятийного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05ptBoldItalicSpacing-1pt"/>
                <w:b w:val="0"/>
                <w:sz w:val="24"/>
                <w:szCs w:val="24"/>
              </w:rPr>
              <w:t>аппарата</w:t>
            </w:r>
            <w:r w:rsidRPr="00D24859">
              <w:rPr>
                <w:rStyle w:val="Bodytext115ptBoldSpacing0pt"/>
                <w:b w:val="0"/>
                <w:sz w:val="24"/>
                <w:szCs w:val="24"/>
              </w:rPr>
              <w:t>,</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использование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общеучебных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умений, знаково-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символических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средств, широкого</w:t>
            </w:r>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 xml:space="preserve">спектра </w:t>
            </w:r>
            <w:r w:rsidRPr="00D24859">
              <w:rPr>
                <w:rStyle w:val="Bodytext105ptBoldItalic"/>
                <w:b w:val="0"/>
                <w:sz w:val="24"/>
                <w:szCs w:val="24"/>
              </w:rPr>
              <w:t>логических</w:t>
            </w:r>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действий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операций.</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смысловое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чтение и работа с</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информацией</w:t>
            </w:r>
          </w:p>
        </w:tc>
        <w:tc>
          <w:tcPr>
            <w:tcW w:w="1276" w:type="dxa"/>
            <w:gridSpan w:val="2"/>
            <w:tcBorders>
              <w:bottom w:val="single" w:sz="4" w:space="0" w:color="auto"/>
            </w:tcBorders>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Урочная и</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внеурочная</w:t>
            </w:r>
          </w:p>
        </w:tc>
        <w:tc>
          <w:tcPr>
            <w:tcW w:w="1701" w:type="dxa"/>
            <w:gridSpan w:val="2"/>
            <w:tcBorders>
              <w:bottom w:val="single" w:sz="4" w:space="0" w:color="auto"/>
            </w:tcBorders>
          </w:tcPr>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работы</w:t>
            </w:r>
          </w:p>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К.р. по</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программам</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АКР</w:t>
            </w:r>
          </w:p>
          <w:p w:rsidR="008C1980" w:rsidRPr="00D24859" w:rsidRDefault="008C1980" w:rsidP="00915BAC">
            <w:pPr>
              <w:pStyle w:val="11"/>
              <w:spacing w:line="230" w:lineRule="exact"/>
              <w:jc w:val="left"/>
              <w:rPr>
                <w:rFonts w:cs="Times New Roman"/>
                <w:sz w:val="24"/>
                <w:szCs w:val="24"/>
              </w:rPr>
            </w:pPr>
          </w:p>
        </w:tc>
        <w:tc>
          <w:tcPr>
            <w:tcW w:w="1418" w:type="dxa"/>
            <w:tcBorders>
              <w:bottom w:val="single" w:sz="4" w:space="0" w:color="auto"/>
            </w:tcBorders>
          </w:tcPr>
          <w:p w:rsidR="008C1980" w:rsidRPr="00D24859" w:rsidRDefault="008C1980" w:rsidP="00915BAC">
            <w:pPr>
              <w:pStyle w:val="Bodytext80"/>
              <w:shd w:val="clear" w:color="auto" w:fill="auto"/>
              <w:ind w:right="20"/>
              <w:rPr>
                <w:rFonts w:cs="Times New Roman"/>
                <w:i w:val="0"/>
                <w:sz w:val="24"/>
                <w:szCs w:val="24"/>
              </w:rPr>
            </w:pPr>
            <w:r w:rsidRPr="00D24859">
              <w:rPr>
                <w:rFonts w:cs="Times New Roman"/>
                <w:i w:val="0"/>
                <w:sz w:val="24"/>
                <w:szCs w:val="24"/>
              </w:rPr>
              <w:t>Аналитические отчёты</w:t>
            </w:r>
          </w:p>
        </w:tc>
      </w:tr>
    </w:tbl>
    <w:p w:rsidR="000D2B1D" w:rsidRPr="00D24859" w:rsidRDefault="000D2B1D" w:rsidP="000D2B1D">
      <w:pPr>
        <w:tabs>
          <w:tab w:val="left" w:pos="2370"/>
        </w:tabs>
        <w:rPr>
          <w:rFonts w:ascii="Times New Roman" w:hAnsi="Times New Roman" w:cs="Times New Roman"/>
          <w:sz w:val="24"/>
          <w:szCs w:val="24"/>
        </w:rPr>
      </w:pPr>
      <w:r w:rsidRPr="00D24859">
        <w:rPr>
          <w:rFonts w:ascii="Times New Roman" w:hAnsi="Times New Roman" w:cs="Times New Roman"/>
          <w:sz w:val="24"/>
          <w:szCs w:val="24"/>
        </w:rPr>
        <w:tab/>
      </w:r>
    </w:p>
    <w:p w:rsidR="000D2B1D" w:rsidRPr="00D24859" w:rsidRDefault="000D2B1D" w:rsidP="00C413F4">
      <w:pPr>
        <w:pStyle w:val="a6"/>
        <w:numPr>
          <w:ilvl w:val="2"/>
          <w:numId w:val="23"/>
        </w:numPr>
        <w:spacing w:after="0" w:line="240" w:lineRule="auto"/>
        <w:jc w:val="both"/>
        <w:rPr>
          <w:rFonts w:ascii="Times New Roman" w:hAnsi="Times New Roman" w:cs="Times New Roman"/>
          <w:bCs/>
          <w:iCs/>
          <w:sz w:val="24"/>
          <w:szCs w:val="24"/>
        </w:rPr>
      </w:pPr>
      <w:r w:rsidRPr="00D24859">
        <w:rPr>
          <w:rFonts w:ascii="Times New Roman" w:hAnsi="Times New Roman" w:cs="Times New Roman"/>
          <w:b/>
          <w:sz w:val="24"/>
          <w:szCs w:val="24"/>
        </w:rPr>
        <w:t>Оценка результатов деятельности образовательной организации</w:t>
      </w:r>
    </w:p>
    <w:p w:rsidR="000D2B1D" w:rsidRPr="00D24859" w:rsidRDefault="000D2B1D" w:rsidP="000D2B1D">
      <w:pPr>
        <w:spacing w:after="0"/>
        <w:ind w:firstLine="709"/>
        <w:jc w:val="both"/>
        <w:rPr>
          <w:rFonts w:ascii="Times New Roman" w:hAnsi="Times New Roman" w:cs="Times New Roman"/>
          <w:bCs/>
          <w:iCs/>
          <w:sz w:val="24"/>
          <w:szCs w:val="24"/>
        </w:rPr>
      </w:pPr>
    </w:p>
    <w:p w:rsidR="000D2B1D" w:rsidRPr="00D24859" w:rsidRDefault="000D2B1D" w:rsidP="000D2B1D">
      <w:pPr>
        <w:spacing w:after="0"/>
        <w:jc w:val="both"/>
        <w:rPr>
          <w:rFonts w:ascii="Times New Roman" w:hAnsi="Times New Roman" w:cs="Times New Roman"/>
          <w:b/>
          <w:i/>
          <w:sz w:val="24"/>
          <w:szCs w:val="24"/>
        </w:rPr>
      </w:pPr>
      <w:r w:rsidRPr="00D24859">
        <w:rPr>
          <w:rFonts w:ascii="Times New Roman" w:hAnsi="Times New Roman" w:cs="Times New Roman"/>
          <w:sz w:val="24"/>
          <w:szCs w:val="24"/>
        </w:rPr>
        <w:t xml:space="preserve">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D24859">
        <w:rPr>
          <w:rFonts w:ascii="Times New Roman" w:hAnsi="Times New Roman" w:cs="Times New Roman"/>
          <w:b/>
          <w:i/>
          <w:sz w:val="24"/>
          <w:szCs w:val="24"/>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D2B1D" w:rsidRPr="00D24859" w:rsidRDefault="000D2B1D" w:rsidP="00C413F4">
      <w:pPr>
        <w:pStyle w:val="ac"/>
        <w:numPr>
          <w:ilvl w:val="1"/>
          <w:numId w:val="27"/>
        </w:numPr>
        <w:spacing w:line="240" w:lineRule="auto"/>
        <w:rPr>
          <w:sz w:val="24"/>
          <w:szCs w:val="24"/>
        </w:rPr>
      </w:pPr>
      <w:r w:rsidRPr="00D24859">
        <w:rPr>
          <w:sz w:val="24"/>
          <w:szCs w:val="24"/>
        </w:rPr>
        <w:t>результатов мониторинговых исследований разного уровня (федерального, регионального, муниципального);</w:t>
      </w:r>
    </w:p>
    <w:p w:rsidR="000D2B1D" w:rsidRPr="00D24859" w:rsidRDefault="000D2B1D" w:rsidP="00C413F4">
      <w:pPr>
        <w:pStyle w:val="ac"/>
        <w:numPr>
          <w:ilvl w:val="1"/>
          <w:numId w:val="27"/>
        </w:numPr>
        <w:spacing w:line="240" w:lineRule="auto"/>
        <w:rPr>
          <w:sz w:val="24"/>
          <w:szCs w:val="24"/>
        </w:rPr>
      </w:pPr>
      <w:r w:rsidRPr="00D24859">
        <w:rPr>
          <w:sz w:val="24"/>
          <w:szCs w:val="24"/>
        </w:rPr>
        <w:t>условий реализации основной образовательной программы основного общего образования;</w:t>
      </w:r>
    </w:p>
    <w:p w:rsidR="000D2B1D" w:rsidRPr="00D24859" w:rsidRDefault="000D2B1D" w:rsidP="00C413F4">
      <w:pPr>
        <w:pStyle w:val="ac"/>
        <w:numPr>
          <w:ilvl w:val="1"/>
          <w:numId w:val="27"/>
        </w:numPr>
        <w:spacing w:line="240" w:lineRule="auto"/>
        <w:rPr>
          <w:sz w:val="24"/>
          <w:szCs w:val="24"/>
        </w:rPr>
      </w:pPr>
      <w:r w:rsidRPr="00D24859">
        <w:rPr>
          <w:sz w:val="24"/>
          <w:szCs w:val="24"/>
        </w:rPr>
        <w:t>особенностей контингента обучающихся.</w:t>
      </w:r>
    </w:p>
    <w:p w:rsidR="000D2B1D" w:rsidRDefault="000D2B1D" w:rsidP="00FD194C">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динамики образовательных достижений выпускников основной школы данной образовательной организации.</w:t>
      </w:r>
    </w:p>
    <w:p w:rsidR="00E134F4" w:rsidRDefault="00E134F4" w:rsidP="00A57710">
      <w:pPr>
        <w:rPr>
          <w:rFonts w:ascii="Times New Roman" w:hAnsi="Times New Roman" w:cs="Times New Roman"/>
          <w:b/>
          <w:sz w:val="24"/>
          <w:szCs w:val="24"/>
        </w:rPr>
      </w:pPr>
      <w:bookmarkStart w:id="72" w:name="_Toc409691656"/>
      <w:bookmarkStart w:id="73" w:name="_Toc410653980"/>
      <w:bookmarkStart w:id="74" w:name="_Toc414553166"/>
    </w:p>
    <w:p w:rsidR="00907D83" w:rsidRPr="00D24859" w:rsidRDefault="00896992" w:rsidP="00896992">
      <w:pPr>
        <w:jc w:val="center"/>
        <w:rPr>
          <w:rFonts w:ascii="Times New Roman" w:hAnsi="Times New Roman" w:cs="Times New Roman"/>
          <w:b/>
          <w:sz w:val="24"/>
          <w:szCs w:val="24"/>
        </w:rPr>
      </w:pPr>
      <w:r w:rsidRPr="00D24859">
        <w:rPr>
          <w:rFonts w:ascii="Times New Roman" w:hAnsi="Times New Roman" w:cs="Times New Roman"/>
          <w:b/>
          <w:sz w:val="24"/>
          <w:szCs w:val="24"/>
        </w:rPr>
        <w:t xml:space="preserve">2. </w:t>
      </w:r>
      <w:r w:rsidR="00907D83" w:rsidRPr="00D24859">
        <w:rPr>
          <w:rFonts w:ascii="Times New Roman" w:hAnsi="Times New Roman" w:cs="Times New Roman"/>
          <w:b/>
          <w:sz w:val="24"/>
          <w:szCs w:val="24"/>
        </w:rPr>
        <w:t>Содержательный раздел</w:t>
      </w:r>
      <w:bookmarkEnd w:id="72"/>
      <w:r w:rsidR="00907D83" w:rsidRPr="00D24859">
        <w:rPr>
          <w:rFonts w:ascii="Times New Roman" w:hAnsi="Times New Roman" w:cs="Times New Roman"/>
          <w:b/>
          <w:sz w:val="24"/>
          <w:szCs w:val="24"/>
        </w:rPr>
        <w:t xml:space="preserve"> основной образовательной программы основного общего образования</w:t>
      </w:r>
      <w:bookmarkEnd w:id="73"/>
      <w:bookmarkEnd w:id="74"/>
    </w:p>
    <w:p w:rsidR="00907D83" w:rsidRPr="00D24859" w:rsidRDefault="00907D83" w:rsidP="006713C1">
      <w:pPr>
        <w:spacing w:after="0"/>
        <w:rPr>
          <w:rFonts w:ascii="Times New Roman" w:hAnsi="Times New Roman" w:cs="Times New Roman"/>
          <w:b/>
          <w:sz w:val="24"/>
          <w:szCs w:val="24"/>
        </w:rPr>
      </w:pPr>
      <w:bookmarkStart w:id="75" w:name="_Toc406059004"/>
      <w:bookmarkStart w:id="76" w:name="_Toc409691657"/>
      <w:bookmarkStart w:id="77" w:name="_Toc410653981"/>
      <w:bookmarkStart w:id="78" w:name="_Toc414553167"/>
      <w:r w:rsidRPr="00D24859">
        <w:rPr>
          <w:rFonts w:ascii="Times New Roman" w:hAnsi="Times New Roman" w:cs="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5"/>
      <w:bookmarkEnd w:id="76"/>
      <w:bookmarkEnd w:id="77"/>
      <w:bookmarkEnd w:id="78"/>
    </w:p>
    <w:p w:rsidR="00907D83" w:rsidRPr="00D24859" w:rsidRDefault="00907D83" w:rsidP="006713C1">
      <w:pPr>
        <w:spacing w:after="0"/>
        <w:rPr>
          <w:rFonts w:ascii="Times New Roman" w:hAnsi="Times New Roman" w:cs="Times New Roman"/>
          <w:sz w:val="24"/>
          <w:szCs w:val="24"/>
        </w:rPr>
      </w:pPr>
      <w:r w:rsidRPr="00D24859">
        <w:rPr>
          <w:rFonts w:ascii="Times New Roman" w:hAnsi="Times New Roman" w:cs="Times New Roman"/>
          <w:sz w:val="24"/>
          <w:szCs w:val="24"/>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w:t>
      </w:r>
      <w:r w:rsidRPr="00D24859">
        <w:rPr>
          <w:rFonts w:ascii="Times New Roman" w:hAnsi="Times New Roman" w:cs="Times New Roman"/>
          <w:sz w:val="24"/>
          <w:szCs w:val="24"/>
        </w:rPr>
        <w:lastRenderedPageBreak/>
        <w:t xml:space="preserve">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6713C1" w:rsidRPr="00D24859" w:rsidRDefault="006713C1" w:rsidP="006713C1">
      <w:pPr>
        <w:spacing w:after="0"/>
        <w:rPr>
          <w:rFonts w:ascii="Times New Roman" w:hAnsi="Times New Roman" w:cs="Times New Roman"/>
          <w:b/>
          <w:sz w:val="24"/>
          <w:szCs w:val="24"/>
        </w:rPr>
      </w:pP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rPr>
          <w:b/>
        </w:rPr>
      </w:pPr>
      <w:r w:rsidRPr="00D24859">
        <w:t xml:space="preserve">C целью разработки и реализации программы развития УУД в </w:t>
      </w:r>
      <w:r w:rsidR="00A57710" w:rsidRPr="00A57710">
        <w:t xml:space="preserve">МКОУ «Каракюринская СОШ» </w:t>
      </w:r>
      <w:r w:rsidRPr="00D24859">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shd w:val="clear" w:color="auto" w:fill="FFFFFF"/>
        </w:rPr>
        <w:t xml:space="preserve">    Направления деятельности рабочей группы включают:</w:t>
      </w:r>
      <w:r w:rsidR="00A57710" w:rsidRPr="00A57710">
        <w:t xml:space="preserve"> </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обеспечению связи универсальных учебных действий с </w:t>
      </w:r>
      <w:r w:rsidRPr="00D2485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t>разработку основных подходов к конструированию задач на применение универсальных учебных действий;</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учебной деятельности по формированию и развитию ИКТ-компетенций;</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системы мер по обеспечению </w:t>
      </w:r>
      <w:r w:rsidRPr="00D24859">
        <w:t>условий для развития универсальных учебных действий у обучающихся, в том числе информационно-методического обеспечения, подготовки кадров;</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t>разработку методики и инструментария мониторинга успешности освоения и применения обучающимися универсальных учебных действий;</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образовательной деятельности;</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методических семинаров с педагогами-предметниками и школьным педагогом-психологом, привлечение заинтересованных представителей органа государственного общественного участия по анализу и способам минимизации рисков развития УУД у обучающихся;</w:t>
      </w:r>
    </w:p>
    <w:p w:rsidR="006713C1" w:rsidRPr="00D24859"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разъяснительной просветительской работы с родителями по проблемам развития УУД у обучающихся;</w:t>
      </w:r>
    </w:p>
    <w:p w:rsidR="007F09D5" w:rsidRPr="003D5DB7" w:rsidRDefault="006713C1" w:rsidP="00C413F4">
      <w:pPr>
        <w:pStyle w:val="af1"/>
        <w:widowControl w:val="0"/>
        <w:numPr>
          <w:ilvl w:val="0"/>
          <w:numId w:val="28"/>
        </w:numPr>
        <w:tabs>
          <w:tab w:val="num" w:pos="993"/>
        </w:tabs>
        <w:spacing w:before="0" w:beforeAutospacing="0" w:after="0" w:afterAutospacing="0" w:line="360" w:lineRule="auto"/>
        <w:ind w:left="0" w:firstLine="709"/>
        <w:jc w:val="both"/>
        <w:textAlignment w:val="baseline"/>
        <w:rPr>
          <w:b/>
        </w:rPr>
      </w:pPr>
      <w:r w:rsidRPr="003D5DB7">
        <w:rPr>
          <w:shd w:val="clear" w:color="auto" w:fill="FFFFFF"/>
        </w:rPr>
        <w:t>организацию отражения результатов работы по формированию УУД обучающихся на сайте образовательной организации.</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2.1.2. Цели и задачи программы, описание ее места и роли в реализации требований ФГОС</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b/>
          <w:bCs/>
        </w:rPr>
        <w:t>Целью программы</w:t>
      </w:r>
      <w:r w:rsidRPr="00D2485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самостоятельному учебному целеполаганию и учебному сотрудничеству.</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соответствии с указанной целью программа развития УУД в основной школе определяет следующие </w:t>
      </w:r>
      <w:r w:rsidRPr="00D24859">
        <w:rPr>
          <w:b/>
          <w:bCs/>
        </w:rPr>
        <w:t>задачи</w:t>
      </w:r>
      <w:r w:rsidRPr="00D24859">
        <w:t>:</w:t>
      </w:r>
    </w:p>
    <w:p w:rsidR="006713C1" w:rsidRPr="00D24859" w:rsidRDefault="006713C1" w:rsidP="00C413F4">
      <w:pPr>
        <w:pStyle w:val="af1"/>
        <w:widowControl w:val="0"/>
        <w:numPr>
          <w:ilvl w:val="0"/>
          <w:numId w:val="29"/>
        </w:numPr>
        <w:tabs>
          <w:tab w:val="clear" w:pos="720"/>
          <w:tab w:val="num" w:pos="993"/>
        </w:tabs>
        <w:spacing w:before="0" w:beforeAutospacing="0" w:after="0" w:afterAutospacing="0" w:line="360" w:lineRule="auto"/>
        <w:ind w:left="0" w:firstLine="709"/>
        <w:jc w:val="both"/>
        <w:textAlignment w:val="baseline"/>
      </w:pPr>
      <w:r w:rsidRPr="00D24859">
        <w:t>организация взаимодействия педагогов и обучающихся и их родителей по развитию универсальных учебных действий в основной школе;</w:t>
      </w:r>
    </w:p>
    <w:p w:rsidR="006713C1" w:rsidRPr="00D24859" w:rsidRDefault="006713C1" w:rsidP="00C413F4">
      <w:pPr>
        <w:pStyle w:val="af1"/>
        <w:widowControl w:val="0"/>
        <w:numPr>
          <w:ilvl w:val="0"/>
          <w:numId w:val="29"/>
        </w:numPr>
        <w:tabs>
          <w:tab w:val="clear" w:pos="720"/>
          <w:tab w:val="num" w:pos="993"/>
        </w:tabs>
        <w:spacing w:before="0" w:beforeAutospacing="0" w:after="0" w:afterAutospacing="0" w:line="360" w:lineRule="auto"/>
        <w:ind w:left="0" w:firstLine="709"/>
        <w:jc w:val="both"/>
        <w:textAlignment w:val="baseline"/>
      </w:pPr>
      <w:r w:rsidRPr="00D24859">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713C1" w:rsidRPr="00D24859" w:rsidRDefault="006713C1" w:rsidP="00C413F4">
      <w:pPr>
        <w:pStyle w:val="af1"/>
        <w:widowControl w:val="0"/>
        <w:numPr>
          <w:ilvl w:val="0"/>
          <w:numId w:val="29"/>
        </w:numPr>
        <w:tabs>
          <w:tab w:val="clear" w:pos="720"/>
          <w:tab w:val="num" w:pos="993"/>
        </w:tabs>
        <w:spacing w:before="0" w:beforeAutospacing="0" w:after="0" w:afterAutospacing="0" w:line="360" w:lineRule="auto"/>
        <w:ind w:left="0" w:firstLine="709"/>
        <w:jc w:val="both"/>
        <w:textAlignment w:val="baseline"/>
      </w:pPr>
      <w:r w:rsidRPr="00D24859">
        <w:t>включение развивающих задач</w:t>
      </w:r>
      <w:r w:rsidR="00F97CE2">
        <w:t>,</w:t>
      </w:r>
      <w:r w:rsidRPr="00D24859">
        <w:t xml:space="preserve"> как в урочную, так и внеурочную деятельность обучающихся;</w:t>
      </w:r>
    </w:p>
    <w:p w:rsidR="006713C1" w:rsidRPr="00D24859" w:rsidRDefault="006713C1" w:rsidP="00C413F4">
      <w:pPr>
        <w:pStyle w:val="af1"/>
        <w:widowControl w:val="0"/>
        <w:numPr>
          <w:ilvl w:val="0"/>
          <w:numId w:val="29"/>
        </w:numPr>
        <w:tabs>
          <w:tab w:val="clear" w:pos="720"/>
          <w:tab w:val="num" w:pos="993"/>
        </w:tabs>
        <w:spacing w:before="0" w:beforeAutospacing="0" w:after="0" w:afterAutospacing="0" w:line="360" w:lineRule="auto"/>
        <w:ind w:left="0" w:firstLine="709"/>
        <w:jc w:val="both"/>
        <w:textAlignment w:val="baseline"/>
      </w:pPr>
      <w:r w:rsidRPr="00D2485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907D83" w:rsidRPr="00D24859" w:rsidRDefault="006713C1" w:rsidP="00FD194C">
      <w:pPr>
        <w:pStyle w:val="af1"/>
        <w:widowControl w:val="0"/>
        <w:tabs>
          <w:tab w:val="left" w:pos="567"/>
        </w:tabs>
        <w:spacing w:before="0" w:beforeAutospacing="0" w:after="0" w:afterAutospacing="0" w:line="360" w:lineRule="auto"/>
        <w:jc w:val="both"/>
      </w:pPr>
      <w:r w:rsidRPr="00D24859">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713C1" w:rsidRPr="00D24859" w:rsidRDefault="006713C1" w:rsidP="00D5478F">
      <w:pPr>
        <w:pStyle w:val="af1"/>
        <w:widowControl w:val="0"/>
        <w:tabs>
          <w:tab w:val="left" w:pos="567"/>
        </w:tabs>
        <w:spacing w:before="0" w:beforeAutospacing="0" w:after="0" w:afterAutospacing="0"/>
        <w:jc w:val="both"/>
      </w:pPr>
      <w:r w:rsidRPr="00D24859">
        <w:t xml:space="preserve">    К принципам формирования УУД в основной школе можно отнести следующие:</w:t>
      </w:r>
    </w:p>
    <w:p w:rsidR="006713C1" w:rsidRPr="00D24859" w:rsidRDefault="006713C1" w:rsidP="00C413F4">
      <w:pPr>
        <w:pStyle w:val="af1"/>
        <w:widowControl w:val="0"/>
        <w:numPr>
          <w:ilvl w:val="0"/>
          <w:numId w:val="30"/>
        </w:numPr>
        <w:tabs>
          <w:tab w:val="left" w:pos="1134"/>
        </w:tabs>
        <w:spacing w:before="0" w:beforeAutospacing="0" w:after="0" w:afterAutospacing="0"/>
        <w:ind w:left="0" w:firstLine="709"/>
        <w:jc w:val="both"/>
        <w:textAlignment w:val="baseline"/>
      </w:pPr>
      <w:r w:rsidRPr="00D24859">
        <w:t>формирование УУД – задача, сквозная для всей образовательной деятельности (урочная, внеурочная деятельность);</w:t>
      </w:r>
    </w:p>
    <w:p w:rsidR="006713C1" w:rsidRPr="00D24859" w:rsidRDefault="006713C1" w:rsidP="00C413F4">
      <w:pPr>
        <w:pStyle w:val="af1"/>
        <w:widowControl w:val="0"/>
        <w:numPr>
          <w:ilvl w:val="0"/>
          <w:numId w:val="30"/>
        </w:numPr>
        <w:tabs>
          <w:tab w:val="left" w:pos="1134"/>
        </w:tabs>
        <w:spacing w:before="0" w:beforeAutospacing="0" w:after="0" w:afterAutospacing="0"/>
        <w:ind w:left="0" w:firstLine="709"/>
        <w:jc w:val="both"/>
        <w:textAlignment w:val="baseline"/>
      </w:pPr>
      <w:r w:rsidRPr="00D24859">
        <w:t>формирование УУД обязательно требует работы с предметным или междисципдинарным содержанием;</w:t>
      </w:r>
    </w:p>
    <w:p w:rsidR="006713C1" w:rsidRPr="00D24859" w:rsidRDefault="006713C1" w:rsidP="00C413F4">
      <w:pPr>
        <w:pStyle w:val="af1"/>
        <w:widowControl w:val="0"/>
        <w:numPr>
          <w:ilvl w:val="0"/>
          <w:numId w:val="30"/>
        </w:numPr>
        <w:tabs>
          <w:tab w:val="left" w:pos="1134"/>
        </w:tabs>
        <w:spacing w:before="0" w:beforeAutospacing="0" w:after="0" w:afterAutospacing="0" w:line="360" w:lineRule="auto"/>
        <w:ind w:left="0" w:firstLine="709"/>
        <w:jc w:val="both"/>
        <w:textAlignment w:val="baseline"/>
      </w:pPr>
      <w:r w:rsidRPr="00D2485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713C1" w:rsidRPr="00D24859" w:rsidRDefault="006713C1" w:rsidP="00C413F4">
      <w:pPr>
        <w:pStyle w:val="af1"/>
        <w:widowControl w:val="0"/>
        <w:numPr>
          <w:ilvl w:val="0"/>
          <w:numId w:val="30"/>
        </w:numPr>
        <w:tabs>
          <w:tab w:val="left" w:pos="1134"/>
        </w:tabs>
        <w:spacing w:before="0" w:beforeAutospacing="0" w:after="0" w:afterAutospacing="0" w:line="360" w:lineRule="auto"/>
        <w:ind w:left="0" w:firstLine="709"/>
        <w:jc w:val="both"/>
        <w:textAlignment w:val="baseline"/>
      </w:pPr>
      <w:r w:rsidRPr="00D24859">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713C1" w:rsidRPr="00D24859" w:rsidRDefault="006713C1" w:rsidP="00C413F4">
      <w:pPr>
        <w:pStyle w:val="af1"/>
        <w:widowControl w:val="0"/>
        <w:numPr>
          <w:ilvl w:val="0"/>
          <w:numId w:val="30"/>
        </w:numPr>
        <w:tabs>
          <w:tab w:val="left" w:pos="1134"/>
        </w:tabs>
        <w:spacing w:before="0" w:beforeAutospacing="0" w:after="0" w:afterAutospacing="0" w:line="360" w:lineRule="auto"/>
        <w:ind w:left="0" w:firstLine="709"/>
        <w:jc w:val="both"/>
        <w:textAlignment w:val="baseline"/>
      </w:pPr>
      <w:r w:rsidRPr="00D2485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713C1" w:rsidRPr="00D24859" w:rsidRDefault="006713C1" w:rsidP="006713C1">
      <w:pPr>
        <w:pStyle w:val="af1"/>
        <w:widowControl w:val="0"/>
        <w:tabs>
          <w:tab w:val="left" w:pos="1134"/>
        </w:tabs>
        <w:spacing w:before="0" w:beforeAutospacing="0" w:after="0" w:afterAutospacing="0" w:line="360" w:lineRule="auto"/>
        <w:jc w:val="both"/>
        <w:textAlignment w:val="baseline"/>
      </w:pPr>
      <w:r w:rsidRPr="00D24859">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Формы успешной деятельности по развитию УУД:</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t>уроки одновозрастные и разновозрастные;</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t>занятия - тренинги;</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t>проекты;</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lastRenderedPageBreak/>
        <w:t>практики;</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t>конференции;</w:t>
      </w:r>
    </w:p>
    <w:p w:rsidR="006713C1" w:rsidRPr="00D24859" w:rsidRDefault="006713C1" w:rsidP="00C413F4">
      <w:pPr>
        <w:pStyle w:val="af1"/>
        <w:widowControl w:val="0"/>
        <w:numPr>
          <w:ilvl w:val="0"/>
          <w:numId w:val="31"/>
        </w:numPr>
        <w:tabs>
          <w:tab w:val="left" w:pos="567"/>
        </w:tabs>
        <w:spacing w:before="0" w:beforeAutospacing="0" w:after="0" w:afterAutospacing="0" w:line="360" w:lineRule="auto"/>
        <w:jc w:val="both"/>
      </w:pPr>
      <w:r w:rsidRPr="00D24859">
        <w:t>презентации и т.д.</w:t>
      </w:r>
    </w:p>
    <w:p w:rsidR="00907D83" w:rsidRPr="00D24859" w:rsidRDefault="006713C1" w:rsidP="006713C1">
      <w:pPr>
        <w:pStyle w:val="af1"/>
        <w:widowControl w:val="0"/>
        <w:tabs>
          <w:tab w:val="left" w:pos="567"/>
        </w:tabs>
        <w:spacing w:before="0" w:beforeAutospacing="0" w:after="0" w:afterAutospacing="0" w:line="360" w:lineRule="auto"/>
        <w:jc w:val="both"/>
      </w:pPr>
      <w:r w:rsidRPr="00D24859">
        <w:t xml:space="preserve">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2.1.4. Типовые задачи применения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Различаются два типа заданий, связанных с УУД:</w:t>
      </w:r>
    </w:p>
    <w:p w:rsidR="006713C1" w:rsidRPr="00D24859" w:rsidRDefault="006713C1" w:rsidP="00C413F4">
      <w:pPr>
        <w:pStyle w:val="af1"/>
        <w:widowControl w:val="0"/>
        <w:numPr>
          <w:ilvl w:val="0"/>
          <w:numId w:val="36"/>
        </w:numPr>
        <w:tabs>
          <w:tab w:val="left" w:pos="993"/>
        </w:tabs>
        <w:spacing w:before="0" w:beforeAutospacing="0" w:after="0" w:afterAutospacing="0"/>
        <w:jc w:val="both"/>
        <w:textAlignment w:val="baseline"/>
      </w:pPr>
      <w:r w:rsidRPr="00D24859">
        <w:t>задания, позволяющие в рамках образовательной деятельности сформировать УУД;</w:t>
      </w:r>
    </w:p>
    <w:p w:rsidR="006713C1" w:rsidRPr="00D24859" w:rsidRDefault="006713C1" w:rsidP="00C413F4">
      <w:pPr>
        <w:pStyle w:val="af1"/>
        <w:widowControl w:val="0"/>
        <w:numPr>
          <w:ilvl w:val="0"/>
          <w:numId w:val="36"/>
        </w:numPr>
        <w:tabs>
          <w:tab w:val="left" w:pos="993"/>
        </w:tabs>
        <w:spacing w:before="0" w:beforeAutospacing="0" w:after="0" w:afterAutospacing="0"/>
        <w:jc w:val="both"/>
        <w:textAlignment w:val="baseline"/>
      </w:pPr>
      <w:r w:rsidRPr="00D24859">
        <w:t>задания, позволяющие диагностировать уровень сформированности УУД.</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3D5DB7"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основной школе в</w:t>
      </w:r>
      <w:r w:rsidR="00D461B0" w:rsidRPr="00D24859">
        <w:t>озможно использование следующих типов</w:t>
      </w:r>
      <w:r w:rsidRPr="00D24859">
        <w:t xml:space="preserve">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6713C1" w:rsidRPr="00D24859" w:rsidTr="006713C1">
        <w:tc>
          <w:tcPr>
            <w:tcW w:w="269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Универсальные учебные действия</w:t>
            </w:r>
          </w:p>
        </w:tc>
        <w:tc>
          <w:tcPr>
            <w:tcW w:w="765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Типы задач</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Личностные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C413F4">
            <w:pPr>
              <w:pStyle w:val="ac"/>
              <w:numPr>
                <w:ilvl w:val="0"/>
                <w:numId w:val="32"/>
              </w:numPr>
              <w:tabs>
                <w:tab w:val="left" w:pos="175"/>
              </w:tabs>
              <w:spacing w:line="240" w:lineRule="auto"/>
              <w:ind w:left="0" w:firstLine="0"/>
              <w:rPr>
                <w:sz w:val="24"/>
                <w:szCs w:val="24"/>
              </w:rPr>
            </w:pPr>
            <w:r w:rsidRPr="00D24859">
              <w:rPr>
                <w:sz w:val="24"/>
                <w:szCs w:val="24"/>
              </w:rPr>
              <w:t>на личностное самоопределение;</w:t>
            </w:r>
          </w:p>
          <w:p w:rsidR="006713C1" w:rsidRPr="00D24859" w:rsidRDefault="006713C1" w:rsidP="00C413F4">
            <w:pPr>
              <w:pStyle w:val="ac"/>
              <w:numPr>
                <w:ilvl w:val="0"/>
                <w:numId w:val="32"/>
              </w:numPr>
              <w:tabs>
                <w:tab w:val="left" w:pos="175"/>
              </w:tabs>
              <w:spacing w:line="240" w:lineRule="auto"/>
              <w:ind w:left="0" w:firstLine="0"/>
              <w:rPr>
                <w:sz w:val="24"/>
                <w:szCs w:val="24"/>
              </w:rPr>
            </w:pPr>
            <w:r w:rsidRPr="00D24859">
              <w:rPr>
                <w:sz w:val="24"/>
                <w:szCs w:val="24"/>
              </w:rPr>
              <w:t>на развитие Я-концепции;</w:t>
            </w:r>
          </w:p>
          <w:p w:rsidR="006713C1" w:rsidRPr="00D24859" w:rsidRDefault="006713C1" w:rsidP="00C413F4">
            <w:pPr>
              <w:pStyle w:val="ac"/>
              <w:numPr>
                <w:ilvl w:val="0"/>
                <w:numId w:val="32"/>
              </w:numPr>
              <w:tabs>
                <w:tab w:val="left" w:pos="175"/>
              </w:tabs>
              <w:spacing w:line="240" w:lineRule="auto"/>
              <w:ind w:left="0" w:firstLine="0"/>
              <w:rPr>
                <w:sz w:val="24"/>
                <w:szCs w:val="24"/>
              </w:rPr>
            </w:pPr>
            <w:r w:rsidRPr="00D24859">
              <w:rPr>
                <w:sz w:val="24"/>
                <w:szCs w:val="24"/>
              </w:rPr>
              <w:t>на смыслообразование;</w:t>
            </w:r>
          </w:p>
          <w:p w:rsidR="006713C1" w:rsidRPr="00D24859" w:rsidRDefault="006713C1" w:rsidP="00C413F4">
            <w:pPr>
              <w:pStyle w:val="ac"/>
              <w:numPr>
                <w:ilvl w:val="0"/>
                <w:numId w:val="32"/>
              </w:numPr>
              <w:tabs>
                <w:tab w:val="left" w:pos="175"/>
              </w:tabs>
              <w:spacing w:line="240" w:lineRule="auto"/>
              <w:ind w:left="0" w:firstLine="0"/>
              <w:rPr>
                <w:sz w:val="24"/>
                <w:szCs w:val="24"/>
              </w:rPr>
            </w:pPr>
            <w:r w:rsidRPr="00D24859">
              <w:rPr>
                <w:sz w:val="24"/>
                <w:szCs w:val="24"/>
              </w:rPr>
              <w:t>на мотивацию;</w:t>
            </w:r>
          </w:p>
          <w:p w:rsidR="006713C1" w:rsidRPr="00D24859" w:rsidRDefault="006713C1" w:rsidP="00C413F4">
            <w:pPr>
              <w:pStyle w:val="ac"/>
              <w:numPr>
                <w:ilvl w:val="0"/>
                <w:numId w:val="32"/>
              </w:numPr>
              <w:tabs>
                <w:tab w:val="left" w:pos="175"/>
              </w:tabs>
              <w:spacing w:line="240" w:lineRule="auto"/>
              <w:ind w:left="0" w:firstLine="0"/>
              <w:rPr>
                <w:sz w:val="24"/>
                <w:szCs w:val="24"/>
              </w:rPr>
            </w:pPr>
            <w:r w:rsidRPr="00D24859">
              <w:rPr>
                <w:sz w:val="24"/>
                <w:szCs w:val="24"/>
              </w:rPr>
              <w:t>на нравственно-этическое оценивание.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на учёт позиции партнёра;</w:t>
            </w:r>
          </w:p>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на организацию и осуществление сотрудничества;</w:t>
            </w:r>
          </w:p>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на передачу информации и отображению предметного содержания;</w:t>
            </w:r>
          </w:p>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тренинги коммуникативных навыков;</w:t>
            </w:r>
          </w:p>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ролевые игры;</w:t>
            </w:r>
          </w:p>
          <w:p w:rsidR="006713C1" w:rsidRPr="00D24859" w:rsidRDefault="006713C1" w:rsidP="00C413F4">
            <w:pPr>
              <w:pStyle w:val="ac"/>
              <w:numPr>
                <w:ilvl w:val="0"/>
                <w:numId w:val="33"/>
              </w:numPr>
              <w:tabs>
                <w:tab w:val="left" w:pos="175"/>
              </w:tabs>
              <w:spacing w:line="240" w:lineRule="auto"/>
              <w:ind w:left="0" w:firstLine="0"/>
              <w:rPr>
                <w:sz w:val="24"/>
                <w:szCs w:val="24"/>
              </w:rPr>
            </w:pPr>
            <w:r w:rsidRPr="00D24859">
              <w:rPr>
                <w:sz w:val="24"/>
                <w:szCs w:val="24"/>
              </w:rPr>
              <w:t>групповые игры.</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Познавательные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C413F4">
            <w:pPr>
              <w:pStyle w:val="ac"/>
              <w:numPr>
                <w:ilvl w:val="0"/>
                <w:numId w:val="34"/>
              </w:numPr>
              <w:tabs>
                <w:tab w:val="left" w:pos="175"/>
              </w:tabs>
              <w:spacing w:line="240" w:lineRule="auto"/>
              <w:ind w:left="0" w:firstLine="0"/>
              <w:rPr>
                <w:sz w:val="24"/>
                <w:szCs w:val="24"/>
              </w:rPr>
            </w:pPr>
            <w:r w:rsidRPr="00D24859">
              <w:rPr>
                <w:sz w:val="24"/>
                <w:szCs w:val="24"/>
              </w:rPr>
              <w:t>задачи и проекты на выстраивание стратегии поиска решения задач;</w:t>
            </w:r>
          </w:p>
          <w:p w:rsidR="006713C1" w:rsidRPr="00D24859" w:rsidRDefault="006713C1" w:rsidP="00C413F4">
            <w:pPr>
              <w:pStyle w:val="ac"/>
              <w:numPr>
                <w:ilvl w:val="0"/>
                <w:numId w:val="34"/>
              </w:numPr>
              <w:tabs>
                <w:tab w:val="left" w:pos="175"/>
              </w:tabs>
              <w:spacing w:line="240" w:lineRule="auto"/>
              <w:ind w:left="0" w:firstLine="0"/>
              <w:rPr>
                <w:sz w:val="24"/>
                <w:szCs w:val="24"/>
              </w:rPr>
            </w:pPr>
            <w:r w:rsidRPr="00D24859">
              <w:rPr>
                <w:sz w:val="24"/>
                <w:szCs w:val="24"/>
              </w:rPr>
              <w:t>задачи и проекты на сериацию, сравнение, оценивание;</w:t>
            </w:r>
          </w:p>
          <w:p w:rsidR="006713C1" w:rsidRPr="00D24859" w:rsidRDefault="006713C1" w:rsidP="00C413F4">
            <w:pPr>
              <w:pStyle w:val="ac"/>
              <w:numPr>
                <w:ilvl w:val="0"/>
                <w:numId w:val="34"/>
              </w:numPr>
              <w:tabs>
                <w:tab w:val="left" w:pos="175"/>
              </w:tabs>
              <w:spacing w:line="240" w:lineRule="auto"/>
              <w:ind w:left="0" w:firstLine="0"/>
              <w:rPr>
                <w:sz w:val="24"/>
                <w:szCs w:val="24"/>
              </w:rPr>
            </w:pPr>
            <w:r w:rsidRPr="00D24859">
              <w:rPr>
                <w:sz w:val="24"/>
                <w:szCs w:val="24"/>
              </w:rPr>
              <w:t>задачи и проекты на проведение эмпирического исследования;</w:t>
            </w:r>
          </w:p>
          <w:p w:rsidR="006713C1" w:rsidRPr="00D24859" w:rsidRDefault="006713C1" w:rsidP="00C413F4">
            <w:pPr>
              <w:pStyle w:val="ac"/>
              <w:numPr>
                <w:ilvl w:val="0"/>
                <w:numId w:val="34"/>
              </w:numPr>
              <w:tabs>
                <w:tab w:val="left" w:pos="175"/>
              </w:tabs>
              <w:spacing w:line="240" w:lineRule="auto"/>
              <w:ind w:left="0" w:firstLine="0"/>
              <w:rPr>
                <w:sz w:val="24"/>
                <w:szCs w:val="24"/>
              </w:rPr>
            </w:pPr>
            <w:r w:rsidRPr="00D24859">
              <w:rPr>
                <w:sz w:val="24"/>
                <w:szCs w:val="24"/>
              </w:rPr>
              <w:t>задачи и проекты на проведение теоретического исследования;</w:t>
            </w:r>
          </w:p>
          <w:p w:rsidR="006713C1" w:rsidRPr="00D24859" w:rsidRDefault="006713C1" w:rsidP="00C413F4">
            <w:pPr>
              <w:pStyle w:val="ac"/>
              <w:numPr>
                <w:ilvl w:val="0"/>
                <w:numId w:val="34"/>
              </w:numPr>
              <w:tabs>
                <w:tab w:val="left" w:pos="175"/>
              </w:tabs>
              <w:spacing w:line="240" w:lineRule="auto"/>
              <w:ind w:left="0" w:firstLine="0"/>
              <w:rPr>
                <w:sz w:val="24"/>
                <w:szCs w:val="24"/>
              </w:rPr>
            </w:pPr>
            <w:r w:rsidRPr="00D24859">
              <w:rPr>
                <w:sz w:val="24"/>
                <w:szCs w:val="24"/>
              </w:rPr>
              <w:t>задачи на смысловое чтение.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Регулятивные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C413F4">
            <w:pPr>
              <w:pStyle w:val="ac"/>
              <w:numPr>
                <w:ilvl w:val="0"/>
                <w:numId w:val="35"/>
              </w:numPr>
              <w:tabs>
                <w:tab w:val="left" w:pos="175"/>
              </w:tabs>
              <w:spacing w:line="240" w:lineRule="auto"/>
              <w:ind w:left="0" w:firstLine="0"/>
              <w:rPr>
                <w:sz w:val="24"/>
                <w:szCs w:val="24"/>
              </w:rPr>
            </w:pPr>
            <w:r w:rsidRPr="00D24859">
              <w:rPr>
                <w:sz w:val="24"/>
                <w:szCs w:val="24"/>
              </w:rPr>
              <w:t>на планирование;</w:t>
            </w:r>
          </w:p>
          <w:p w:rsidR="006713C1" w:rsidRPr="00D24859" w:rsidRDefault="006713C1" w:rsidP="00C413F4">
            <w:pPr>
              <w:pStyle w:val="ac"/>
              <w:numPr>
                <w:ilvl w:val="0"/>
                <w:numId w:val="35"/>
              </w:numPr>
              <w:tabs>
                <w:tab w:val="left" w:pos="175"/>
              </w:tabs>
              <w:spacing w:line="240" w:lineRule="auto"/>
              <w:ind w:left="0" w:firstLine="0"/>
              <w:rPr>
                <w:sz w:val="24"/>
                <w:szCs w:val="24"/>
              </w:rPr>
            </w:pPr>
            <w:r w:rsidRPr="00D24859">
              <w:rPr>
                <w:sz w:val="24"/>
                <w:szCs w:val="24"/>
              </w:rPr>
              <w:t>на рефлексию;</w:t>
            </w:r>
          </w:p>
          <w:p w:rsidR="006713C1" w:rsidRPr="00D24859" w:rsidRDefault="006713C1" w:rsidP="00C413F4">
            <w:pPr>
              <w:pStyle w:val="ac"/>
              <w:numPr>
                <w:ilvl w:val="0"/>
                <w:numId w:val="35"/>
              </w:numPr>
              <w:tabs>
                <w:tab w:val="left" w:pos="175"/>
              </w:tabs>
              <w:spacing w:line="240" w:lineRule="auto"/>
              <w:ind w:left="0" w:firstLine="0"/>
              <w:rPr>
                <w:sz w:val="24"/>
                <w:szCs w:val="24"/>
              </w:rPr>
            </w:pPr>
            <w:r w:rsidRPr="00D24859">
              <w:rPr>
                <w:sz w:val="24"/>
                <w:szCs w:val="24"/>
              </w:rPr>
              <w:t>на ориентировку в ситуации;</w:t>
            </w:r>
          </w:p>
          <w:p w:rsidR="006713C1" w:rsidRPr="00D24859" w:rsidRDefault="006713C1" w:rsidP="00C413F4">
            <w:pPr>
              <w:pStyle w:val="ac"/>
              <w:numPr>
                <w:ilvl w:val="0"/>
                <w:numId w:val="35"/>
              </w:numPr>
              <w:tabs>
                <w:tab w:val="left" w:pos="175"/>
              </w:tabs>
              <w:spacing w:line="240" w:lineRule="auto"/>
              <w:ind w:left="0" w:firstLine="0"/>
              <w:rPr>
                <w:sz w:val="24"/>
                <w:szCs w:val="24"/>
              </w:rPr>
            </w:pPr>
            <w:r w:rsidRPr="00D24859">
              <w:rPr>
                <w:sz w:val="24"/>
                <w:szCs w:val="24"/>
              </w:rPr>
              <w:t>на прогнозирование;</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Развитию регулятивных УУД способствует также использование в учебном процессе </w:t>
      </w:r>
      <w:r w:rsidRPr="00D24859">
        <w:lastRenderedPageBreak/>
        <w:t xml:space="preserve">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79" w:name="bookmark50"/>
    </w:p>
    <w:p w:rsidR="00907D83" w:rsidRDefault="006713C1" w:rsidP="00466FC7">
      <w:pPr>
        <w:pStyle w:val="af1"/>
        <w:widowControl w:val="0"/>
        <w:tabs>
          <w:tab w:val="left" w:pos="567"/>
        </w:tabs>
        <w:spacing w:before="0" w:beforeAutospacing="0" w:after="0" w:afterAutospacing="0"/>
        <w:jc w:val="both"/>
      </w:pPr>
      <w:r w:rsidRPr="00D24859">
        <w:t xml:space="preserve">    При работе с задачами на применение УУД для оценивания результативности возможно</w:t>
      </w:r>
      <w:r w:rsidR="003427D3">
        <w:t xml:space="preserve"> </w:t>
      </w:r>
      <w:r w:rsidRPr="00D24859">
        <w:t>практиковать технологии «формирующего оценивания», в том числе бинарную и критериальную оценки.</w:t>
      </w:r>
      <w:bookmarkEnd w:id="79"/>
    </w:p>
    <w:p w:rsidR="00466FC7" w:rsidRPr="00D24859" w:rsidRDefault="00466FC7" w:rsidP="00466FC7">
      <w:pPr>
        <w:pStyle w:val="af1"/>
        <w:widowControl w:val="0"/>
        <w:tabs>
          <w:tab w:val="left" w:pos="567"/>
        </w:tabs>
        <w:spacing w:before="0" w:beforeAutospacing="0" w:after="0" w:afterAutospacing="0"/>
        <w:jc w:val="both"/>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713C1" w:rsidRPr="00D24859" w:rsidRDefault="00466FC7" w:rsidP="00D5478F">
      <w:pPr>
        <w:pStyle w:val="af1"/>
        <w:widowControl w:val="0"/>
        <w:tabs>
          <w:tab w:val="left" w:pos="567"/>
        </w:tabs>
        <w:spacing w:before="0" w:beforeAutospacing="0" w:after="0" w:afterAutospacing="0"/>
        <w:jc w:val="both"/>
      </w:pPr>
      <w:r>
        <w:tab/>
      </w:r>
      <w:r w:rsidR="006713C1" w:rsidRPr="00D2485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713C1" w:rsidRPr="00D24859" w:rsidRDefault="006713C1" w:rsidP="006713C1">
      <w:pPr>
        <w:pStyle w:val="af1"/>
        <w:widowControl w:val="0"/>
        <w:tabs>
          <w:tab w:val="left" w:pos="567"/>
        </w:tabs>
        <w:spacing w:before="0" w:beforeAutospacing="0" w:after="0" w:afterAutospacing="0" w:line="360" w:lineRule="auto"/>
        <w:jc w:val="center"/>
        <w:rPr>
          <w:b/>
        </w:rPr>
      </w:pPr>
      <w:r w:rsidRPr="00D24859">
        <w:rPr>
          <w:b/>
        </w:rPr>
        <w:t>Специфика проектной и исследовательской деятельности</w:t>
      </w: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6713C1" w:rsidRPr="00D24859" w:rsidTr="006713C1">
        <w:trPr>
          <w:trHeight w:hRule="exact" w:val="66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60" w:lineRule="exact"/>
              <w:ind w:firstLine="440"/>
              <w:jc w:val="center"/>
              <w:rPr>
                <w:rFonts w:cs="Times New Roman"/>
                <w:b/>
                <w:i/>
                <w:sz w:val="24"/>
                <w:szCs w:val="24"/>
              </w:rPr>
            </w:pPr>
            <w:r w:rsidRPr="00D24859">
              <w:rPr>
                <w:rStyle w:val="BodytextItalicSpacing0pt"/>
                <w:b/>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after="60" w:line="260" w:lineRule="exact"/>
              <w:ind w:left="960"/>
              <w:jc w:val="center"/>
              <w:rPr>
                <w:rFonts w:cs="Times New Roman"/>
                <w:b/>
                <w:i/>
                <w:sz w:val="24"/>
                <w:szCs w:val="24"/>
              </w:rPr>
            </w:pPr>
            <w:r w:rsidRPr="00D24859">
              <w:rPr>
                <w:rStyle w:val="BodytextItalicSpacing0pt"/>
                <w:b/>
                <w:sz w:val="24"/>
                <w:szCs w:val="24"/>
              </w:rPr>
              <w:t>Учебно-исследовательская</w:t>
            </w:r>
          </w:p>
          <w:p w:rsidR="006713C1" w:rsidRPr="00D24859" w:rsidRDefault="006713C1" w:rsidP="006713C1">
            <w:pPr>
              <w:pStyle w:val="11"/>
              <w:shd w:val="clear" w:color="auto" w:fill="auto"/>
              <w:spacing w:before="60" w:line="260" w:lineRule="exact"/>
              <w:ind w:left="1740"/>
              <w:jc w:val="center"/>
              <w:rPr>
                <w:rFonts w:cs="Times New Roman"/>
                <w:b/>
                <w:i/>
                <w:sz w:val="24"/>
                <w:szCs w:val="24"/>
              </w:rPr>
            </w:pPr>
            <w:r w:rsidRPr="00D24859">
              <w:rPr>
                <w:rStyle w:val="BodytextItalicSpacing0pt"/>
                <w:b/>
                <w:sz w:val="24"/>
                <w:szCs w:val="24"/>
              </w:rPr>
              <w:t>деятельность</w:t>
            </w:r>
          </w:p>
        </w:tc>
      </w:tr>
      <w:tr w:rsidR="006713C1" w:rsidRPr="00D24859" w:rsidTr="006713C1">
        <w:trPr>
          <w:trHeight w:hRule="exact" w:val="139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713C1" w:rsidRPr="00D24859" w:rsidTr="006713C1">
        <w:trPr>
          <w:trHeight w:hRule="exact" w:val="1954"/>
        </w:trPr>
        <w:tc>
          <w:tcPr>
            <w:tcW w:w="5206" w:type="dxa"/>
            <w:tcBorders>
              <w:top w:val="single" w:sz="4" w:space="0" w:color="auto"/>
              <w:left w:val="single" w:sz="4" w:space="0" w:color="auto"/>
              <w:bottom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Специфика</w:t>
      </w:r>
      <w:r w:rsidRPr="00D24859">
        <w:rPr>
          <w:b/>
          <w:bCs/>
        </w:rPr>
        <w:t xml:space="preserve"> проектной деятельности обучающихся</w:t>
      </w:r>
      <w:r w:rsidR="003427D3">
        <w:rPr>
          <w:b/>
          <w:bCs/>
        </w:rPr>
        <w:t xml:space="preserve"> </w:t>
      </w:r>
      <w:r w:rsidRPr="00D24859">
        <w:t xml:space="preserve">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w:t>
      </w:r>
      <w:r w:rsidRPr="00D24859">
        <w:lastRenderedPageBreak/>
        <w:t>и личностных результатов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Особенностью </w:t>
      </w:r>
      <w:r w:rsidRPr="00D24859">
        <w:rPr>
          <w:b/>
          <w:bCs/>
        </w:rPr>
        <w:t xml:space="preserve">учебно-исследовательской деятельности </w:t>
      </w:r>
      <w:r w:rsidRPr="00D2485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работа обучающихся в </w:t>
      </w:r>
      <w:r w:rsidR="003427D3" w:rsidRPr="003427D3">
        <w:t xml:space="preserve">МКОУ «Каракюринская СОШ» </w:t>
      </w:r>
      <w:r w:rsidR="003427D3">
        <w:t xml:space="preserve"> </w:t>
      </w:r>
      <w:r w:rsidRPr="00D24859">
        <w:t>по</w:t>
      </w:r>
      <w:r w:rsidR="003427D3">
        <w:t xml:space="preserve"> </w:t>
      </w:r>
      <w:r w:rsidRPr="00D24859">
        <w:t>двум направлениям:</w:t>
      </w:r>
    </w:p>
    <w:p w:rsidR="006713C1" w:rsidRPr="00D24859" w:rsidRDefault="006713C1" w:rsidP="00C413F4">
      <w:pPr>
        <w:pStyle w:val="af1"/>
        <w:widowControl w:val="0"/>
        <w:numPr>
          <w:ilvl w:val="0"/>
          <w:numId w:val="37"/>
        </w:numPr>
        <w:tabs>
          <w:tab w:val="clear" w:pos="720"/>
          <w:tab w:val="num" w:pos="993"/>
        </w:tabs>
        <w:spacing w:before="0" w:beforeAutospacing="0" w:after="0" w:afterAutospacing="0" w:line="276" w:lineRule="auto"/>
        <w:ind w:left="0" w:firstLine="709"/>
        <w:jc w:val="both"/>
        <w:textAlignment w:val="baseline"/>
      </w:pPr>
      <w:r w:rsidRPr="00D24859">
        <w:t xml:space="preserve">урочная учебно-исследовательская деятельность обучающихся: проблемные уроки; семинары; практические и лабораторные занятия, др.; </w:t>
      </w:r>
    </w:p>
    <w:p w:rsidR="006713C1" w:rsidRPr="00D24859" w:rsidRDefault="006713C1" w:rsidP="00C413F4">
      <w:pPr>
        <w:pStyle w:val="af1"/>
        <w:widowControl w:val="0"/>
        <w:numPr>
          <w:ilvl w:val="0"/>
          <w:numId w:val="37"/>
        </w:numPr>
        <w:tabs>
          <w:tab w:val="clear" w:pos="720"/>
          <w:tab w:val="num" w:pos="993"/>
        </w:tabs>
        <w:spacing w:before="0" w:beforeAutospacing="0" w:after="0" w:afterAutospacing="0" w:line="276" w:lineRule="auto"/>
        <w:ind w:left="0" w:firstLine="709"/>
        <w:jc w:val="both"/>
        <w:textAlignment w:val="baseline"/>
      </w:pPr>
      <w:r w:rsidRPr="00D24859">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и проектная деятельность обучающихся в </w:t>
      </w:r>
      <w:r w:rsidR="003427D3" w:rsidRPr="003427D3">
        <w:t xml:space="preserve">МКОУ «Каракюринская СОШ» </w:t>
      </w:r>
      <w:r w:rsidR="003427D3">
        <w:t xml:space="preserve"> </w:t>
      </w:r>
      <w:r w:rsidRPr="00D24859">
        <w:t>проводится в том числе по таким направлениям, как:</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исследовательское;</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прикладное;</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информационное;</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социальное;</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игровое;</w:t>
      </w:r>
    </w:p>
    <w:p w:rsidR="006713C1" w:rsidRPr="00D24859" w:rsidRDefault="006713C1" w:rsidP="00C413F4">
      <w:pPr>
        <w:pStyle w:val="af1"/>
        <w:widowControl w:val="0"/>
        <w:numPr>
          <w:ilvl w:val="0"/>
          <w:numId w:val="39"/>
        </w:numPr>
        <w:tabs>
          <w:tab w:val="clear" w:pos="720"/>
          <w:tab w:val="num" w:pos="-4820"/>
          <w:tab w:val="left" w:pos="993"/>
        </w:tabs>
        <w:spacing w:before="0" w:beforeAutospacing="0" w:after="0" w:afterAutospacing="0" w:line="276" w:lineRule="auto"/>
        <w:ind w:left="0" w:firstLine="709"/>
        <w:jc w:val="both"/>
        <w:textAlignment w:val="baseline"/>
      </w:pPr>
      <w:r w:rsidRPr="00D24859">
        <w:t>творческое.</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урочных занятиях:</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урок-исследование, урок-лаборатория, урок - 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lastRenderedPageBreak/>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внеурочных занятиях:</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исследовательская практика обучающихся;</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713C1" w:rsidRPr="00D24859" w:rsidRDefault="006713C1" w:rsidP="00C413F4">
      <w:pPr>
        <w:pStyle w:val="af1"/>
        <w:widowControl w:val="0"/>
        <w:numPr>
          <w:ilvl w:val="0"/>
          <w:numId w:val="38"/>
        </w:numPr>
        <w:tabs>
          <w:tab w:val="clear" w:pos="720"/>
          <w:tab w:val="num" w:pos="993"/>
        </w:tabs>
        <w:spacing w:before="0" w:beforeAutospacing="0" w:after="0" w:afterAutospacing="0" w:line="276" w:lineRule="auto"/>
        <w:ind w:left="0" w:firstLine="709"/>
        <w:jc w:val="both"/>
        <w:textAlignment w:val="baseline"/>
      </w:pPr>
      <w:r w:rsidRPr="00D2485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Возможные формы представления результатов проектной деятельности:</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макеты, модели, рабочие установки, схемы, план-карты;</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 xml:space="preserve"> презентации;</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альбомы, буклеты, брошюры, книги;</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реконструкции событий;</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эссе, рассказы, стихи, рисунки;</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результаты исследовательских экспедиций, обработки архивов и мемуаров;</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документальные фильмы, мультфильмы;</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выставки, игры, тематические вечера, концерты;</w:t>
      </w:r>
    </w:p>
    <w:p w:rsidR="006713C1" w:rsidRPr="00D24859" w:rsidRDefault="006713C1" w:rsidP="00C413F4">
      <w:pPr>
        <w:pStyle w:val="af1"/>
        <w:widowControl w:val="0"/>
        <w:numPr>
          <w:ilvl w:val="0"/>
          <w:numId w:val="40"/>
        </w:numPr>
        <w:tabs>
          <w:tab w:val="clear" w:pos="720"/>
          <w:tab w:val="num" w:pos="-4820"/>
          <w:tab w:val="left" w:pos="993"/>
        </w:tabs>
        <w:spacing w:before="0" w:beforeAutospacing="0" w:after="0" w:afterAutospacing="0" w:line="276" w:lineRule="auto"/>
        <w:ind w:left="0" w:firstLine="709"/>
        <w:jc w:val="both"/>
        <w:textAlignment w:val="baseline"/>
      </w:pPr>
      <w:r w:rsidRPr="00D24859">
        <w:t>сценарии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Результаты также могут быть представлены в ходе проведения конференций, семинаров и круглых столов.</w:t>
      </w:r>
    </w:p>
    <w:p w:rsidR="00907D83" w:rsidRDefault="006713C1" w:rsidP="007F09D5">
      <w:pPr>
        <w:pStyle w:val="af1"/>
        <w:widowControl w:val="0"/>
        <w:tabs>
          <w:tab w:val="left" w:pos="567"/>
        </w:tabs>
        <w:spacing w:before="0" w:beforeAutospacing="0" w:after="0" w:afterAutospacing="0" w:line="276" w:lineRule="auto"/>
        <w:jc w:val="both"/>
      </w:pPr>
      <w:r w:rsidRPr="00D24859">
        <w:t xml:space="preserve">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427D3" w:rsidRPr="00D24859" w:rsidRDefault="003427D3"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lastRenderedPageBreak/>
        <w:t xml:space="preserve">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347EB8" w:rsidRPr="00347EB8">
        <w:t>МКОУ «Каракюринская СОШ»</w:t>
      </w:r>
      <w:r w:rsidRPr="00D24859">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rStyle w:val="BodytextItalicSpacing0pt"/>
          <w:b/>
          <w:sz w:val="24"/>
          <w:szCs w:val="24"/>
        </w:rPr>
        <w:t>Цель программы</w:t>
      </w:r>
      <w:r w:rsidRPr="00D24859">
        <w:rPr>
          <w:rStyle w:val="BodytextItalicSpacing0pt"/>
          <w:sz w:val="24"/>
          <w:szCs w:val="24"/>
        </w:rPr>
        <w:t>:</w:t>
      </w:r>
      <w:r w:rsidRPr="00D24859">
        <w:t xml:space="preserve"> Формирование и развитие ИКТ-компетентности обучающихся, как инструмента формирования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rPr>
          <w:b/>
        </w:rPr>
      </w:pPr>
      <w:r w:rsidRPr="00D24859">
        <w:rPr>
          <w:b/>
        </w:rPr>
        <w:t>Задачи программы:</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pPr>
      <w:r w:rsidRPr="00D24859">
        <w:t>становление и развитие учебной (общей и предметной) и общепользовательской ИКТ-компетентности;</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pPr>
      <w:r w:rsidRPr="00D24859">
        <w:t>развитие способности к сотрудничеству и коммуникации;</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pPr>
      <w:r w:rsidRPr="00D24859">
        <w:t>развитие способности к самостоятельному приобретению, пополнению и интеграции знаний;</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pPr>
      <w:r w:rsidRPr="00D24859">
        <w:t>развитие способности к решению личностно и социально значимых проблем и воплощению решений в практику с применением средств ИКТ;</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pPr>
      <w:r w:rsidRPr="00D24859">
        <w:t>повышение уровня общеобразовательной и профессиональной подготовки обучающихся в области современных информационных технологий;</w:t>
      </w:r>
    </w:p>
    <w:p w:rsidR="006713C1" w:rsidRPr="00D24859" w:rsidRDefault="006713C1" w:rsidP="00C413F4">
      <w:pPr>
        <w:pStyle w:val="af1"/>
        <w:widowControl w:val="0"/>
        <w:numPr>
          <w:ilvl w:val="0"/>
          <w:numId w:val="41"/>
        </w:numPr>
        <w:tabs>
          <w:tab w:val="left" w:pos="567"/>
        </w:tabs>
        <w:spacing w:before="0" w:beforeAutospacing="0" w:after="0" w:afterAutospacing="0" w:line="276" w:lineRule="auto"/>
        <w:jc w:val="both"/>
        <w:rPr>
          <w:b/>
        </w:rPr>
      </w:pPr>
      <w:r w:rsidRPr="00D24859">
        <w:t>обеспечение условий для формирования информационной культуры обучающихся, адекватной современному уровню развития информационных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ИКТ-компетентность - это способность обучающихся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Основные формы организации учебной деятельности по формированию ИКТ-компетенции обучающихся:</w:t>
      </w:r>
    </w:p>
    <w:p w:rsidR="006713C1" w:rsidRPr="00D24859" w:rsidRDefault="006713C1" w:rsidP="00C413F4">
      <w:pPr>
        <w:pStyle w:val="af1"/>
        <w:widowControl w:val="0"/>
        <w:numPr>
          <w:ilvl w:val="0"/>
          <w:numId w:val="42"/>
        </w:numPr>
        <w:tabs>
          <w:tab w:val="left" w:pos="567"/>
        </w:tabs>
        <w:spacing w:before="0" w:beforeAutospacing="0" w:after="0" w:afterAutospacing="0" w:line="276" w:lineRule="auto"/>
        <w:jc w:val="both"/>
      </w:pPr>
      <w:r w:rsidRPr="00D24859">
        <w:t>уроки по информатике и другим предметам;</w:t>
      </w:r>
    </w:p>
    <w:p w:rsidR="006713C1" w:rsidRPr="00D24859" w:rsidRDefault="006713C1" w:rsidP="00C413F4">
      <w:pPr>
        <w:pStyle w:val="af1"/>
        <w:widowControl w:val="0"/>
        <w:numPr>
          <w:ilvl w:val="0"/>
          <w:numId w:val="42"/>
        </w:numPr>
        <w:tabs>
          <w:tab w:val="left" w:pos="567"/>
        </w:tabs>
        <w:spacing w:before="0" w:beforeAutospacing="0" w:after="0" w:afterAutospacing="0" w:line="276" w:lineRule="auto"/>
        <w:jc w:val="both"/>
      </w:pPr>
      <w:r w:rsidRPr="00D24859">
        <w:t>факультативы;</w:t>
      </w:r>
    </w:p>
    <w:p w:rsidR="006713C1" w:rsidRPr="00D24859" w:rsidRDefault="006713C1" w:rsidP="00C413F4">
      <w:pPr>
        <w:pStyle w:val="af1"/>
        <w:widowControl w:val="0"/>
        <w:numPr>
          <w:ilvl w:val="0"/>
          <w:numId w:val="42"/>
        </w:numPr>
        <w:tabs>
          <w:tab w:val="left" w:pos="567"/>
        </w:tabs>
        <w:spacing w:before="0" w:beforeAutospacing="0" w:after="0" w:afterAutospacing="0" w:line="276" w:lineRule="auto"/>
        <w:jc w:val="both"/>
      </w:pPr>
      <w:r w:rsidRPr="00D24859">
        <w:t>кружки;</w:t>
      </w:r>
    </w:p>
    <w:p w:rsidR="006713C1" w:rsidRPr="00D24859" w:rsidRDefault="006713C1" w:rsidP="00C413F4">
      <w:pPr>
        <w:pStyle w:val="af1"/>
        <w:widowControl w:val="0"/>
        <w:numPr>
          <w:ilvl w:val="0"/>
          <w:numId w:val="42"/>
        </w:numPr>
        <w:tabs>
          <w:tab w:val="left" w:pos="567"/>
        </w:tabs>
        <w:spacing w:before="0" w:beforeAutospacing="0" w:after="0" w:afterAutospacing="0" w:line="276" w:lineRule="auto"/>
        <w:jc w:val="both"/>
      </w:pPr>
      <w:r w:rsidRPr="00D24859">
        <w:t>интегративные межпредметные проекты;</w:t>
      </w:r>
    </w:p>
    <w:p w:rsidR="006713C1" w:rsidRPr="00D24859" w:rsidRDefault="006713C1" w:rsidP="00C413F4">
      <w:pPr>
        <w:pStyle w:val="af1"/>
        <w:widowControl w:val="0"/>
        <w:numPr>
          <w:ilvl w:val="0"/>
          <w:numId w:val="42"/>
        </w:numPr>
        <w:tabs>
          <w:tab w:val="left" w:pos="567"/>
        </w:tabs>
        <w:spacing w:before="0" w:beforeAutospacing="0" w:after="0" w:afterAutospacing="0" w:line="276" w:lineRule="auto"/>
        <w:jc w:val="both"/>
      </w:pPr>
      <w:r w:rsidRPr="00D24859">
        <w:t>внеурочные и внешкольные активности.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Среди видов учебной деятельности, обеспечивающих формирование ИКТ-компетенции обучающихся, можно выделить в том числе такие, как:</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выполняемые на уроках, дома и в рамках внеурочной деятельности задания, предполагающие использование электронных образовательных ресурсов;</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создание и редактирование текстов;</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создание и редактирование электронных таблиц;</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использование средств для построения диаграмм, графиков, блок- схем, других графических объектов;</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создание и редактирование презентаций;</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lastRenderedPageBreak/>
        <w:t>создание и редактирование графики и фото;</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создание и редактирование видео;</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pPr>
      <w:r w:rsidRPr="00D24859">
        <w:t>\создание музыкальных и звуковых объектов;</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rPr>
          <w:b/>
        </w:rPr>
      </w:pPr>
      <w:r w:rsidRPr="00D24859">
        <w:t>поиск и анализ информации в Интернете;</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rPr>
          <w:b/>
        </w:rPr>
      </w:pPr>
      <w:r w:rsidRPr="00D24859">
        <w:t>моделирование, проектирование и управление;</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rPr>
          <w:b/>
        </w:rPr>
      </w:pPr>
      <w:r w:rsidRPr="00D24859">
        <w:t>математическая обработка и визуализация данных;</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rPr>
          <w:b/>
        </w:rPr>
      </w:pPr>
      <w:r w:rsidRPr="00D24859">
        <w:t>создание веб-страниц и сайтов;</w:t>
      </w:r>
    </w:p>
    <w:p w:rsidR="006713C1" w:rsidRPr="00D24859" w:rsidRDefault="006713C1" w:rsidP="00C413F4">
      <w:pPr>
        <w:pStyle w:val="af1"/>
        <w:widowControl w:val="0"/>
        <w:numPr>
          <w:ilvl w:val="0"/>
          <w:numId w:val="43"/>
        </w:numPr>
        <w:tabs>
          <w:tab w:val="left" w:pos="567"/>
        </w:tabs>
        <w:spacing w:before="0" w:beforeAutospacing="0" w:after="0" w:afterAutospacing="0" w:line="276" w:lineRule="auto"/>
        <w:jc w:val="both"/>
        <w:rPr>
          <w:b/>
        </w:rPr>
      </w:pPr>
      <w:r w:rsidRPr="00D24859">
        <w:t>сетевая коммуникация между учениками и (или) учителем.</w:t>
      </w:r>
    </w:p>
    <w:p w:rsidR="00466FC7" w:rsidRDefault="006713C1" w:rsidP="008A4912">
      <w:pPr>
        <w:pStyle w:val="af1"/>
        <w:widowControl w:val="0"/>
        <w:tabs>
          <w:tab w:val="left" w:pos="567"/>
        </w:tabs>
        <w:spacing w:before="0" w:beforeAutospacing="0" w:after="0" w:afterAutospacing="0" w:line="276" w:lineRule="auto"/>
        <w:jc w:val="both"/>
      </w:pPr>
      <w:r w:rsidRPr="00D24859">
        <w:t xml:space="preserve">    Эффективное формирование ИКТ-компетенции обучающихся обеспечивается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A4912" w:rsidRPr="008A4912" w:rsidRDefault="008A4912" w:rsidP="008A4912">
      <w:pPr>
        <w:pStyle w:val="af1"/>
        <w:widowControl w:val="0"/>
        <w:tabs>
          <w:tab w:val="left" w:pos="567"/>
        </w:tabs>
        <w:spacing w:before="0" w:beforeAutospacing="0" w:after="0" w:afterAutospacing="0" w:line="276" w:lineRule="auto"/>
        <w:jc w:val="both"/>
      </w:pPr>
    </w:p>
    <w:p w:rsidR="00466FC7" w:rsidRDefault="00907D83" w:rsidP="00466FC7">
      <w:pPr>
        <w:rPr>
          <w:rFonts w:ascii="Times New Roman" w:hAnsi="Times New Roman" w:cs="Times New Roman"/>
          <w:b/>
          <w:sz w:val="24"/>
          <w:szCs w:val="24"/>
        </w:rPr>
      </w:pPr>
      <w:r w:rsidRPr="00D24859">
        <w:rPr>
          <w:rFonts w:ascii="Times New Roman" w:hAnsi="Times New Roman" w:cs="Times New Roman"/>
          <w:b/>
          <w:sz w:val="24"/>
          <w:szCs w:val="24"/>
        </w:rPr>
        <w:t>2.1.7. Перечень и описание основных элементов ИКТ-компетенции и инструментов их использования</w:t>
      </w:r>
      <w:r w:rsidR="00466FC7">
        <w:rPr>
          <w:rFonts w:ascii="Times New Roman" w:hAnsi="Times New Roman" w:cs="Times New Roman"/>
          <w:b/>
          <w:sz w:val="24"/>
          <w:szCs w:val="24"/>
        </w:rPr>
        <w:t>.</w:t>
      </w:r>
    </w:p>
    <w:p w:rsidR="006713C1" w:rsidRPr="008B3C46" w:rsidRDefault="006713C1" w:rsidP="008B3C46">
      <w:pPr>
        <w:jc w:val="both"/>
        <w:rPr>
          <w:rFonts w:ascii="Times New Roman" w:hAnsi="Times New Roman" w:cs="Times New Roman"/>
          <w:sz w:val="24"/>
          <w:szCs w:val="24"/>
        </w:rPr>
      </w:pPr>
      <w:r w:rsidRPr="00466FC7">
        <w:rPr>
          <w:rFonts w:ascii="Times New Roman" w:hAnsi="Times New Roman" w:cs="Times New Roman"/>
          <w:b/>
          <w:bCs/>
          <w:iCs/>
          <w:sz w:val="24"/>
          <w:szCs w:val="24"/>
        </w:rPr>
        <w:t xml:space="preserve">    Обращение с устройствами ИКТ.</w:t>
      </w:r>
      <w:r w:rsidR="008B3C46">
        <w:rPr>
          <w:rFonts w:ascii="Times New Roman" w:hAnsi="Times New Roman" w:cs="Times New Roman"/>
          <w:b/>
          <w:bCs/>
          <w:iCs/>
          <w:sz w:val="24"/>
          <w:szCs w:val="24"/>
        </w:rPr>
        <w:t xml:space="preserve"> </w:t>
      </w:r>
      <w:r w:rsidRPr="00466FC7">
        <w:rPr>
          <w:rFonts w:ascii="Times New Roman" w:hAnsi="Times New Roman" w:cs="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w:t>
      </w:r>
      <w:r w:rsidR="008B3C46">
        <w:rPr>
          <w:rFonts w:ascii="Times New Roman" w:hAnsi="Times New Roman" w:cs="Times New Roman"/>
          <w:sz w:val="24"/>
          <w:szCs w:val="24"/>
        </w:rPr>
        <w:t>стройствами ИКТ.</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Поиск и организация хранения информации.</w:t>
      </w:r>
      <w:r w:rsidR="008B3C46">
        <w:rPr>
          <w:b/>
          <w:bCs/>
          <w:iCs/>
        </w:rPr>
        <w:t xml:space="preserve"> </w:t>
      </w:r>
      <w:r w:rsidRPr="00D2485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713C1" w:rsidRPr="00D24859" w:rsidRDefault="006713C1" w:rsidP="007F09D5">
      <w:pPr>
        <w:pStyle w:val="af1"/>
        <w:widowControl w:val="0"/>
        <w:tabs>
          <w:tab w:val="left" w:pos="567"/>
        </w:tabs>
        <w:spacing w:before="0" w:beforeAutospacing="0" w:after="240" w:afterAutospacing="0" w:line="276" w:lineRule="auto"/>
        <w:jc w:val="both"/>
      </w:pPr>
      <w:r w:rsidRPr="00D24859">
        <w:rPr>
          <w:b/>
          <w:bCs/>
          <w:iCs/>
        </w:rPr>
        <w:t xml:space="preserve">    Создание письменных сообщений.</w:t>
      </w:r>
      <w:r w:rsidR="008B3C46">
        <w:rPr>
          <w:b/>
          <w:bCs/>
          <w:iCs/>
        </w:rPr>
        <w:t xml:space="preserve"> </w:t>
      </w:r>
      <w:r w:rsidRPr="00D24859">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w:t>
      </w:r>
      <w:r w:rsidRPr="00D24859">
        <w:lastRenderedPageBreak/>
        <w:t>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r w:rsidR="00BD5CD1">
        <w:t xml:space="preserve"> </w:t>
      </w:r>
      <w:r w:rsidRPr="00D2485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Создание графических объектов.</w:t>
      </w:r>
      <w:r w:rsidR="00BD5CD1">
        <w:rPr>
          <w:b/>
          <w:bCs/>
          <w:iCs/>
        </w:rPr>
        <w:t xml:space="preserve"> </w:t>
      </w:r>
      <w:r w:rsidRPr="00D24859">
        <w:t>Создание и редактирование изображений с помощью инструментов графического редактора; создание графических объектов с повторяющимися и</w:t>
      </w:r>
      <w:r w:rsidR="00BD5CD1">
        <w:t xml:space="preserve"> </w:t>
      </w:r>
      <w:r w:rsidRPr="00D24859">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Восприятие, использование и создание гипертекстовых и мультимедийных информационных объектов.</w:t>
      </w:r>
      <w:r w:rsidR="00BD5CD1">
        <w:rPr>
          <w:b/>
          <w:bCs/>
          <w:iCs/>
        </w:rPr>
        <w:t xml:space="preserve"> </w:t>
      </w:r>
      <w:r w:rsidRPr="00D2485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Анализ информации, математическая обработка данных в исследовании.</w:t>
      </w:r>
      <w:r w:rsidR="00BD5CD1">
        <w:rPr>
          <w:b/>
          <w:bCs/>
          <w:iCs/>
        </w:rPr>
        <w:t xml:space="preserve"> </w:t>
      </w:r>
      <w:r w:rsidRPr="00D2485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Моделирование, проектирование и управление.</w:t>
      </w:r>
      <w:r w:rsidR="00BD5CD1">
        <w:rPr>
          <w:b/>
          <w:bCs/>
          <w:iCs/>
        </w:rPr>
        <w:t xml:space="preserve"> </w:t>
      </w:r>
      <w:r w:rsidRPr="00D24859">
        <w:t xml:space="preserve">Построение с помощью </w:t>
      </w:r>
      <w:r w:rsidRPr="00D24859">
        <w:lastRenderedPageBreak/>
        <w:t>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07D83"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Информационная безопасность.</w:t>
      </w:r>
      <w:r w:rsidR="00BD5CD1">
        <w:rPr>
          <w:b/>
          <w:bCs/>
          <w:iCs/>
        </w:rPr>
        <w:t xml:space="preserve"> </w:t>
      </w:r>
      <w:r w:rsidRPr="00D2485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D5CD1" w:rsidRPr="00D24859" w:rsidRDefault="00BD5CD1"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2.1.8. Планируемые результаты формирования и развития компетентности обучающихся в области использования</w:t>
      </w:r>
      <w:r w:rsidR="00BD5CD1">
        <w:rPr>
          <w:rFonts w:ascii="Times New Roman" w:hAnsi="Times New Roman" w:cs="Times New Roman"/>
          <w:b/>
          <w:sz w:val="24"/>
          <w:szCs w:val="24"/>
        </w:rPr>
        <w:t xml:space="preserve"> </w:t>
      </w:r>
      <w:r w:rsidRPr="00D24859">
        <w:rPr>
          <w:rFonts w:ascii="Times New Roman" w:hAnsi="Times New Roman" w:cs="Times New Roman"/>
          <w:b/>
          <w:sz w:val="24"/>
          <w:szCs w:val="24"/>
        </w:rPr>
        <w:t>информационно-коммуникационных технологий</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t xml:space="preserve">Представленные планируемые результаты развития компетентности обучающихся в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0" w:name="_Toc405145662"/>
      <w:bookmarkStart w:id="81" w:name="_Toc406059005"/>
      <w:bookmarkStart w:id="82" w:name="_Toc409682184"/>
      <w:bookmarkStart w:id="83" w:name="_Toc409691658"/>
      <w:bookmarkStart w:id="84" w:name="_Toc410653982"/>
      <w:bookmarkStart w:id="85" w:name="_Toc410702986"/>
      <w:bookmarkStart w:id="86" w:name="_Toc284662742"/>
      <w:bookmarkStart w:id="87" w:name="_Toc284663368"/>
      <w:bookmarkStart w:id="88" w:name="_Toc414553168"/>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i/>
        </w:rPr>
        <w:t xml:space="preserve">    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0"/>
      <w:bookmarkEnd w:id="81"/>
      <w:bookmarkEnd w:id="82"/>
      <w:bookmarkEnd w:id="83"/>
      <w:bookmarkEnd w:id="84"/>
      <w:bookmarkEnd w:id="85"/>
      <w:bookmarkEnd w:id="86"/>
      <w:bookmarkEnd w:id="87"/>
      <w:bookmarkEnd w:id="88"/>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осуществлять информационное подключение к локальной сети и глобальной сети Интернет;</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получать информацию о характеристиках компьютера;</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соблюдать требования техники безопасности, гигиены, эргономики и ресурсосбережения при работе с устройствами ИКТ.</w:t>
      </w:r>
      <w:bookmarkStart w:id="89" w:name="_Toc405145663"/>
      <w:bookmarkStart w:id="90" w:name="_Toc406059006"/>
      <w:bookmarkStart w:id="91" w:name="_Toc409682185"/>
      <w:bookmarkStart w:id="92" w:name="_Toc409691659"/>
      <w:bookmarkStart w:id="93" w:name="_Toc410653983"/>
      <w:bookmarkStart w:id="94" w:name="_Toc410702987"/>
      <w:bookmarkStart w:id="95" w:name="_Toc284662743"/>
      <w:bookmarkStart w:id="96" w:name="_Toc284663369"/>
      <w:bookmarkStart w:id="97" w:name="_Toc414553169"/>
    </w:p>
    <w:p w:rsidR="006713C1" w:rsidRPr="00F6695A" w:rsidRDefault="006713C1" w:rsidP="00F6695A">
      <w:pPr>
        <w:pStyle w:val="11"/>
        <w:shd w:val="clear" w:color="auto" w:fill="auto"/>
        <w:spacing w:line="276" w:lineRule="auto"/>
        <w:ind w:left="20" w:right="20" w:firstLine="700"/>
        <w:rPr>
          <w:rFonts w:cs="Times New Roman"/>
          <w:sz w:val="24"/>
          <w:szCs w:val="24"/>
        </w:rPr>
      </w:pPr>
      <w:r w:rsidRPr="00D24859">
        <w:rPr>
          <w:rFonts w:cs="Times New Roman"/>
          <w:b/>
          <w:i/>
          <w:sz w:val="24"/>
          <w:szCs w:val="24"/>
        </w:rPr>
        <w:t xml:space="preserve">В рамках направления «Фиксация и обработка изображений и звуков» в качестве основных планируемых результатов </w:t>
      </w:r>
      <w:r w:rsidRPr="00D24859">
        <w:rPr>
          <w:rFonts w:cs="Times New Roman"/>
          <w:sz w:val="24"/>
          <w:szCs w:val="24"/>
        </w:rPr>
        <w:t>возможен, но не ограничивается следующим списо</w:t>
      </w:r>
      <w:r w:rsidR="00F6695A">
        <w:rPr>
          <w:rFonts w:cs="Times New Roman"/>
          <w:sz w:val="24"/>
          <w:szCs w:val="24"/>
        </w:rPr>
        <w:t>к того, что обучающийся сможет:</w:t>
      </w:r>
      <w:bookmarkEnd w:id="89"/>
      <w:bookmarkEnd w:id="90"/>
      <w:bookmarkEnd w:id="91"/>
      <w:bookmarkEnd w:id="92"/>
      <w:bookmarkEnd w:id="93"/>
      <w:bookmarkEnd w:id="94"/>
      <w:bookmarkEnd w:id="95"/>
      <w:bookmarkEnd w:id="96"/>
      <w:bookmarkEnd w:id="97"/>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создавать презентации на основе цифровых фотографий;</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фотографий с использованием возможностей специальных компьютерных инструментов;</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звукозаписей с использованием возможностей специальных компьютерных инструментов;</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lastRenderedPageBreak/>
        <w:t>осуществлять видеосъемку и проводить монтаж отснятого материала с использованием возможностей специальных компьютерных инструментов.</w:t>
      </w:r>
      <w:bookmarkStart w:id="98" w:name="_Toc405145664"/>
      <w:bookmarkStart w:id="99" w:name="_Toc406059007"/>
      <w:bookmarkStart w:id="100" w:name="_Toc409682186"/>
      <w:bookmarkStart w:id="101" w:name="_Toc409691660"/>
      <w:bookmarkStart w:id="102" w:name="_Toc410653984"/>
      <w:bookmarkStart w:id="103" w:name="_Toc410702988"/>
      <w:bookmarkStart w:id="104" w:name="_Toc284662744"/>
      <w:bookmarkStart w:id="105" w:name="_Toc284663370"/>
      <w:bookmarkStart w:id="106" w:name="_Toc414553170"/>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rPr>
          <w:b/>
        </w:rPr>
      </w:pPr>
      <w:r w:rsidRPr="00D24859">
        <w:rPr>
          <w:b/>
          <w:i/>
        </w:rPr>
        <w:t xml:space="preserve">В рамках направления «Поиск и организация хранения информации» в качестве основных планируемых результатов </w:t>
      </w:r>
      <w:r w:rsidRPr="00D24859">
        <w:rPr>
          <w:b/>
        </w:rPr>
        <w:t>возможен, но не ограничивается следующим список того, что обучающийся сможет</w:t>
      </w:r>
      <w:r w:rsidRPr="00D24859">
        <w:rPr>
          <w:b/>
          <w:i/>
        </w:rPr>
        <w:t>:</w:t>
      </w:r>
      <w:bookmarkEnd w:id="98"/>
      <w:bookmarkEnd w:id="99"/>
      <w:bookmarkEnd w:id="100"/>
      <w:bookmarkEnd w:id="101"/>
      <w:bookmarkEnd w:id="102"/>
      <w:bookmarkEnd w:id="103"/>
      <w:bookmarkEnd w:id="104"/>
      <w:bookmarkEnd w:id="105"/>
      <w:bookmarkEnd w:id="106"/>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textAlignment w:val="baseline"/>
      </w:pPr>
      <w:r w:rsidRPr="00D24859">
        <w:t xml:space="preserve">использовать различные приемы поиска информации в сети </w:t>
      </w:r>
      <w:r w:rsidR="008A4912">
        <w:t xml:space="preserve">Интернет </w:t>
      </w:r>
      <w:r w:rsidRPr="00D24859">
        <w:t>(поисковые системы, справочные разделы, предметные рубрики);</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строить запросы для поиска информации с использованием логических операций и анализировать результаты поиска;</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использовать различные библиотечные, в том числе электронные, каталоги для поиска необходимых книг;</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искать информацию в различных базах данных, создавать и заполнять базы данных, в частности, использовать различные определители;</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сохранять для индивидуального использования найденные в сети Интернет информационные объекты и ссылки на них.</w:t>
      </w:r>
      <w:bookmarkStart w:id="107" w:name="_Toc405145665"/>
      <w:bookmarkStart w:id="108" w:name="_Toc406059008"/>
      <w:bookmarkStart w:id="109" w:name="_Toc409682187"/>
      <w:bookmarkStart w:id="110" w:name="_Toc409691661"/>
      <w:bookmarkStart w:id="111" w:name="_Toc410653985"/>
      <w:bookmarkStart w:id="112" w:name="_Toc410702989"/>
      <w:bookmarkStart w:id="113" w:name="_Toc284662745"/>
      <w:bookmarkStart w:id="114" w:name="_Toc284663371"/>
      <w:bookmarkStart w:id="115" w:name="_Toc414553171"/>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07"/>
      <w:bookmarkEnd w:id="108"/>
      <w:bookmarkEnd w:id="109"/>
      <w:bookmarkEnd w:id="110"/>
      <w:bookmarkEnd w:id="111"/>
      <w:bookmarkEnd w:id="112"/>
      <w:bookmarkEnd w:id="113"/>
      <w:bookmarkEnd w:id="114"/>
      <w:bookmarkEnd w:id="115"/>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осуществлять редактирование и структурирование текста в соответствии с его смыслом средствами текстового редактора;</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вставлять в документ формулы, таблицы, списки, изображения;</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участвовать в коллективном создании текстового документа;</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создавать гипертекстовые документы.</w:t>
      </w:r>
      <w:bookmarkStart w:id="116" w:name="_Toc405145666"/>
      <w:bookmarkStart w:id="117" w:name="_Toc406059009"/>
      <w:bookmarkStart w:id="118" w:name="_Toc409682188"/>
      <w:bookmarkStart w:id="119" w:name="_Toc409691662"/>
      <w:bookmarkStart w:id="120" w:name="_Toc410653986"/>
      <w:bookmarkStart w:id="121" w:name="_Toc410702990"/>
      <w:bookmarkStart w:id="122" w:name="_Toc284662746"/>
      <w:bookmarkStart w:id="123" w:name="_Toc284663372"/>
      <w:bookmarkStart w:id="124" w:name="_Toc414553172"/>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rPr>
          <w:b/>
        </w:rPr>
        <w:t xml:space="preserve">В рамках направления «Создание графических объектов» в качестве основных планируемых результатов </w:t>
      </w:r>
      <w:r w:rsidRPr="00D24859">
        <w:t>возможен, но не ограничивается следующим список того, что обучающийся сможет:</w:t>
      </w:r>
      <w:bookmarkEnd w:id="116"/>
      <w:bookmarkEnd w:id="117"/>
      <w:bookmarkEnd w:id="118"/>
      <w:bookmarkEnd w:id="119"/>
      <w:bookmarkEnd w:id="120"/>
      <w:bookmarkEnd w:id="121"/>
      <w:bookmarkEnd w:id="122"/>
      <w:bookmarkEnd w:id="123"/>
      <w:bookmarkEnd w:id="124"/>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создавать и редактировать изображения с помощью инструментов графического редактора;</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создавать различные геометрические объекты и чертежи с использованием возможностей специальных компьютерных инструментов;</w:t>
      </w:r>
    </w:p>
    <w:p w:rsidR="006713C1" w:rsidRPr="00D24859" w:rsidRDefault="006713C1" w:rsidP="00C413F4">
      <w:pPr>
        <w:pStyle w:val="af1"/>
        <w:widowControl w:val="0"/>
        <w:numPr>
          <w:ilvl w:val="0"/>
          <w:numId w:val="44"/>
        </w:numPr>
        <w:tabs>
          <w:tab w:val="clear" w:pos="720"/>
          <w:tab w:val="left" w:pos="993"/>
        </w:tabs>
        <w:spacing w:before="0" w:beforeAutospacing="0" w:after="0" w:afterAutospacing="0" w:line="276" w:lineRule="auto"/>
        <w:ind w:left="0" w:firstLine="709"/>
        <w:jc w:val="both"/>
        <w:textAlignment w:val="baseline"/>
      </w:pPr>
      <w:r w:rsidRPr="00D2485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5" w:name="_Toc405145667"/>
      <w:bookmarkStart w:id="126" w:name="_Toc406059010"/>
      <w:bookmarkStart w:id="127" w:name="_Toc409682189"/>
      <w:bookmarkStart w:id="128" w:name="_Toc409691663"/>
      <w:bookmarkStart w:id="129" w:name="_Toc410653987"/>
      <w:bookmarkStart w:id="130" w:name="_Toc410702991"/>
      <w:bookmarkStart w:id="131" w:name="_Toc284662747"/>
      <w:bookmarkStart w:id="132" w:name="_Toc284663373"/>
      <w:bookmarkStart w:id="133" w:name="_Toc414553173"/>
    </w:p>
    <w:bookmarkEnd w:id="125"/>
    <w:bookmarkEnd w:id="126"/>
    <w:bookmarkEnd w:id="127"/>
    <w:bookmarkEnd w:id="128"/>
    <w:bookmarkEnd w:id="129"/>
    <w:bookmarkEnd w:id="130"/>
    <w:bookmarkEnd w:id="131"/>
    <w:bookmarkEnd w:id="132"/>
    <w:bookmarkEnd w:id="133"/>
    <w:p w:rsidR="00457DBF" w:rsidRPr="00D24859" w:rsidRDefault="00457DBF" w:rsidP="007F09D5">
      <w:pPr>
        <w:pStyle w:val="11"/>
        <w:shd w:val="clear" w:color="auto" w:fill="auto"/>
        <w:spacing w:line="276" w:lineRule="auto"/>
        <w:ind w:left="740" w:right="20"/>
        <w:rPr>
          <w:rFonts w:cs="Times New Roman"/>
          <w:sz w:val="24"/>
          <w:szCs w:val="24"/>
        </w:rPr>
      </w:pPr>
    </w:p>
    <w:p w:rsidR="00907D83" w:rsidRPr="00D24859" w:rsidRDefault="008A4912" w:rsidP="007F09D5">
      <w:pPr>
        <w:rPr>
          <w:rFonts w:ascii="Times New Roman" w:hAnsi="Times New Roman" w:cs="Times New Roman"/>
          <w:b/>
          <w:sz w:val="24"/>
          <w:szCs w:val="24"/>
        </w:rPr>
      </w:pPr>
      <w:r>
        <w:rPr>
          <w:rFonts w:ascii="Times New Roman" w:hAnsi="Times New Roman" w:cs="Times New Roman"/>
          <w:b/>
          <w:sz w:val="24"/>
          <w:szCs w:val="24"/>
        </w:rPr>
        <w:t>2.1.9</w:t>
      </w:r>
      <w:r w:rsidR="00907D83" w:rsidRPr="00D24859">
        <w:rPr>
          <w:rFonts w:ascii="Times New Roman" w:hAnsi="Times New Roman" w:cs="Times New Roman"/>
          <w:b/>
          <w:sz w:val="24"/>
          <w:szCs w:val="24"/>
        </w:rPr>
        <w:t xml:space="preserve">. Описание условий, </w:t>
      </w:r>
      <w:r>
        <w:rPr>
          <w:rFonts w:ascii="Times New Roman" w:hAnsi="Times New Roman" w:cs="Times New Roman"/>
          <w:b/>
          <w:sz w:val="24"/>
          <w:szCs w:val="24"/>
        </w:rPr>
        <w:t xml:space="preserve"> </w:t>
      </w:r>
      <w:r w:rsidR="00907D83" w:rsidRPr="00D24859">
        <w:rPr>
          <w:rFonts w:ascii="Times New Roman" w:hAnsi="Times New Roman" w:cs="Times New Roman"/>
          <w:b/>
          <w:sz w:val="24"/>
          <w:szCs w:val="24"/>
        </w:rPr>
        <w:t>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Требования к условиям включают:</w:t>
      </w:r>
    </w:p>
    <w:p w:rsidR="006713C1" w:rsidRPr="00D24859" w:rsidRDefault="006713C1" w:rsidP="00C413F4">
      <w:pPr>
        <w:pStyle w:val="af1"/>
        <w:widowControl w:val="0"/>
        <w:numPr>
          <w:ilvl w:val="0"/>
          <w:numId w:val="45"/>
        </w:numPr>
        <w:tabs>
          <w:tab w:val="clear" w:pos="720"/>
          <w:tab w:val="left" w:pos="567"/>
          <w:tab w:val="num" w:pos="993"/>
        </w:tabs>
        <w:spacing w:before="0" w:beforeAutospacing="0" w:after="0" w:afterAutospacing="0" w:line="276" w:lineRule="auto"/>
        <w:ind w:left="0" w:firstLine="709"/>
        <w:jc w:val="both"/>
        <w:textAlignment w:val="baseline"/>
      </w:pPr>
      <w:r w:rsidRPr="00D24859">
        <w:t>укомплектованность образовательной организации педагогическими, руководящими и иными работниками – 100 %;</w:t>
      </w:r>
    </w:p>
    <w:p w:rsidR="006713C1" w:rsidRPr="00D24859" w:rsidRDefault="006713C1" w:rsidP="00C413F4">
      <w:pPr>
        <w:pStyle w:val="af1"/>
        <w:widowControl w:val="0"/>
        <w:numPr>
          <w:ilvl w:val="0"/>
          <w:numId w:val="4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уровень квалификации педагогических и иных работников образовательной </w:t>
      </w:r>
      <w:r w:rsidRPr="00D24859">
        <w:lastRenderedPageBreak/>
        <w:t>организации: первая квалификационная категория –</w:t>
      </w:r>
      <w:r w:rsidR="008A4912">
        <w:t xml:space="preserve">1 </w:t>
      </w:r>
      <w:r w:rsidRPr="00D24859">
        <w:t>педагогов (</w:t>
      </w:r>
      <w:r w:rsidR="008A4912">
        <w:t>3,3</w:t>
      </w:r>
      <w:r w:rsidRPr="00D24859">
        <w:t xml:space="preserve"> %), высшая квалификационная категория – </w:t>
      </w:r>
      <w:r w:rsidR="00C1745C">
        <w:t>3</w:t>
      </w:r>
      <w:r w:rsidRPr="00D24859">
        <w:t xml:space="preserve"> педагога (</w:t>
      </w:r>
      <w:r w:rsidR="00C1745C">
        <w:t>9</w:t>
      </w:r>
      <w:r w:rsidRPr="00D24859">
        <w:t xml:space="preserve"> %);</w:t>
      </w:r>
    </w:p>
    <w:p w:rsidR="006713C1" w:rsidRPr="00D24859" w:rsidRDefault="006713C1" w:rsidP="00C413F4">
      <w:pPr>
        <w:pStyle w:val="af1"/>
        <w:widowControl w:val="0"/>
        <w:numPr>
          <w:ilvl w:val="0"/>
          <w:numId w:val="4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Педагогические кадры имеют необходимый уровень подготовки для реализации программы УУД:</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представлениями о возрастных особенностях обучающихся начальной, основной и старшей школы;</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прошли курсы повышения квалификации, посвященные ФГОС – 100%;</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участвовали в разработке собственной программы по формированию УУД;</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могут строить образовательный процесс в рамках учебного предмета в соответствии с особенностями формирования конкретных УУД;</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осуществляют формирование УУД в рамках проектной, исследовательской деятельностей;</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характер взаимодействия педагога и обучающегося не противоречит представлениям об условиях формирования УУД;</w:t>
      </w:r>
    </w:p>
    <w:p w:rsidR="006713C1"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навыками формирующего оценивания;</w:t>
      </w:r>
    </w:p>
    <w:p w:rsidR="00907D83" w:rsidRPr="00D24859" w:rsidRDefault="006713C1" w:rsidP="00C413F4">
      <w:pPr>
        <w:pStyle w:val="af1"/>
        <w:widowControl w:val="0"/>
        <w:numPr>
          <w:ilvl w:val="0"/>
          <w:numId w:val="4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2.1.11. Методика и инструментарий мониторинга успешности освоения и применения обучающимися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pPr>
      <w:bookmarkStart w:id="134" w:name="_Toc406059015"/>
      <w:r w:rsidRPr="00D24859">
        <w:t>В процессе реализации мониторинга успешности освоения и применения УУД учтены следующие этапы освоения УУД:</w:t>
      </w:r>
    </w:p>
    <w:p w:rsidR="006713C1" w:rsidRPr="00D24859" w:rsidRDefault="006713C1" w:rsidP="00C413F4">
      <w:pPr>
        <w:pStyle w:val="af1"/>
        <w:widowControl w:val="0"/>
        <w:numPr>
          <w:ilvl w:val="0"/>
          <w:numId w:val="47"/>
        </w:numPr>
        <w:tabs>
          <w:tab w:val="clear" w:pos="720"/>
          <w:tab w:val="left" w:pos="567"/>
          <w:tab w:val="left" w:pos="993"/>
        </w:tabs>
        <w:spacing w:before="0" w:beforeAutospacing="0" w:after="0" w:afterAutospacing="0" w:line="276" w:lineRule="auto"/>
        <w:ind w:left="0" w:firstLine="709"/>
        <w:jc w:val="both"/>
        <w:textAlignment w:val="baseline"/>
      </w:pPr>
      <w:r w:rsidRPr="00D2485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13C1" w:rsidRPr="00D24859" w:rsidRDefault="006713C1" w:rsidP="00C413F4">
      <w:pPr>
        <w:pStyle w:val="af1"/>
        <w:widowControl w:val="0"/>
        <w:numPr>
          <w:ilvl w:val="0"/>
          <w:numId w:val="47"/>
        </w:numPr>
        <w:tabs>
          <w:tab w:val="clear" w:pos="720"/>
          <w:tab w:val="left" w:pos="567"/>
          <w:tab w:val="left" w:pos="993"/>
        </w:tabs>
        <w:spacing w:before="0" w:beforeAutospacing="0" w:after="0" w:afterAutospacing="0" w:line="276" w:lineRule="auto"/>
        <w:ind w:left="0" w:firstLine="709"/>
        <w:jc w:val="both"/>
        <w:textAlignment w:val="baseline"/>
      </w:pPr>
      <w:r w:rsidRPr="00D2485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13C1" w:rsidRPr="00D24859" w:rsidRDefault="006713C1" w:rsidP="00C413F4">
      <w:pPr>
        <w:pStyle w:val="af1"/>
        <w:widowControl w:val="0"/>
        <w:numPr>
          <w:ilvl w:val="0"/>
          <w:numId w:val="47"/>
        </w:numPr>
        <w:tabs>
          <w:tab w:val="clear" w:pos="720"/>
          <w:tab w:val="left" w:pos="567"/>
          <w:tab w:val="left" w:pos="993"/>
        </w:tabs>
        <w:spacing w:before="0" w:beforeAutospacing="0" w:after="0" w:afterAutospacing="0" w:line="276" w:lineRule="auto"/>
        <w:ind w:left="0" w:firstLine="709"/>
        <w:jc w:val="both"/>
        <w:textAlignment w:val="baseline"/>
      </w:pPr>
      <w:r w:rsidRPr="00D2485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13C1" w:rsidRPr="00D24859" w:rsidRDefault="006713C1" w:rsidP="00C413F4">
      <w:pPr>
        <w:pStyle w:val="af1"/>
        <w:widowControl w:val="0"/>
        <w:numPr>
          <w:ilvl w:val="0"/>
          <w:numId w:val="47"/>
        </w:numPr>
        <w:tabs>
          <w:tab w:val="clear" w:pos="720"/>
          <w:tab w:val="left" w:pos="567"/>
          <w:tab w:val="left" w:pos="993"/>
        </w:tabs>
        <w:spacing w:before="0" w:beforeAutospacing="0" w:after="0" w:afterAutospacing="0" w:line="276" w:lineRule="auto"/>
        <w:ind w:left="0" w:firstLine="709"/>
        <w:jc w:val="both"/>
        <w:textAlignment w:val="baseline"/>
      </w:pPr>
      <w:r w:rsidRPr="00D2485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713C1" w:rsidRPr="00D24859" w:rsidRDefault="006713C1" w:rsidP="00C413F4">
      <w:pPr>
        <w:pStyle w:val="af1"/>
        <w:widowControl w:val="0"/>
        <w:numPr>
          <w:ilvl w:val="0"/>
          <w:numId w:val="47"/>
        </w:numPr>
        <w:tabs>
          <w:tab w:val="clear" w:pos="720"/>
          <w:tab w:val="left" w:pos="567"/>
          <w:tab w:val="left" w:pos="993"/>
        </w:tabs>
        <w:spacing w:before="0" w:beforeAutospacing="0" w:after="0" w:afterAutospacing="0" w:line="276" w:lineRule="auto"/>
        <w:ind w:left="0" w:firstLine="709"/>
        <w:jc w:val="both"/>
        <w:textAlignment w:val="baseline"/>
      </w:pPr>
      <w:r w:rsidRPr="00D24859">
        <w:t>обобщение учебных действий на основе выявления общих принципов.</w:t>
      </w:r>
    </w:p>
    <w:p w:rsidR="00C1745C" w:rsidRDefault="00C1745C" w:rsidP="007F09D5">
      <w:pPr>
        <w:pStyle w:val="11"/>
        <w:shd w:val="clear" w:color="auto" w:fill="auto"/>
        <w:spacing w:line="276" w:lineRule="auto"/>
        <w:rPr>
          <w:rFonts w:cs="Times New Roman"/>
          <w:sz w:val="24"/>
          <w:szCs w:val="24"/>
        </w:rPr>
      </w:pPr>
    </w:p>
    <w:p w:rsidR="006713C1" w:rsidRPr="00D24859" w:rsidRDefault="006713C1" w:rsidP="007F09D5">
      <w:pPr>
        <w:pStyle w:val="11"/>
        <w:shd w:val="clear" w:color="auto" w:fill="auto"/>
        <w:spacing w:line="276" w:lineRule="auto"/>
        <w:rPr>
          <w:rFonts w:cs="Times New Roman"/>
          <w:sz w:val="24"/>
          <w:szCs w:val="24"/>
        </w:rPr>
      </w:pPr>
      <w:r w:rsidRPr="00D24859">
        <w:rPr>
          <w:rFonts w:cs="Times New Roman"/>
          <w:sz w:val="24"/>
          <w:szCs w:val="24"/>
        </w:rPr>
        <w:t>Система оценки УУД может быть:</w:t>
      </w:r>
    </w:p>
    <w:p w:rsidR="006713C1" w:rsidRPr="00D24859" w:rsidRDefault="006713C1" w:rsidP="00C413F4">
      <w:pPr>
        <w:pStyle w:val="Bodytext80"/>
        <w:numPr>
          <w:ilvl w:val="0"/>
          <w:numId w:val="48"/>
        </w:numPr>
        <w:shd w:val="clear" w:color="auto" w:fill="auto"/>
        <w:tabs>
          <w:tab w:val="left" w:pos="1090"/>
        </w:tabs>
        <w:spacing w:line="276" w:lineRule="auto"/>
        <w:ind w:left="120" w:firstLine="720"/>
        <w:rPr>
          <w:rFonts w:cs="Times New Roman"/>
          <w:sz w:val="24"/>
          <w:szCs w:val="24"/>
        </w:rPr>
      </w:pPr>
      <w:r w:rsidRPr="00D24859">
        <w:rPr>
          <w:rStyle w:val="Bodytext8Spacing0pt"/>
          <w:sz w:val="24"/>
          <w:szCs w:val="24"/>
        </w:rPr>
        <w:t>уровневой (определяются уровни владения УУД);</w:t>
      </w:r>
    </w:p>
    <w:p w:rsidR="00907D83" w:rsidRPr="00466FC7" w:rsidRDefault="006713C1" w:rsidP="00C413F4">
      <w:pPr>
        <w:pStyle w:val="11"/>
        <w:numPr>
          <w:ilvl w:val="0"/>
          <w:numId w:val="48"/>
        </w:numPr>
        <w:shd w:val="clear" w:color="auto" w:fill="auto"/>
        <w:tabs>
          <w:tab w:val="left" w:pos="1118"/>
        </w:tabs>
        <w:spacing w:line="276" w:lineRule="auto"/>
        <w:ind w:left="120" w:right="120" w:firstLine="720"/>
        <w:rPr>
          <w:rFonts w:cs="Times New Roman"/>
          <w:sz w:val="24"/>
          <w:szCs w:val="24"/>
        </w:rPr>
      </w:pPr>
      <w:bookmarkStart w:id="135" w:name="bookmark61"/>
      <w:r w:rsidRPr="00466FC7">
        <w:rPr>
          <w:rStyle w:val="BodytextItalicSpacing0pt"/>
          <w:rFonts w:eastAsiaTheme="minorEastAsia"/>
          <w:sz w:val="24"/>
          <w:szCs w:val="24"/>
        </w:rPr>
        <w:t>позиционной</w:t>
      </w:r>
      <w:r w:rsidRPr="00466FC7">
        <w:rPr>
          <w:rFonts w:cs="Times New Roman"/>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w:t>
      </w:r>
      <w:r w:rsidRPr="00466FC7">
        <w:rPr>
          <w:rFonts w:cs="Times New Roman"/>
          <w:sz w:val="24"/>
          <w:szCs w:val="24"/>
        </w:rPr>
        <w:lastRenderedPageBreak/>
        <w:t>оценивания.</w:t>
      </w:r>
      <w:bookmarkEnd w:id="135"/>
    </w:p>
    <w:p w:rsidR="008371C3" w:rsidRPr="00D24859" w:rsidRDefault="008371C3" w:rsidP="007F09D5">
      <w:pPr>
        <w:pStyle w:val="2"/>
        <w:spacing w:line="276" w:lineRule="auto"/>
        <w:rPr>
          <w:i/>
          <w:sz w:val="24"/>
          <w:szCs w:val="24"/>
        </w:rPr>
      </w:pPr>
      <w:bookmarkStart w:id="136" w:name="_Toc409691668"/>
      <w:bookmarkStart w:id="137" w:name="_Toc410653992"/>
      <w:bookmarkStart w:id="138" w:name="_Toc414553178"/>
      <w:bookmarkEnd w:id="134"/>
      <w:r w:rsidRPr="00D24859">
        <w:rPr>
          <w:sz w:val="24"/>
          <w:szCs w:val="24"/>
        </w:rPr>
        <w:t>2.2. Программы учебных предметов, курсов</w:t>
      </w:r>
      <w:bookmarkEnd w:id="136"/>
      <w:bookmarkEnd w:id="137"/>
      <w:bookmarkEnd w:id="138"/>
    </w:p>
    <w:p w:rsidR="008371C3" w:rsidRPr="00D24859" w:rsidRDefault="008371C3" w:rsidP="007F09D5">
      <w:pPr>
        <w:pStyle w:val="2"/>
        <w:spacing w:line="276" w:lineRule="auto"/>
        <w:rPr>
          <w:i/>
          <w:sz w:val="24"/>
          <w:szCs w:val="24"/>
        </w:rPr>
      </w:pPr>
      <w:bookmarkStart w:id="139" w:name="_Toc414553179"/>
      <w:r w:rsidRPr="00D24859">
        <w:rPr>
          <w:sz w:val="24"/>
          <w:szCs w:val="24"/>
        </w:rPr>
        <w:t>2.2.1 Общие положения</w:t>
      </w:r>
      <w:bookmarkEnd w:id="139"/>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pacing w:val="2"/>
          <w:sz w:val="24"/>
          <w:szCs w:val="24"/>
        </w:rPr>
        <w:t>П</w:t>
      </w:r>
      <w:r w:rsidRPr="00D24859">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учебный предмет в зависимости от предметного </w:t>
      </w:r>
      <w:r w:rsidRPr="00D24859">
        <w:rPr>
          <w:rFonts w:ascii="Times New Roman" w:hAnsi="Times New Roman" w:cs="Times New Roman"/>
          <w:spacing w:val="-2"/>
          <w:sz w:val="24"/>
          <w:szCs w:val="24"/>
        </w:rPr>
        <w:t>содержания и релевантных способов организации учебной де</w:t>
      </w:r>
      <w:r w:rsidRPr="00D24859">
        <w:rPr>
          <w:rFonts w:ascii="Times New Roman" w:hAnsi="Times New Roman" w:cs="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371C3" w:rsidRPr="00D24859" w:rsidRDefault="008371C3" w:rsidP="007F09D5">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w:t>
      </w:r>
      <w:r w:rsidR="0057796A">
        <w:rPr>
          <w:rFonts w:ascii="Times New Roman" w:hAnsi="Times New Roman" w:cs="Times New Roman"/>
          <w:sz w:val="24"/>
          <w:szCs w:val="24"/>
        </w:rPr>
        <w:t>образования всеми обучающимися.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Учебные (рабочие) программы по учебным предметам включают:</w:t>
      </w:r>
    </w:p>
    <w:p w:rsidR="008371C3" w:rsidRPr="00D24859" w:rsidRDefault="008371C3" w:rsidP="00C413F4">
      <w:pPr>
        <w:pStyle w:val="11"/>
        <w:numPr>
          <w:ilvl w:val="0"/>
          <w:numId w:val="49"/>
        </w:numPr>
        <w:shd w:val="clear" w:color="auto" w:fill="auto"/>
        <w:tabs>
          <w:tab w:val="left" w:pos="1018"/>
        </w:tabs>
        <w:spacing w:line="276" w:lineRule="auto"/>
        <w:ind w:left="20" w:firstLine="700"/>
        <w:rPr>
          <w:rFonts w:cs="Times New Roman"/>
          <w:sz w:val="24"/>
          <w:szCs w:val="24"/>
        </w:rPr>
      </w:pPr>
      <w:r w:rsidRPr="00D24859">
        <w:rPr>
          <w:rFonts w:cs="Times New Roman"/>
          <w:sz w:val="24"/>
          <w:szCs w:val="24"/>
        </w:rPr>
        <w:t>планируемые результаты изучения учебного предмета, курса.</w:t>
      </w:r>
    </w:p>
    <w:p w:rsidR="008371C3" w:rsidRPr="00D24859" w:rsidRDefault="00411555" w:rsidP="007F09D5">
      <w:pPr>
        <w:pStyle w:val="11"/>
        <w:shd w:val="clear" w:color="auto" w:fill="auto"/>
        <w:tabs>
          <w:tab w:val="left" w:pos="1201"/>
        </w:tabs>
        <w:spacing w:line="276" w:lineRule="auto"/>
        <w:ind w:left="720" w:right="113"/>
        <w:rPr>
          <w:rFonts w:cs="Times New Roman"/>
          <w:sz w:val="24"/>
          <w:szCs w:val="24"/>
        </w:rPr>
      </w:pPr>
      <w:r w:rsidRPr="00D24859">
        <w:rPr>
          <w:rFonts w:cs="Times New Roman"/>
          <w:sz w:val="24"/>
          <w:szCs w:val="24"/>
        </w:rPr>
        <w:t xml:space="preserve">2) </w:t>
      </w:r>
      <w:r w:rsidR="001114E8" w:rsidRPr="00D24859">
        <w:rPr>
          <w:rFonts w:cs="Times New Roman"/>
          <w:sz w:val="24"/>
          <w:szCs w:val="24"/>
        </w:rPr>
        <w:t>содержание курса</w:t>
      </w:r>
      <w:r w:rsidR="008371C3" w:rsidRPr="00D24859">
        <w:rPr>
          <w:rFonts w:cs="Times New Roman"/>
          <w:sz w:val="24"/>
          <w:szCs w:val="24"/>
        </w:rPr>
        <w:t xml:space="preserve"> с определением основных видов учебной деятельности;</w:t>
      </w:r>
    </w:p>
    <w:p w:rsidR="008371C3" w:rsidRPr="00D24859" w:rsidRDefault="009F6FB8" w:rsidP="007F09D5">
      <w:pPr>
        <w:pStyle w:val="11"/>
        <w:shd w:val="clear" w:color="auto" w:fill="auto"/>
        <w:tabs>
          <w:tab w:val="left" w:pos="1201"/>
        </w:tabs>
        <w:spacing w:line="276" w:lineRule="auto"/>
        <w:ind w:left="720" w:right="113"/>
        <w:rPr>
          <w:rFonts w:cs="Times New Roman"/>
          <w:sz w:val="24"/>
          <w:szCs w:val="24"/>
        </w:rPr>
      </w:pPr>
      <w:r>
        <w:rPr>
          <w:rFonts w:cs="Times New Roman"/>
          <w:sz w:val="24"/>
          <w:szCs w:val="24"/>
        </w:rPr>
        <w:t xml:space="preserve">3) </w:t>
      </w:r>
      <w:r w:rsidR="008371C3" w:rsidRPr="00D24859">
        <w:rPr>
          <w:rFonts w:cs="Times New Roman"/>
          <w:sz w:val="24"/>
          <w:szCs w:val="24"/>
        </w:rPr>
        <w:t>тематическое планирование.</w:t>
      </w:r>
    </w:p>
    <w:p w:rsidR="008371C3" w:rsidRPr="00D24859" w:rsidRDefault="008371C3" w:rsidP="007F09D5">
      <w:pPr>
        <w:pStyle w:val="11"/>
        <w:shd w:val="clear" w:color="auto" w:fill="auto"/>
        <w:spacing w:line="276" w:lineRule="auto"/>
        <w:ind w:left="20"/>
        <w:rPr>
          <w:rFonts w:cs="Times New Roman"/>
          <w:sz w:val="24"/>
          <w:szCs w:val="24"/>
        </w:rPr>
      </w:pPr>
      <w:r w:rsidRPr="00D24859">
        <w:rPr>
          <w:rFonts w:cs="Times New Roman"/>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1745C" w:rsidRDefault="008371C3" w:rsidP="0057796A">
      <w:pPr>
        <w:pStyle w:val="11"/>
        <w:shd w:val="clear" w:color="auto" w:fill="auto"/>
        <w:spacing w:line="276" w:lineRule="auto"/>
        <w:ind w:right="20"/>
        <w:rPr>
          <w:rFonts w:cs="Times New Roman"/>
          <w:sz w:val="24"/>
          <w:szCs w:val="24"/>
        </w:rPr>
      </w:pPr>
      <w:r w:rsidRPr="00D24859">
        <w:rPr>
          <w:rFonts w:cs="Times New Roman"/>
          <w:sz w:val="24"/>
          <w:szCs w:val="24"/>
        </w:rPr>
        <w:t xml:space="preserve">    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w:t>
      </w:r>
      <w:bookmarkStart w:id="140" w:name="_Toc410653993"/>
      <w:bookmarkStart w:id="141" w:name="_Toc414553180"/>
      <w:r w:rsidR="0057796A">
        <w:rPr>
          <w:rFonts w:cs="Times New Roman"/>
          <w:sz w:val="24"/>
          <w:szCs w:val="24"/>
        </w:rPr>
        <w:t>разных сторон окружающего мира.</w:t>
      </w:r>
    </w:p>
    <w:p w:rsidR="0057796A" w:rsidRPr="0057796A" w:rsidRDefault="0057796A" w:rsidP="0057796A">
      <w:pPr>
        <w:pStyle w:val="11"/>
        <w:shd w:val="clear" w:color="auto" w:fill="auto"/>
        <w:spacing w:line="276" w:lineRule="auto"/>
        <w:ind w:right="20"/>
        <w:rPr>
          <w:rFonts w:cs="Times New Roman"/>
          <w:sz w:val="24"/>
          <w:szCs w:val="24"/>
        </w:rPr>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2.2.2. Основное содержание учебных предметов на уровне основного общего образования</w:t>
      </w:r>
      <w:bookmarkEnd w:id="140"/>
      <w:bookmarkEnd w:id="141"/>
    </w:p>
    <w:p w:rsidR="00907D83" w:rsidRPr="00D24859" w:rsidRDefault="00907D83" w:rsidP="00907D83">
      <w:pPr>
        <w:rPr>
          <w:rFonts w:ascii="Times New Roman" w:hAnsi="Times New Roman" w:cs="Times New Roman"/>
          <w:b/>
          <w:i/>
          <w:sz w:val="24"/>
          <w:szCs w:val="24"/>
        </w:rPr>
      </w:pPr>
      <w:bookmarkStart w:id="142" w:name="_Toc409691669"/>
      <w:bookmarkStart w:id="143" w:name="_Toc410653994"/>
      <w:bookmarkStart w:id="144" w:name="_Toc414553181"/>
      <w:r w:rsidRPr="00D24859">
        <w:rPr>
          <w:rFonts w:ascii="Times New Roman" w:hAnsi="Times New Roman" w:cs="Times New Roman"/>
          <w:b/>
          <w:i/>
          <w:sz w:val="24"/>
          <w:szCs w:val="24"/>
        </w:rPr>
        <w:t>2.2.2.1. Русский язык</w:t>
      </w:r>
      <w:bookmarkEnd w:id="142"/>
      <w:bookmarkEnd w:id="143"/>
      <w:bookmarkEnd w:id="144"/>
    </w:p>
    <w:p w:rsidR="008821BE" w:rsidRPr="00D24859" w:rsidRDefault="008821BE" w:rsidP="008821BE">
      <w:pPr>
        <w:pStyle w:val="a8"/>
        <w:rPr>
          <w:b/>
          <w:sz w:val="24"/>
          <w:szCs w:val="24"/>
        </w:rPr>
      </w:pPr>
      <w:r w:rsidRPr="00D24859">
        <w:rPr>
          <w:b/>
          <w:sz w:val="24"/>
          <w:szCs w:val="24"/>
        </w:rPr>
        <w:t>СОДЕРЖАНИЕ УЧЕБНОГО КУРСА (ПРЕДМЕТА)</w:t>
      </w:r>
    </w:p>
    <w:p w:rsidR="008821BE" w:rsidRPr="00D24859" w:rsidRDefault="008821BE" w:rsidP="008821BE">
      <w:pPr>
        <w:pStyle w:val="a8"/>
        <w:rPr>
          <w:b/>
          <w:sz w:val="24"/>
          <w:szCs w:val="24"/>
        </w:rPr>
      </w:pP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коммуникативной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 Речь и речевое общение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1. Речь и речевое общение. Речевая ситуация. Речь устная и письменная. Речь диалогическая и монологическая. Монолог и его виды. Диалог и его виды.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821BE" w:rsidRPr="00D24859" w:rsidRDefault="008821BE" w:rsidP="008821BE">
      <w:pPr>
        <w:spacing w:after="0" w:line="240" w:lineRule="auto"/>
        <w:ind w:firstLine="454"/>
        <w:jc w:val="both"/>
        <w:rPr>
          <w:rFonts w:ascii="Times New Roman" w:hAnsi="Times New Roman" w:cs="Times New Roman"/>
          <w:b/>
          <w:bCs/>
          <w:sz w:val="24"/>
          <w:szCs w:val="24"/>
        </w:rPr>
      </w:pPr>
      <w:r w:rsidRPr="00D24859">
        <w:rPr>
          <w:rFonts w:ascii="Times New Roman" w:hAnsi="Times New Roman" w:cs="Times New Roman"/>
          <w:b/>
          <w:bCs/>
          <w:sz w:val="24"/>
          <w:szCs w:val="24"/>
        </w:rPr>
        <w:t>Раздел 2. Речевая деятельность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Виды речевой деятельности: чтение, аудирование (слушание), говорение, письмо.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Культура чтения, аудирования, говорения и письма.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3. Текст</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Средства связи предложений и частей текста. Абзац как средство композиционно-стилистического членения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4. Функциональные разновидности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языковой и лингвистической (речеведческой) компетенций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5. Общие сведения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Русский язык в кругу других славянских языков. Роль старославянского (церковнославянского) языка в развитии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 язык русской художественной литературы. Основные изобразительные средства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Лингвистика как наука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разделы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Выдающиеся отечественные лингвисты.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6. Фонетика и орфоэпия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Фонетика как раздел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Орфоэпия как раздел лингвистики. Основные правила нормативного произношения и ударения.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Нормативное произношение слов. Оценка собственной и чужой речи с точки зрения орфоэпической правильности.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фонетико-орфоэпических знаний и умений в собственной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орфоэпического словаря для овладения произносительной культурой.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7. Графика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r w:rsidRPr="00D24859">
        <w:rPr>
          <w:rFonts w:ascii="Times New Roman" w:hAnsi="Times New Roman" w:cs="Times New Roman"/>
          <w:bCs/>
          <w:sz w:val="24"/>
          <w:szCs w:val="24"/>
          <w:lang w:val="en-US"/>
        </w:rPr>
        <w:t>j</w:t>
      </w:r>
      <w:r w:rsidRPr="00D24859">
        <w:rPr>
          <w:rFonts w:ascii="Times New Roman" w:hAnsi="Times New Roman" w:cs="Times New Roman"/>
          <w:bCs/>
          <w:sz w:val="24"/>
          <w:szCs w:val="24"/>
        </w:rPr>
        <w:t>’].</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w:t>
      </w:r>
      <w:r w:rsidRPr="00D24859">
        <w:rPr>
          <w:rFonts w:ascii="Times New Roman" w:hAnsi="Times New Roman" w:cs="Times New Roman"/>
          <w:bCs/>
          <w:sz w:val="24"/>
          <w:szCs w:val="24"/>
          <w:lang w:val="en-US"/>
        </w:rPr>
        <w:t> </w:t>
      </w:r>
      <w:r w:rsidRPr="00D24859">
        <w:rPr>
          <w:rFonts w:ascii="Times New Roman" w:hAnsi="Times New Roman" w:cs="Times New Roman"/>
          <w:bCs/>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D24859">
        <w:rPr>
          <w:rFonts w:ascii="Times New Roman" w:hAnsi="Times New Roman" w:cs="Times New Roman"/>
          <w:bCs/>
          <w:sz w:val="24"/>
          <w:szCs w:val="24"/>
          <w:lang w:val="en-US"/>
        </w:rPr>
        <w:t>SMS</w:t>
      </w:r>
      <w:r w:rsidRPr="00D24859">
        <w:rPr>
          <w:rFonts w:ascii="Times New Roman" w:hAnsi="Times New Roman" w:cs="Times New Roman"/>
          <w:bCs/>
          <w:sz w:val="24"/>
          <w:szCs w:val="24"/>
        </w:rPr>
        <w:t>-сообщениях.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8. Морфемика и словообразование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Морфемика как раздел лингвистики. Морфема как минимальная значимая единица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Словообразующие и формообразующие морфемы. Окончание как формообразующая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Приставка, суффикс как словообразующие морфемы.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Корень. Однокоренные слова. Чередование гласных и согласных в корнях слов. Варианты морфем.</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Возможность исторических изменений в структуре слова. Понятие об этимологии. Этимологический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Словообразование как раздел лингвистики. Исходная (производящая) основа и словообразующая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Словообразовательный и морфемный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выразительные средства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2. Осмысление морфемы как значимой единицы языка. Осознание роли морфем в процессах формо- и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Определение основных способов словообразования, построение словообразовательных цепочек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знаний и умений по морфемике и словообразованию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словообразовательного, морфемного и этимологического словарей при решении разнообразных учебных задач.</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9. Лексикология и фразеология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Тематические группы слов. Толковые словари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Синонимы. Антонимы. Омонимы. Словари синонимов и антонимов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её происхождения: исконно русские и заимствованные слова. Словари иностранных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Лексика русского языка с точки зрения её активного и пассивного запаса. Архаизмы, историзмы, неологизмы.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Стилистические пласты лексики.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Фразеология как раздел лингвистики. Фразеологизмы. Пословицы, поговорки, афоризмы, крылатые слова. Фразеологические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Разные виды лексических словарей и их роль в овладении словарным богатством родного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Проведение лексического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66FC7" w:rsidRDefault="00466FC7" w:rsidP="008821BE">
      <w:pPr>
        <w:spacing w:after="0" w:line="240" w:lineRule="auto"/>
        <w:ind w:firstLine="454"/>
        <w:jc w:val="both"/>
        <w:rPr>
          <w:rFonts w:ascii="Times New Roman" w:hAnsi="Times New Roman" w:cs="Times New Roman"/>
          <w:b/>
          <w:bCs/>
          <w:sz w:val="24"/>
          <w:szCs w:val="24"/>
        </w:rPr>
      </w:pP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10. Морфология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Морфология как раздел грамматики.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Части речи как лексико-грамматические разряды слов. Система частей речи в русском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Служебные части речи, их разряды по значению, структуре и синтаксическому употреблению.</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Междометия и звукоподражательные слова.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Омонимия слов разных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Словари грамматических трудностей.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словарей грамматических трудностей в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lastRenderedPageBreak/>
        <w:t>Раздел 11. Синтаксис</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Синтаксис как раздел грамматики. Словосочетание и предложение как единицы синтаксиса.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Словосочетание как синтаксическая единица, типы словосочетаний. Виды связи в словосочетании.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односоставных предложений.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Способы передачи чужой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синтаксических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12. Правописание: орфография и пунктуация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Орфография как система правил правописания. Понятие орфограммы.</w:t>
      </w:r>
    </w:p>
    <w:p w:rsidR="008821BE" w:rsidRPr="00D24859" w:rsidRDefault="008821BE" w:rsidP="008821BE">
      <w:pPr>
        <w:spacing w:after="0" w:line="240" w:lineRule="auto"/>
        <w:ind w:firstLine="454"/>
        <w:jc w:val="both"/>
        <w:rPr>
          <w:rFonts w:ascii="Times New Roman" w:hAnsi="Times New Roman" w:cs="Times New Roman"/>
          <w:bCs/>
          <w:i/>
          <w:iCs/>
          <w:sz w:val="24"/>
          <w:szCs w:val="24"/>
        </w:rPr>
      </w:pPr>
      <w:r w:rsidRPr="00D24859">
        <w:rPr>
          <w:rFonts w:ascii="Times New Roman" w:hAnsi="Times New Roman" w:cs="Times New Roman"/>
          <w:bCs/>
          <w:sz w:val="24"/>
          <w:szCs w:val="24"/>
        </w:rPr>
        <w:t xml:space="preserve">Правописание гласных и согласных в составе морфем. Правописание </w:t>
      </w:r>
      <w:r w:rsidRPr="00D24859">
        <w:rPr>
          <w:rFonts w:ascii="Times New Roman" w:hAnsi="Times New Roman" w:cs="Times New Roman"/>
          <w:bCs/>
          <w:i/>
          <w:iCs/>
          <w:sz w:val="24"/>
          <w:szCs w:val="24"/>
        </w:rPr>
        <w:t>ъ </w:t>
      </w:r>
      <w:r w:rsidRPr="00D24859">
        <w:rPr>
          <w:rFonts w:ascii="Times New Roman" w:hAnsi="Times New Roman" w:cs="Times New Roman"/>
          <w:bCs/>
          <w:sz w:val="24"/>
          <w:szCs w:val="24"/>
        </w:rPr>
        <w:t>и </w:t>
      </w:r>
      <w:r w:rsidRPr="00D24859">
        <w:rPr>
          <w:rFonts w:ascii="Times New Roman" w:hAnsi="Times New Roman" w:cs="Times New Roman"/>
          <w:bCs/>
          <w:i/>
          <w:iCs/>
          <w:sz w:val="24"/>
          <w:szCs w:val="24"/>
        </w:rPr>
        <w:t>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Слитные, дефисные и раздельные написания. Употребление прописной и строчной буквы. Перенос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Орфографические словари и справочники.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Пунктуация как система правил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и их функции. Одиночные и парные знаки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конце предложения.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неосложнённом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при прямой речи и цитировании, в диалоге.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Сочетание знаков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культуроведческой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13. Язык и культура</w:t>
      </w:r>
    </w:p>
    <w:p w:rsidR="008821BE" w:rsidRPr="00D24859"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1.  Взаимосвязь языка и культуры, истории народа. Русский речевой этикет.</w:t>
      </w:r>
    </w:p>
    <w:p w:rsidR="008821BE"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2. Выявление единиц языка с национально-культурным компонентом значения, объяснение их значений с помощью лингвистических словарей (толковых, </w:t>
      </w:r>
      <w:r w:rsidRPr="00D24859">
        <w:rPr>
          <w:rFonts w:ascii="Times New Roman" w:hAnsi="Times New Roman" w:cs="Times New Roman"/>
          <w:bCs/>
          <w:sz w:val="24"/>
          <w:szCs w:val="24"/>
        </w:rPr>
        <w:lastRenderedPageBreak/>
        <w:t>этимологических и др.). Уместное использование правил русского речевого этикета в учебной деятельности и повседневной жизни.</w:t>
      </w:r>
    </w:p>
    <w:p w:rsid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p>
    <w:p w:rsidR="00491438" w:rsidRP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r w:rsidRPr="00AF3777">
        <w:rPr>
          <w:rFonts w:ascii="Times New Roman" w:eastAsia="Times New Roman" w:hAnsi="Times New Roman" w:cs="Times New Roman"/>
          <w:b/>
          <w:sz w:val="24"/>
          <w:szCs w:val="24"/>
        </w:rPr>
        <w:t>2.2.2.2.</w:t>
      </w:r>
      <w:r w:rsidR="00F7703A">
        <w:rPr>
          <w:rFonts w:ascii="Times New Roman" w:eastAsia="Times New Roman" w:hAnsi="Times New Roman" w:cs="Times New Roman"/>
          <w:b/>
          <w:sz w:val="24"/>
          <w:szCs w:val="24"/>
        </w:rPr>
        <w:t>Родной язык (лезгинский</w:t>
      </w:r>
      <w:r w:rsidR="00491438" w:rsidRPr="00AF3777">
        <w:rPr>
          <w:rFonts w:ascii="Times New Roman" w:eastAsia="Times New Roman" w:hAnsi="Times New Roman" w:cs="Times New Roman"/>
          <w:b/>
          <w:sz w:val="24"/>
          <w:szCs w:val="24"/>
        </w:rPr>
        <w:t>)</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Речь. Речевая деятельность Язык и речь.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007000ED">
        <w:rPr>
          <w:rFonts w:ascii="Times New Roman" w:hAnsi="Times New Roman" w:cs="Times New Roman"/>
          <w:sz w:val="24"/>
          <w:szCs w:val="24"/>
        </w:rPr>
        <w:t>-</w:t>
      </w:r>
      <w:r w:rsidRPr="00AF3777">
        <w:rPr>
          <w:rFonts w:ascii="Times New Roman" w:hAnsi="Times New Roman" w:cs="Times New Roman"/>
          <w:sz w:val="24"/>
          <w:szCs w:val="24"/>
        </w:rPr>
        <w:t xml:space="preserve">делового), языка художественной литературы. Основные жанры разговорной речи (рассказ, беседа, спор).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Виды речевой деятельности (говорение, аудирование, письмо, чтение).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5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 </w:t>
      </w:r>
    </w:p>
    <w:p w:rsidR="00491438" w:rsidRPr="00AF3777" w:rsidRDefault="00491438" w:rsidP="00AF3777">
      <w:pPr>
        <w:pStyle w:val="a6"/>
        <w:tabs>
          <w:tab w:val="left" w:pos="1003"/>
        </w:tabs>
        <w:spacing w:line="237" w:lineRule="auto"/>
        <w:ind w:left="0"/>
        <w:jc w:val="both"/>
        <w:rPr>
          <w:rFonts w:ascii="Times New Roman" w:hAnsi="Times New Roman" w:cs="Times New Roman"/>
          <w:b/>
          <w:sz w:val="24"/>
          <w:szCs w:val="24"/>
        </w:rPr>
      </w:pPr>
      <w:r w:rsidRPr="00AF3777">
        <w:rPr>
          <w:rFonts w:ascii="Times New Roman" w:hAnsi="Times New Roman" w:cs="Times New Roman"/>
          <w:b/>
          <w:sz w:val="24"/>
          <w:szCs w:val="24"/>
        </w:rPr>
        <w:t xml:space="preserve">Культура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Культура речи и ее основные аспекты: нормативный, коммуникативный, этический. Основные критерии культуры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b/>
          <w:sz w:val="24"/>
          <w:szCs w:val="24"/>
        </w:rPr>
        <w:t>Лексикология и фразеология</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6 неолог</w:t>
      </w:r>
      <w:r w:rsidR="00F7703A">
        <w:rPr>
          <w:rFonts w:ascii="Times New Roman" w:hAnsi="Times New Roman" w:cs="Times New Roman"/>
          <w:sz w:val="24"/>
          <w:szCs w:val="24"/>
        </w:rPr>
        <w:t>измы. Сферы употребления лезгинской</w:t>
      </w:r>
      <w:r w:rsidRPr="00AF3777">
        <w:rPr>
          <w:rFonts w:ascii="Times New Roman" w:hAnsi="Times New Roman" w:cs="Times New Roman"/>
          <w:sz w:val="24"/>
          <w:szCs w:val="24"/>
        </w:rPr>
        <w:t xml:space="preserve">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w:t>
      </w:r>
      <w:r w:rsidR="00F7703A">
        <w:rPr>
          <w:rFonts w:ascii="Times New Roman" w:hAnsi="Times New Roman" w:cs="Times New Roman"/>
          <w:sz w:val="24"/>
          <w:szCs w:val="24"/>
        </w:rPr>
        <w:t>ские нормы современного лезгинского</w:t>
      </w:r>
      <w:r w:rsidRPr="00AF3777">
        <w:rPr>
          <w:rFonts w:ascii="Times New Roman" w:hAnsi="Times New Roman" w:cs="Times New Roman"/>
          <w:sz w:val="24"/>
          <w:szCs w:val="24"/>
        </w:rPr>
        <w:t xml:space="preserve">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Понятие об этимологии. </w:t>
      </w:r>
    </w:p>
    <w:p w:rsidR="00491438" w:rsidRPr="00D24859" w:rsidRDefault="00491438" w:rsidP="00466FC7">
      <w:pPr>
        <w:pStyle w:val="a6"/>
        <w:tabs>
          <w:tab w:val="left" w:pos="1003"/>
        </w:tabs>
        <w:spacing w:line="237" w:lineRule="auto"/>
        <w:ind w:left="0"/>
        <w:jc w:val="both"/>
        <w:rPr>
          <w:rFonts w:ascii="Times New Roman" w:hAnsi="Times New Roman" w:cs="Times New Roman"/>
          <w:bCs/>
          <w:sz w:val="24"/>
          <w:szCs w:val="24"/>
        </w:rPr>
      </w:pPr>
      <w:r w:rsidRPr="00AF377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907D83" w:rsidRPr="00D24859" w:rsidRDefault="00AF3777" w:rsidP="00907D83">
      <w:pPr>
        <w:rPr>
          <w:rFonts w:ascii="Times New Roman" w:hAnsi="Times New Roman" w:cs="Times New Roman"/>
          <w:b/>
          <w:i/>
          <w:sz w:val="24"/>
          <w:szCs w:val="24"/>
        </w:rPr>
      </w:pPr>
      <w:bookmarkStart w:id="145" w:name="_Toc409691670"/>
      <w:bookmarkStart w:id="146" w:name="_Toc410653995"/>
      <w:bookmarkStart w:id="147" w:name="_Toc414553192"/>
      <w:r>
        <w:rPr>
          <w:rFonts w:ascii="Times New Roman" w:hAnsi="Times New Roman" w:cs="Times New Roman"/>
          <w:b/>
          <w:i/>
          <w:sz w:val="24"/>
          <w:szCs w:val="24"/>
        </w:rPr>
        <w:t>2.2.2.3</w:t>
      </w:r>
      <w:r w:rsidR="00907D83" w:rsidRPr="00D24859">
        <w:rPr>
          <w:rFonts w:ascii="Times New Roman" w:hAnsi="Times New Roman" w:cs="Times New Roman"/>
          <w:b/>
          <w:i/>
          <w:sz w:val="24"/>
          <w:szCs w:val="24"/>
        </w:rPr>
        <w:t xml:space="preserve">. </w:t>
      </w:r>
      <w:r w:rsidR="00F7703A">
        <w:rPr>
          <w:rFonts w:ascii="Times New Roman" w:hAnsi="Times New Roman" w:cs="Times New Roman"/>
          <w:b/>
          <w:i/>
          <w:sz w:val="24"/>
          <w:szCs w:val="24"/>
        </w:rPr>
        <w:t>Русская л</w:t>
      </w:r>
      <w:r w:rsidR="00907D83" w:rsidRPr="00D24859">
        <w:rPr>
          <w:rFonts w:ascii="Times New Roman" w:hAnsi="Times New Roman" w:cs="Times New Roman"/>
          <w:b/>
          <w:i/>
          <w:sz w:val="24"/>
          <w:szCs w:val="24"/>
        </w:rPr>
        <w:t>итература</w:t>
      </w:r>
      <w:bookmarkEnd w:id="145"/>
      <w:bookmarkEnd w:id="146"/>
      <w:bookmarkEnd w:id="147"/>
    </w:p>
    <w:p w:rsidR="00A60959" w:rsidRPr="00D24859" w:rsidRDefault="00A60959" w:rsidP="00A60959">
      <w:pPr>
        <w:pStyle w:val="a8"/>
        <w:rPr>
          <w:sz w:val="24"/>
          <w:szCs w:val="24"/>
        </w:rPr>
      </w:pPr>
      <w:r w:rsidRPr="00D24859">
        <w:rPr>
          <w:sz w:val="24"/>
          <w:szCs w:val="24"/>
        </w:rPr>
        <w:t>Содержание тем учебного предмета</w:t>
      </w:r>
    </w:p>
    <w:p w:rsidR="00A60959" w:rsidRPr="00D24859" w:rsidRDefault="00A60959" w:rsidP="00A60959">
      <w:pPr>
        <w:pStyle w:val="a8"/>
        <w:rPr>
          <w:sz w:val="24"/>
          <w:szCs w:val="24"/>
        </w:rPr>
      </w:pPr>
      <w:r w:rsidRPr="00D24859">
        <w:rPr>
          <w:sz w:val="24"/>
          <w:szCs w:val="24"/>
        </w:rPr>
        <w:t>5класс</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ВВЕДЕНИЕ – 1ч.</w:t>
      </w:r>
    </w:p>
    <w:p w:rsidR="00A60959" w:rsidRPr="00D24859" w:rsidRDefault="00A60959" w:rsidP="00A60959">
      <w:pPr>
        <w:pStyle w:val="a8"/>
        <w:rPr>
          <w:sz w:val="24"/>
          <w:szCs w:val="24"/>
        </w:rPr>
      </w:pPr>
      <w:r w:rsidRPr="00D24859">
        <w:rPr>
          <w:sz w:val="24"/>
          <w:szCs w:val="24"/>
        </w:rPr>
        <w:t>Книга и ее роль в духовной жизни человека и общества (ро</w:t>
      </w:r>
      <w:r w:rsidRPr="00D24859">
        <w:rPr>
          <w:sz w:val="24"/>
          <w:szCs w:val="24"/>
        </w:rPr>
        <w:softHyphen/>
        <w:t>дина, край, искусство, нравственная память). Литература как искусство слова. Писатель — книга — читатель. Книга худо</w:t>
      </w:r>
      <w:r w:rsidRPr="00D24859">
        <w:rPr>
          <w:sz w:val="24"/>
          <w:szCs w:val="24"/>
        </w:rPr>
        <w:softHyphen/>
        <w:t>жественная и учебная.</w:t>
      </w:r>
    </w:p>
    <w:p w:rsidR="00A60959" w:rsidRPr="00D24859" w:rsidRDefault="00A60959" w:rsidP="00A60959">
      <w:pPr>
        <w:pStyle w:val="a8"/>
        <w:rPr>
          <w:sz w:val="24"/>
          <w:szCs w:val="24"/>
        </w:rPr>
      </w:pPr>
      <w:r w:rsidRPr="00D24859">
        <w:rPr>
          <w:sz w:val="24"/>
          <w:szCs w:val="24"/>
        </w:rPr>
        <w:t>Особенности работы с учебной хрестоматией (сведения о пи</w:t>
      </w:r>
      <w:r w:rsidRPr="00D24859">
        <w:rPr>
          <w:sz w:val="24"/>
          <w:szCs w:val="24"/>
        </w:rPr>
        <w:softHyphen/>
        <w:t>сателях, художественные произведения, вопросы и задания, статьи, рубрики с дополнительной информацией, 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A60959" w:rsidRPr="00D24859" w:rsidRDefault="00A60959" w:rsidP="00A60959">
      <w:pPr>
        <w:pStyle w:val="a8"/>
        <w:rPr>
          <w:sz w:val="24"/>
          <w:szCs w:val="24"/>
        </w:rPr>
      </w:pPr>
      <w:r w:rsidRPr="00D24859">
        <w:rPr>
          <w:sz w:val="24"/>
          <w:szCs w:val="24"/>
        </w:rPr>
        <w:t>Теория литературы: автор, герой, художественная литература.</w:t>
      </w:r>
    </w:p>
    <w:p w:rsidR="00A60959" w:rsidRPr="00D24859" w:rsidRDefault="00A60959" w:rsidP="00A60959">
      <w:pPr>
        <w:pStyle w:val="a8"/>
        <w:rPr>
          <w:sz w:val="24"/>
          <w:szCs w:val="24"/>
        </w:rPr>
      </w:pPr>
      <w:r w:rsidRPr="00D24859">
        <w:rPr>
          <w:sz w:val="24"/>
          <w:szCs w:val="24"/>
        </w:rPr>
        <w:lastRenderedPageBreak/>
        <w:t>ИЗ МИФОЛОГИИ– 5ч.</w:t>
      </w:r>
    </w:p>
    <w:p w:rsidR="00A60959" w:rsidRPr="00D24859" w:rsidRDefault="00A60959" w:rsidP="00A60959">
      <w:pPr>
        <w:pStyle w:val="a8"/>
        <w:rPr>
          <w:sz w:val="24"/>
          <w:szCs w:val="24"/>
        </w:rPr>
      </w:pPr>
      <w:r w:rsidRPr="00D24859">
        <w:rPr>
          <w:sz w:val="24"/>
          <w:szCs w:val="24"/>
        </w:rPr>
        <w:t>Рассказ о мифе и мифологии. Миф — своеобразная форма ми</w:t>
      </w:r>
      <w:r w:rsidRPr="00D24859">
        <w:rPr>
          <w:sz w:val="24"/>
          <w:szCs w:val="24"/>
        </w:rPr>
        <w:softHyphen/>
        <w:t>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A60959" w:rsidRPr="00D24859" w:rsidRDefault="00A60959" w:rsidP="00A60959">
      <w:pPr>
        <w:pStyle w:val="a8"/>
        <w:rPr>
          <w:sz w:val="24"/>
          <w:szCs w:val="24"/>
        </w:rPr>
      </w:pPr>
      <w:r w:rsidRPr="00D24859">
        <w:rPr>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«Одиссея»(«Одиссей на ост</w:t>
      </w:r>
      <w:r w:rsidRPr="00D24859">
        <w:rPr>
          <w:sz w:val="24"/>
          <w:szCs w:val="24"/>
        </w:rPr>
        <w:softHyphen/>
        <w:t>рове циклопов.</w:t>
      </w:r>
      <w:r w:rsidR="00324066">
        <w:rPr>
          <w:sz w:val="24"/>
          <w:szCs w:val="24"/>
        </w:rPr>
        <w:t xml:space="preserve"> </w:t>
      </w:r>
      <w:r w:rsidRPr="00D24859">
        <w:rPr>
          <w:sz w:val="24"/>
          <w:szCs w:val="24"/>
        </w:rPr>
        <w:t>Полифем»). Рассказ о Гомере. Сюжет мифа. Об</w:t>
      </w:r>
      <w:r w:rsidRPr="00D24859">
        <w:rPr>
          <w:sz w:val="24"/>
          <w:szCs w:val="24"/>
        </w:rPr>
        <w:softHyphen/>
        <w:t>разы Одиссея и Полифема.</w:t>
      </w:r>
    </w:p>
    <w:p w:rsidR="00A60959" w:rsidRPr="00D24859" w:rsidRDefault="00A60959" w:rsidP="00A60959">
      <w:pPr>
        <w:pStyle w:val="a8"/>
        <w:rPr>
          <w:sz w:val="24"/>
          <w:szCs w:val="24"/>
        </w:rPr>
      </w:pPr>
      <w:r w:rsidRPr="00D24859">
        <w:rPr>
          <w:sz w:val="24"/>
          <w:szCs w:val="24"/>
        </w:rPr>
        <w:t>Теория литературы: миф, легенда, предание; мифологичес</w:t>
      </w:r>
      <w:r w:rsidRPr="00D24859">
        <w:rPr>
          <w:sz w:val="24"/>
          <w:szCs w:val="24"/>
        </w:rPr>
        <w:softHyphen/>
        <w:t>кий сюжет; мифологический герой; мифологический персонаж; античная мифология; эпитет, составной эпитет.</w:t>
      </w:r>
    </w:p>
    <w:p w:rsidR="00A60959" w:rsidRPr="00D24859" w:rsidRDefault="00A60959" w:rsidP="00A60959">
      <w:pPr>
        <w:pStyle w:val="a8"/>
        <w:rPr>
          <w:sz w:val="24"/>
          <w:szCs w:val="24"/>
        </w:rPr>
      </w:pPr>
      <w:r w:rsidRPr="00D24859">
        <w:rPr>
          <w:sz w:val="24"/>
          <w:szCs w:val="24"/>
        </w:rPr>
        <w:t>Краеведение: легенды и предания в регионе.</w:t>
      </w:r>
    </w:p>
    <w:p w:rsidR="00A60959" w:rsidRPr="00D24859" w:rsidRDefault="00A60959" w:rsidP="00A60959">
      <w:pPr>
        <w:pStyle w:val="a8"/>
        <w:rPr>
          <w:sz w:val="24"/>
          <w:szCs w:val="24"/>
        </w:rPr>
      </w:pPr>
      <w:r w:rsidRPr="00D24859">
        <w:rPr>
          <w:sz w:val="24"/>
          <w:szCs w:val="24"/>
        </w:rPr>
        <w:t>ИЗ УСТНОГО НАРОДНОГО ТВОРЧЕСТВА– 6ч.</w:t>
      </w:r>
    </w:p>
    <w:p w:rsidR="00A60959" w:rsidRPr="00D24859" w:rsidRDefault="00A60959" w:rsidP="00A60959">
      <w:pPr>
        <w:pStyle w:val="a8"/>
        <w:rPr>
          <w:sz w:val="24"/>
          <w:szCs w:val="24"/>
        </w:rPr>
      </w:pPr>
      <w:r w:rsidRPr="00D24859">
        <w:rPr>
          <w:sz w:val="24"/>
          <w:szCs w:val="24"/>
        </w:rPr>
        <w:t>Истоки устного народного творчества, его основные виды.</w:t>
      </w:r>
    </w:p>
    <w:p w:rsidR="00A60959" w:rsidRPr="00D24859" w:rsidRDefault="00A60959" w:rsidP="00A60959">
      <w:pPr>
        <w:pStyle w:val="a8"/>
        <w:rPr>
          <w:sz w:val="24"/>
          <w:szCs w:val="24"/>
        </w:rPr>
      </w:pPr>
      <w:r w:rsidRPr="00D24859">
        <w:rPr>
          <w:sz w:val="24"/>
          <w:szCs w:val="24"/>
        </w:rPr>
        <w:t>Загадки, пословицы, поговорки. Сказки. Волшебная сказка: «Царевна-лягушка».Сюжет в волшебной сказке: зачин, важное событие, преодоление пре</w:t>
      </w:r>
      <w:r w:rsidRPr="00D24859">
        <w:rPr>
          <w:sz w:val="24"/>
          <w:szCs w:val="24"/>
        </w:rPr>
        <w:softHyphen/>
        <w:t>пятствий, поединок со злой силой, победа, возвращение, пре</w:t>
      </w:r>
      <w:r w:rsidRPr="00D24859">
        <w:rPr>
          <w:sz w:val="24"/>
          <w:szCs w:val="24"/>
        </w:rPr>
        <w:softHyphen/>
        <w:t>одоление препятствий, счастливый финал. Сказочные образы. Нравственная проблематика сказки: добрая и злая сила в сказ</w:t>
      </w:r>
      <w:r w:rsidRPr="00D24859">
        <w:rPr>
          <w:sz w:val="24"/>
          <w:szCs w:val="24"/>
        </w:rPr>
        <w:softHyphen/>
        <w:t>ках. Бытовая сказка: «Чего на свете не бывает». Отличие быто</w:t>
      </w:r>
      <w:r w:rsidRPr="00D24859">
        <w:rPr>
          <w:sz w:val="24"/>
          <w:szCs w:val="24"/>
        </w:rPr>
        <w:softHyphen/>
        <w:t>вой сказки от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A60959" w:rsidRPr="00D24859" w:rsidRDefault="00A60959" w:rsidP="00A60959">
      <w:pPr>
        <w:pStyle w:val="a8"/>
        <w:rPr>
          <w:sz w:val="24"/>
          <w:szCs w:val="24"/>
        </w:rPr>
      </w:pPr>
      <w:r w:rsidRPr="00D24859">
        <w:rPr>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
    <w:p w:rsidR="00A60959" w:rsidRPr="00D24859" w:rsidRDefault="00A60959" w:rsidP="00A60959">
      <w:pPr>
        <w:pStyle w:val="a8"/>
        <w:rPr>
          <w:sz w:val="24"/>
          <w:szCs w:val="24"/>
        </w:rPr>
      </w:pPr>
      <w:r w:rsidRPr="00D24859">
        <w:rPr>
          <w:sz w:val="24"/>
          <w:szCs w:val="24"/>
        </w:rPr>
        <w:t>ИЗ ДРЕВНЕРУССКОЙ ЛИТЕРАТУРЫ - 3ч.</w:t>
      </w:r>
    </w:p>
    <w:p w:rsidR="00A60959" w:rsidRPr="00D24859" w:rsidRDefault="00A60959" w:rsidP="00A60959">
      <w:pPr>
        <w:pStyle w:val="a8"/>
        <w:rPr>
          <w:sz w:val="24"/>
          <w:szCs w:val="24"/>
        </w:rPr>
      </w:pPr>
      <w:r w:rsidRPr="00D24859">
        <w:rPr>
          <w:sz w:val="24"/>
          <w:szCs w:val="24"/>
        </w:rPr>
        <w:t>Создание первичных представлений о древнерусской литера</w:t>
      </w:r>
      <w:r w:rsidRPr="00D24859">
        <w:rPr>
          <w:sz w:val="24"/>
          <w:szCs w:val="24"/>
        </w:rPr>
        <w:softHyphen/>
        <w:t>туре.</w:t>
      </w:r>
    </w:p>
    <w:p w:rsidR="00A60959" w:rsidRPr="00D24859" w:rsidRDefault="00A60959" w:rsidP="00A60959">
      <w:pPr>
        <w:pStyle w:val="a8"/>
        <w:rPr>
          <w:sz w:val="24"/>
          <w:szCs w:val="24"/>
        </w:rPr>
      </w:pPr>
      <w:r w:rsidRPr="00D24859">
        <w:rPr>
          <w:sz w:val="24"/>
          <w:szCs w:val="24"/>
        </w:rPr>
        <w:t>Из «Повести временных лет» («Расселение славян», «Кий, Щек и Хорив», «Дань хазарам»). История: исторические собы</w:t>
      </w:r>
      <w:r w:rsidRPr="00D24859">
        <w:rPr>
          <w:sz w:val="24"/>
          <w:szCs w:val="24"/>
        </w:rPr>
        <w:softHyphen/>
        <w:t>тия, факты жизни государства и отдельных князей и их отраже</w:t>
      </w:r>
      <w:r w:rsidRPr="00D24859">
        <w:rPr>
          <w:sz w:val="24"/>
          <w:szCs w:val="24"/>
        </w:rPr>
        <w:softHyphen/>
        <w:t>ние в древнерусской литературе (право на вымысел у древнерус</w:t>
      </w:r>
      <w:r w:rsidRPr="00D24859">
        <w:rPr>
          <w:sz w:val="24"/>
          <w:szCs w:val="24"/>
        </w:rPr>
        <w:softHyphen/>
        <w:t>ского автора); нравственная позиция автора в произведениях древнерусской литературы.</w:t>
      </w:r>
    </w:p>
    <w:p w:rsidR="00A60959" w:rsidRPr="00D24859" w:rsidRDefault="00A60959" w:rsidP="00A60959">
      <w:pPr>
        <w:pStyle w:val="a8"/>
        <w:rPr>
          <w:sz w:val="24"/>
          <w:szCs w:val="24"/>
        </w:rPr>
      </w:pPr>
      <w:r w:rsidRPr="00D24859">
        <w:rPr>
          <w:sz w:val="24"/>
          <w:szCs w:val="24"/>
        </w:rPr>
        <w:t>Теория литературы: древнерусская литература (первичное представление); летопись; древнерусская повесть (воинская повесть); сюжет; мотив.</w:t>
      </w:r>
    </w:p>
    <w:p w:rsidR="00A60959" w:rsidRPr="00D24859" w:rsidRDefault="00A60959" w:rsidP="00A60959">
      <w:pPr>
        <w:pStyle w:val="a8"/>
        <w:rPr>
          <w:sz w:val="24"/>
          <w:szCs w:val="24"/>
        </w:rPr>
      </w:pPr>
      <w:r w:rsidRPr="00D24859">
        <w:rPr>
          <w:sz w:val="24"/>
          <w:szCs w:val="24"/>
        </w:rPr>
        <w:t>БАСНИ НАРОДОВ МИРА  – 1ч.</w:t>
      </w:r>
    </w:p>
    <w:p w:rsidR="00A60959" w:rsidRPr="00D24859" w:rsidRDefault="00A60959" w:rsidP="00A60959">
      <w:pPr>
        <w:pStyle w:val="a8"/>
        <w:rPr>
          <w:sz w:val="24"/>
          <w:szCs w:val="24"/>
        </w:rPr>
      </w:pPr>
      <w:r w:rsidRPr="00D24859">
        <w:rPr>
          <w:sz w:val="24"/>
          <w:szCs w:val="24"/>
        </w:rPr>
        <w:t>Эзоп. Краткие сведения о баснописце. Басни «Ворон и Лиси</w:t>
      </w:r>
      <w:r w:rsidRPr="00D24859">
        <w:rPr>
          <w:sz w:val="24"/>
          <w:szCs w:val="24"/>
        </w:rPr>
        <w:softHyphen/>
        <w:t>ца», «Лисица и виноград».</w:t>
      </w:r>
      <w:r w:rsidR="00324066">
        <w:rPr>
          <w:sz w:val="24"/>
          <w:szCs w:val="24"/>
        </w:rPr>
        <w:t xml:space="preserve"> </w:t>
      </w:r>
      <w:r w:rsidRPr="00D24859">
        <w:rPr>
          <w:sz w:val="24"/>
          <w:szCs w:val="24"/>
        </w:rPr>
        <w:t>Жан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A60959" w:rsidRPr="00D24859" w:rsidRDefault="00A60959" w:rsidP="00A60959">
      <w:pPr>
        <w:pStyle w:val="a8"/>
        <w:rPr>
          <w:sz w:val="24"/>
          <w:szCs w:val="24"/>
        </w:rPr>
      </w:pPr>
      <w:r w:rsidRPr="00D24859">
        <w:rPr>
          <w:sz w:val="24"/>
          <w:szCs w:val="24"/>
        </w:rPr>
        <w:t>РУССКАЯ БАСНЯ  – 5ч.</w:t>
      </w:r>
    </w:p>
    <w:p w:rsidR="00A60959" w:rsidRPr="00D24859" w:rsidRDefault="00A60959" w:rsidP="00A60959">
      <w:pPr>
        <w:pStyle w:val="a8"/>
        <w:rPr>
          <w:sz w:val="24"/>
          <w:szCs w:val="24"/>
        </w:rPr>
      </w:pPr>
      <w:r w:rsidRPr="00D24859">
        <w:rPr>
          <w:sz w:val="24"/>
          <w:szCs w:val="24"/>
        </w:rPr>
        <w:t>Русские басни. Русские баснописцы XVIII -XIX веков. Нравствен</w:t>
      </w:r>
      <w:r w:rsidRPr="00D24859">
        <w:rPr>
          <w:sz w:val="24"/>
          <w:szCs w:val="24"/>
        </w:rPr>
        <w:softHyphen/>
        <w:t>ная проблематика басен, злободневность. Пороки, недостатки, ум, глупость, хитрость, невежество, самонадеянность; просве</w:t>
      </w:r>
      <w:r w:rsidRPr="00D24859">
        <w:rPr>
          <w:sz w:val="24"/>
          <w:szCs w:val="24"/>
        </w:rPr>
        <w:softHyphen/>
        <w:t>щение и невежество — основные темы басен. Русская басня в XX веке.</w:t>
      </w:r>
    </w:p>
    <w:p w:rsidR="00A60959" w:rsidRPr="00D24859" w:rsidRDefault="00A60959" w:rsidP="00A60959">
      <w:pPr>
        <w:pStyle w:val="a8"/>
        <w:rPr>
          <w:sz w:val="24"/>
          <w:szCs w:val="24"/>
        </w:rPr>
      </w:pPr>
      <w:r w:rsidRPr="00D24859">
        <w:rPr>
          <w:sz w:val="24"/>
          <w:szCs w:val="24"/>
        </w:rPr>
        <w:t>М.В. Ломоносов. Краткие сведения о писателе. Басня «Слу</w:t>
      </w:r>
      <w:r w:rsidRPr="00D24859">
        <w:rPr>
          <w:sz w:val="24"/>
          <w:szCs w:val="24"/>
        </w:rPr>
        <w:softHyphen/>
        <w:t>чились вместе два Астронома в пиру...».</w:t>
      </w:r>
    </w:p>
    <w:p w:rsidR="00A60959" w:rsidRPr="00D24859" w:rsidRDefault="00A60959" w:rsidP="00A60959">
      <w:pPr>
        <w:pStyle w:val="a8"/>
        <w:rPr>
          <w:sz w:val="24"/>
          <w:szCs w:val="24"/>
        </w:rPr>
      </w:pPr>
      <w:r w:rsidRPr="00D24859">
        <w:rPr>
          <w:sz w:val="24"/>
          <w:szCs w:val="24"/>
        </w:rPr>
        <w:t>И.А. Крылов. Краткие сведения о писателе. Детство. Отно</w:t>
      </w:r>
      <w:r w:rsidRPr="00D24859">
        <w:rPr>
          <w:sz w:val="24"/>
          <w:szCs w:val="24"/>
        </w:rPr>
        <w:softHyphen/>
        <w:t>шение к книге. Басни «Ворона и Лисица», «Волк и Ягненок», «Волк на псарне», «Свинья под Дубом» и др. по выбору. Тема</w:t>
      </w:r>
      <w:r w:rsidRPr="00D24859">
        <w:rPr>
          <w:sz w:val="24"/>
          <w:szCs w:val="24"/>
        </w:rPr>
        <w:softHyphen/>
        <w:t>тика басен И.А. Крылова. Сатирическое и нравоучительное в басне. Образный мир басен И.А. Крылова.</w:t>
      </w:r>
    </w:p>
    <w:p w:rsidR="00A60959" w:rsidRPr="00D24859" w:rsidRDefault="00A60959" w:rsidP="00A60959">
      <w:pPr>
        <w:pStyle w:val="a8"/>
        <w:rPr>
          <w:sz w:val="24"/>
          <w:szCs w:val="24"/>
        </w:rPr>
      </w:pPr>
      <w:r w:rsidRPr="00D24859">
        <w:rPr>
          <w:sz w:val="24"/>
          <w:szCs w:val="24"/>
        </w:rPr>
        <w:t>В.В.</w:t>
      </w:r>
      <w:r w:rsidR="00324066">
        <w:rPr>
          <w:sz w:val="24"/>
          <w:szCs w:val="24"/>
        </w:rPr>
        <w:t xml:space="preserve"> </w:t>
      </w:r>
      <w:r w:rsidRPr="00D24859">
        <w:rPr>
          <w:sz w:val="24"/>
          <w:szCs w:val="24"/>
        </w:rPr>
        <w:t>Михалков. Басни «Грибы», «Зеркало». Тематика, про</w:t>
      </w:r>
      <w:r w:rsidRPr="00D24859">
        <w:rPr>
          <w:sz w:val="24"/>
          <w:szCs w:val="24"/>
        </w:rPr>
        <w:softHyphen/>
        <w:t>блематика.</w:t>
      </w:r>
    </w:p>
    <w:p w:rsidR="00A60959" w:rsidRPr="00D24859" w:rsidRDefault="00A60959" w:rsidP="00A60959">
      <w:pPr>
        <w:pStyle w:val="a8"/>
        <w:rPr>
          <w:sz w:val="24"/>
          <w:szCs w:val="24"/>
        </w:rPr>
      </w:pPr>
      <w:r w:rsidRPr="00D24859">
        <w:rPr>
          <w:sz w:val="24"/>
          <w:szCs w:val="24"/>
        </w:rPr>
        <w:t>Теория литературы: басенный сюжет; мораль, аллегория, олицетворение, сравнение, гипербола.</w:t>
      </w: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bookmarkStart w:id="148" w:name="bookmark15"/>
      <w:r w:rsidRPr="00D24859">
        <w:rPr>
          <w:sz w:val="24"/>
          <w:szCs w:val="24"/>
        </w:rPr>
        <w:t>А.С. ПУШКИН</w:t>
      </w:r>
      <w:bookmarkEnd w:id="148"/>
      <w:r w:rsidRPr="00D24859">
        <w:rPr>
          <w:sz w:val="24"/>
          <w:szCs w:val="24"/>
        </w:rPr>
        <w:t xml:space="preserve"> – 7ч.</w:t>
      </w:r>
    </w:p>
    <w:p w:rsidR="00A60959" w:rsidRPr="00D24859" w:rsidRDefault="00A60959" w:rsidP="00A60959">
      <w:pPr>
        <w:pStyle w:val="a8"/>
        <w:rPr>
          <w:sz w:val="24"/>
          <w:szCs w:val="24"/>
        </w:rPr>
      </w:pPr>
      <w:r w:rsidRPr="00D24859">
        <w:rPr>
          <w:sz w:val="24"/>
          <w:szCs w:val="24"/>
        </w:rPr>
        <w:lastRenderedPageBreak/>
        <w:t>Краткие сведения о детстве и детских впечатлениях поэта. Пушкин и книга. А.С.</w:t>
      </w:r>
      <w:r w:rsidR="00324066">
        <w:rPr>
          <w:sz w:val="24"/>
          <w:szCs w:val="24"/>
        </w:rPr>
        <w:t xml:space="preserve"> </w:t>
      </w:r>
      <w:r w:rsidRPr="00D24859">
        <w:rPr>
          <w:sz w:val="24"/>
          <w:szCs w:val="24"/>
        </w:rPr>
        <w:t>Пушкин и няня Арина Родионовна. Стихотворение «Няне». Образы природы в стихотворениях по</w:t>
      </w:r>
      <w:r w:rsidRPr="00D24859">
        <w:rPr>
          <w:sz w:val="24"/>
          <w:szCs w:val="24"/>
        </w:rPr>
        <w:softHyphen/>
        <w:t>эта «Зимняя дорога», «Зимнее утро». «Сказка о мертвой царевне и о семи бо</w:t>
      </w:r>
      <w:r w:rsidRPr="00D24859">
        <w:rPr>
          <w:sz w:val="24"/>
          <w:szCs w:val="24"/>
        </w:rPr>
        <w:softHyphen/>
        <w:t>гатырях». «Пушкинская сказка — прямая наследница народ</w:t>
      </w:r>
      <w:r w:rsidRPr="00D24859">
        <w:rPr>
          <w:sz w:val="24"/>
          <w:szCs w:val="24"/>
        </w:rPr>
        <w:softHyphen/>
        <w:t>ной» (С.Я. Маршак).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благодарность, верность, преданность, зависть, под</w:t>
      </w:r>
      <w:r w:rsidRPr="00D24859">
        <w:rPr>
          <w:sz w:val="24"/>
          <w:szCs w:val="24"/>
        </w:rPr>
        <w:softHyphen/>
        <w:t>лость; отношение автора к героям. Поэма «Руслан и Людми</w:t>
      </w:r>
      <w:r w:rsidRPr="00D24859">
        <w:rPr>
          <w:sz w:val="24"/>
          <w:szCs w:val="24"/>
        </w:rPr>
        <w:softHyphen/>
        <w:t>ла» (отрывок). Сказочные элементы. Богатство выразитель</w:t>
      </w:r>
      <w:r w:rsidRPr="00D24859">
        <w:rPr>
          <w:sz w:val="24"/>
          <w:szCs w:val="24"/>
        </w:rPr>
        <w:softHyphen/>
        <w:t>ных средств.</w:t>
      </w:r>
    </w:p>
    <w:p w:rsidR="00A60959" w:rsidRPr="00D24859" w:rsidRDefault="00A60959" w:rsidP="00A60959">
      <w:pPr>
        <w:pStyle w:val="a8"/>
        <w:rPr>
          <w:sz w:val="24"/>
          <w:szCs w:val="24"/>
        </w:rPr>
      </w:pPr>
      <w:r w:rsidRPr="00D24859">
        <w:rPr>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
    <w:p w:rsidR="00A60959" w:rsidRPr="00D24859" w:rsidRDefault="00A60959" w:rsidP="00A60959">
      <w:pPr>
        <w:pStyle w:val="a8"/>
        <w:rPr>
          <w:sz w:val="24"/>
          <w:szCs w:val="24"/>
        </w:rPr>
      </w:pPr>
      <w:r w:rsidRPr="00D24859">
        <w:rPr>
          <w:sz w:val="24"/>
          <w:szCs w:val="24"/>
        </w:rPr>
        <w:t xml:space="preserve">                                                   ПОЭЗИЯ XIX  ВЕКА О РОДНОЙ ПРИРОДЕ – 2ч.</w:t>
      </w:r>
    </w:p>
    <w:p w:rsidR="00A60959" w:rsidRPr="00D24859" w:rsidRDefault="00A60959" w:rsidP="00A60959">
      <w:pPr>
        <w:pStyle w:val="a8"/>
        <w:rPr>
          <w:sz w:val="24"/>
          <w:szCs w:val="24"/>
        </w:rPr>
      </w:pPr>
      <w:r w:rsidRPr="00D24859">
        <w:rPr>
          <w:sz w:val="24"/>
          <w:szCs w:val="24"/>
        </w:rPr>
        <w:t>М.Ю. Лермонтов «Когда волнуется желтеющая нива...»</w:t>
      </w:r>
    </w:p>
    <w:p w:rsidR="00A60959" w:rsidRPr="00D24859" w:rsidRDefault="00A60959" w:rsidP="00A60959">
      <w:pPr>
        <w:pStyle w:val="a8"/>
        <w:rPr>
          <w:sz w:val="24"/>
          <w:szCs w:val="24"/>
        </w:rPr>
      </w:pPr>
      <w:r w:rsidRPr="00D24859">
        <w:rPr>
          <w:sz w:val="24"/>
          <w:szCs w:val="24"/>
        </w:rPr>
        <w:t>Е.А. Баратынский «Весна, весна! как воздух чист!..»</w:t>
      </w:r>
    </w:p>
    <w:p w:rsidR="00A60959" w:rsidRPr="00D24859" w:rsidRDefault="00A60959" w:rsidP="00A60959">
      <w:pPr>
        <w:pStyle w:val="a8"/>
        <w:rPr>
          <w:sz w:val="24"/>
          <w:szCs w:val="24"/>
        </w:rPr>
      </w:pPr>
      <w:r w:rsidRPr="00D24859">
        <w:rPr>
          <w:sz w:val="24"/>
          <w:szCs w:val="24"/>
        </w:rPr>
        <w:t>Ф.И. Тютчев «Весенняя гроза», «Весенние воды», «Есть в осени первоначальной...»,</w:t>
      </w:r>
    </w:p>
    <w:p w:rsidR="00A60959" w:rsidRPr="00D24859" w:rsidRDefault="00A60959" w:rsidP="00A60959">
      <w:pPr>
        <w:pStyle w:val="a8"/>
        <w:rPr>
          <w:sz w:val="24"/>
          <w:szCs w:val="24"/>
        </w:rPr>
      </w:pPr>
      <w:r w:rsidRPr="00D24859">
        <w:rPr>
          <w:sz w:val="24"/>
          <w:szCs w:val="24"/>
        </w:rPr>
        <w:t>А.А. Фет «Чудная картина...»</w:t>
      </w:r>
    </w:p>
    <w:p w:rsidR="00A60959" w:rsidRPr="00D24859" w:rsidRDefault="00A60959" w:rsidP="00A60959">
      <w:pPr>
        <w:pStyle w:val="a8"/>
        <w:rPr>
          <w:sz w:val="24"/>
          <w:szCs w:val="24"/>
        </w:rPr>
      </w:pPr>
      <w:bookmarkStart w:id="149" w:name="bookmark16"/>
      <w:r w:rsidRPr="00D24859">
        <w:rPr>
          <w:sz w:val="24"/>
          <w:szCs w:val="24"/>
        </w:rPr>
        <w:t>Теория литературы: лирика природы, образ-пейзаж, деталь; рефрен, олицетворение, эпитет.</w:t>
      </w:r>
    </w:p>
    <w:p w:rsidR="00A60959" w:rsidRPr="00D24859" w:rsidRDefault="00A60959" w:rsidP="00A60959">
      <w:pPr>
        <w:pStyle w:val="a8"/>
        <w:rPr>
          <w:sz w:val="24"/>
          <w:szCs w:val="24"/>
        </w:rPr>
      </w:pPr>
      <w:r w:rsidRPr="00D24859">
        <w:rPr>
          <w:sz w:val="24"/>
          <w:szCs w:val="24"/>
        </w:rPr>
        <w:t>М.Ю. ЛЕРМОНТОВ</w:t>
      </w:r>
      <w:bookmarkEnd w:id="149"/>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детских годах поэта. Стихотворение «Бо</w:t>
      </w:r>
      <w:r w:rsidRPr="00D24859">
        <w:rPr>
          <w:sz w:val="24"/>
          <w:szCs w:val="24"/>
        </w:rPr>
        <w:softHyphen/>
        <w:t>родино». История создания стихотворения. Бородинская битва и русский солдат в изображении М.Ю.</w:t>
      </w:r>
      <w:r w:rsidR="00342772">
        <w:rPr>
          <w:sz w:val="24"/>
          <w:szCs w:val="24"/>
        </w:rPr>
        <w:t xml:space="preserve"> </w:t>
      </w:r>
      <w:r w:rsidRPr="00D24859">
        <w:rPr>
          <w:sz w:val="24"/>
          <w:szCs w:val="24"/>
        </w:rPr>
        <w:t>Лермонтова. Художест</w:t>
      </w:r>
      <w:r w:rsidRPr="00D24859">
        <w:rPr>
          <w:sz w:val="24"/>
          <w:szCs w:val="24"/>
        </w:rPr>
        <w:softHyphen/>
        <w:t>венное богатство стихотворения. История и литература. Любовь к родине, верность долгу.</w:t>
      </w:r>
    </w:p>
    <w:p w:rsidR="00A60959" w:rsidRPr="00D24859" w:rsidRDefault="00A60959" w:rsidP="00A60959">
      <w:pPr>
        <w:pStyle w:val="a8"/>
        <w:rPr>
          <w:sz w:val="24"/>
          <w:szCs w:val="24"/>
        </w:rPr>
      </w:pPr>
      <w:bookmarkStart w:id="150" w:name="bookmark17"/>
      <w:r w:rsidRPr="00D24859">
        <w:rPr>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
    <w:p w:rsidR="00A60959" w:rsidRPr="00D24859" w:rsidRDefault="00A60959" w:rsidP="00A60959">
      <w:pPr>
        <w:pStyle w:val="a8"/>
        <w:rPr>
          <w:sz w:val="24"/>
          <w:szCs w:val="24"/>
        </w:rPr>
      </w:pPr>
      <w:r w:rsidRPr="00D24859">
        <w:rPr>
          <w:sz w:val="24"/>
          <w:szCs w:val="24"/>
        </w:rPr>
        <w:t>Н.В. ГОГОЛЬ</w:t>
      </w:r>
      <w:bookmarkEnd w:id="150"/>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писателе. Малороссия в жизни и творчес</w:t>
      </w:r>
      <w:r w:rsidRPr="00D24859">
        <w:rPr>
          <w:sz w:val="24"/>
          <w:szCs w:val="24"/>
        </w:rPr>
        <w:softHyphen/>
        <w:t>тве Н.В. Гоголя. Повесть «Ночь перед Рождеством». Отраже</w:t>
      </w:r>
      <w:r w:rsidRPr="00D24859">
        <w:rPr>
          <w:sz w:val="24"/>
          <w:szCs w:val="24"/>
        </w:rPr>
        <w:softHyphen/>
        <w:t>ние в повести славянских преданий и легенд, обрядов и поверий; образы и сюжет повести. Зло и добро в повести.</w:t>
      </w:r>
    </w:p>
    <w:p w:rsidR="00A60959" w:rsidRPr="00D24859" w:rsidRDefault="00A60959" w:rsidP="00A60959">
      <w:pPr>
        <w:pStyle w:val="a8"/>
        <w:rPr>
          <w:sz w:val="24"/>
          <w:szCs w:val="24"/>
        </w:rPr>
      </w:pPr>
      <w:bookmarkStart w:id="151" w:name="bookmark18"/>
      <w:r w:rsidRPr="00D24859">
        <w:rPr>
          <w:sz w:val="24"/>
          <w:szCs w:val="24"/>
        </w:rPr>
        <w:t>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
    <w:p w:rsidR="00A60959" w:rsidRPr="00D24859" w:rsidRDefault="00A60959" w:rsidP="00A60959">
      <w:pPr>
        <w:pStyle w:val="a8"/>
        <w:rPr>
          <w:sz w:val="24"/>
          <w:szCs w:val="24"/>
        </w:rPr>
      </w:pPr>
      <w:r w:rsidRPr="00D24859">
        <w:rPr>
          <w:sz w:val="24"/>
          <w:szCs w:val="24"/>
        </w:rPr>
        <w:t>И.С. ТУРГЕНЕВ</w:t>
      </w:r>
      <w:bookmarkEnd w:id="151"/>
      <w:r w:rsidRPr="00D24859">
        <w:rPr>
          <w:sz w:val="24"/>
          <w:szCs w:val="24"/>
        </w:rPr>
        <w:t xml:space="preserve"> – 6ч.</w:t>
      </w:r>
    </w:p>
    <w:p w:rsidR="00A60959" w:rsidRPr="00D24859" w:rsidRDefault="00A60959" w:rsidP="00A60959">
      <w:pPr>
        <w:pStyle w:val="a8"/>
        <w:rPr>
          <w:sz w:val="24"/>
          <w:szCs w:val="24"/>
        </w:rPr>
      </w:pPr>
      <w:r w:rsidRPr="00D24859">
        <w:rPr>
          <w:sz w:val="24"/>
          <w:szCs w:val="24"/>
        </w:rPr>
        <w:t>Детские впечатления И.С. Тургенева. Спасское-Лутовиново в творческой биографии писателя. Рассказ «Муму» и стихотворе</w:t>
      </w:r>
      <w:r w:rsidRPr="00D24859">
        <w:rPr>
          <w:sz w:val="24"/>
          <w:szCs w:val="24"/>
        </w:rPr>
        <w:softHyphen/>
        <w:t>ния в прозе «Два богача», «Воробей». 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A60959" w:rsidRPr="00D24859" w:rsidRDefault="00A60959" w:rsidP="00A60959">
      <w:pPr>
        <w:pStyle w:val="a8"/>
        <w:rPr>
          <w:sz w:val="24"/>
          <w:szCs w:val="24"/>
        </w:rPr>
      </w:pPr>
      <w:bookmarkStart w:id="152" w:name="bookmark19"/>
      <w:r w:rsidRPr="00D24859">
        <w:rPr>
          <w:sz w:val="24"/>
          <w:szCs w:val="24"/>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
    <w:p w:rsidR="00A60959" w:rsidRPr="00D24859" w:rsidRDefault="00A60959" w:rsidP="00A60959">
      <w:pPr>
        <w:pStyle w:val="a8"/>
        <w:rPr>
          <w:sz w:val="24"/>
          <w:szCs w:val="24"/>
        </w:rPr>
      </w:pPr>
      <w:r w:rsidRPr="00D24859">
        <w:rPr>
          <w:sz w:val="24"/>
          <w:szCs w:val="24"/>
        </w:rPr>
        <w:t>Н.А. НЕКРАСОВ</w:t>
      </w:r>
      <w:bookmarkEnd w:id="152"/>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впечатления поэта. Стихотворение «Крестьянские дети». Основная тема и способы ее раскрытия. Отношение ав</w:t>
      </w:r>
      <w:r w:rsidRPr="00D24859">
        <w:rPr>
          <w:sz w:val="24"/>
          <w:szCs w:val="24"/>
        </w:rPr>
        <w:softHyphen/>
        <w:t>тора к персонажам стихотворения. Стихотворение «Тройка». Судьба русской женщины.</w:t>
      </w:r>
    </w:p>
    <w:p w:rsidR="00A60959" w:rsidRPr="00D24859" w:rsidRDefault="00A60959" w:rsidP="00A60959">
      <w:pPr>
        <w:pStyle w:val="a8"/>
        <w:rPr>
          <w:sz w:val="24"/>
          <w:szCs w:val="24"/>
        </w:rPr>
      </w:pPr>
      <w:bookmarkStart w:id="153" w:name="bookmark20"/>
      <w:r w:rsidRPr="00D24859">
        <w:rPr>
          <w:sz w:val="24"/>
          <w:szCs w:val="24"/>
        </w:rPr>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
    <w:p w:rsidR="00A60959" w:rsidRPr="00D24859" w:rsidRDefault="00A60959" w:rsidP="00A60959">
      <w:pPr>
        <w:pStyle w:val="a8"/>
        <w:rPr>
          <w:sz w:val="24"/>
          <w:szCs w:val="24"/>
        </w:rPr>
      </w:pPr>
      <w:r w:rsidRPr="00D24859">
        <w:rPr>
          <w:sz w:val="24"/>
          <w:szCs w:val="24"/>
        </w:rPr>
        <w:t>Л.Н. ТОЛСТОЙ</w:t>
      </w:r>
      <w:bookmarkEnd w:id="153"/>
      <w:r w:rsidRPr="00D24859">
        <w:rPr>
          <w:sz w:val="24"/>
          <w:szCs w:val="24"/>
        </w:rPr>
        <w:t xml:space="preserve"> – 7ч.</w:t>
      </w:r>
    </w:p>
    <w:p w:rsidR="00A60959" w:rsidRPr="00D24859" w:rsidRDefault="00A60959" w:rsidP="00A60959">
      <w:pPr>
        <w:pStyle w:val="a8"/>
        <w:rPr>
          <w:sz w:val="24"/>
          <w:szCs w:val="24"/>
        </w:rPr>
      </w:pPr>
      <w:r w:rsidRPr="00D24859">
        <w:rPr>
          <w:sz w:val="24"/>
          <w:szCs w:val="24"/>
        </w:rPr>
        <w:t>Сведения о писателе. Л.Н. Толстой в Ясной Поляне. Яснопо</w:t>
      </w:r>
      <w:r w:rsidRPr="00D24859">
        <w:rPr>
          <w:sz w:val="24"/>
          <w:szCs w:val="24"/>
        </w:rPr>
        <w:softHyphen/>
        <w:t>лянская школа. Рассказ «Кавказский пленник». Творческая история произведения. Тема и основные проблемы: смысл жизни, справедли</w:t>
      </w:r>
      <w:r w:rsidRPr="00D24859">
        <w:rPr>
          <w:sz w:val="24"/>
          <w:szCs w:val="24"/>
        </w:rPr>
        <w:softHyphen/>
        <w:t>вость; свобода, неволя в рассказе. Две жизненные позиции (Жи</w:t>
      </w:r>
      <w:r w:rsidRPr="00D24859">
        <w:rPr>
          <w:sz w:val="24"/>
          <w:szCs w:val="24"/>
        </w:rPr>
        <w:softHyphen/>
        <w:t xml:space="preserve">лин и Костылин). Любовь как высшая нравственная основа в человеке. Своеобразие </w:t>
      </w:r>
      <w:r w:rsidRPr="00D24859">
        <w:rPr>
          <w:sz w:val="24"/>
          <w:szCs w:val="24"/>
        </w:rPr>
        <w:lastRenderedPageBreak/>
        <w:t>сюжета. Речь персонажей и отражение в ней особенностей характера и взгляда на жизнь и судьбу. Отно</w:t>
      </w:r>
      <w:r w:rsidRPr="00D24859">
        <w:rPr>
          <w:sz w:val="24"/>
          <w:szCs w:val="24"/>
        </w:rPr>
        <w:softHyphen/>
        <w:t>шение писателя к событиям и героям.</w:t>
      </w:r>
    </w:p>
    <w:p w:rsidR="00A60959" w:rsidRPr="00D24859" w:rsidRDefault="00A60959" w:rsidP="00A60959">
      <w:pPr>
        <w:pStyle w:val="a8"/>
        <w:rPr>
          <w:sz w:val="24"/>
          <w:szCs w:val="24"/>
        </w:rPr>
      </w:pPr>
      <w:bookmarkStart w:id="154" w:name="bookmark21"/>
      <w:r w:rsidRPr="00D24859">
        <w:rPr>
          <w:sz w:val="24"/>
          <w:szCs w:val="24"/>
        </w:rPr>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
    <w:p w:rsidR="00A60959" w:rsidRPr="00D24859" w:rsidRDefault="00A60959" w:rsidP="00A60959">
      <w:pPr>
        <w:pStyle w:val="a8"/>
        <w:rPr>
          <w:sz w:val="24"/>
          <w:szCs w:val="24"/>
        </w:rPr>
      </w:pPr>
      <w:r w:rsidRPr="00D24859">
        <w:rPr>
          <w:sz w:val="24"/>
          <w:szCs w:val="24"/>
        </w:rPr>
        <w:t>А.П. ЧЕХОВ</w:t>
      </w:r>
      <w:bookmarkEnd w:id="154"/>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w:t>
      </w:r>
      <w:r w:rsidRPr="00D24859">
        <w:rPr>
          <w:sz w:val="24"/>
          <w:szCs w:val="24"/>
        </w:rPr>
        <w:softHyphen/>
        <w:t>емы создания характеров и ситуаций; отношение писателя к персонажам. Жанровое своеобразие рассказа.</w:t>
      </w:r>
    </w:p>
    <w:p w:rsidR="00A60959" w:rsidRPr="00D24859" w:rsidRDefault="00A60959" w:rsidP="00A60959">
      <w:pPr>
        <w:pStyle w:val="a8"/>
        <w:rPr>
          <w:sz w:val="24"/>
          <w:szCs w:val="24"/>
        </w:rPr>
      </w:pPr>
      <w:r w:rsidRPr="00D24859">
        <w:rPr>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bookmarkStart w:id="155" w:name="bookmark22"/>
      <w:r w:rsidRPr="00D24859">
        <w:rPr>
          <w:sz w:val="24"/>
          <w:szCs w:val="24"/>
        </w:rPr>
        <w:t>И.А. БУНИН</w:t>
      </w:r>
      <w:bookmarkEnd w:id="155"/>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годы И.А. Бунина. История рода. Семейные традиции и их влияние на формирование личности. Книга в жизни писателя. Стихот</w:t>
      </w:r>
      <w:r w:rsidRPr="00D24859">
        <w:rPr>
          <w:sz w:val="24"/>
          <w:szCs w:val="24"/>
        </w:rPr>
        <w:softHyphen/>
        <w:t>ворение «Густой зеленый ельник у дороги...»: тема природы и приемы ее раскрытия; художественное богатство стихотворе</w:t>
      </w:r>
      <w:r w:rsidRPr="00D24859">
        <w:rPr>
          <w:sz w:val="24"/>
          <w:szCs w:val="24"/>
        </w:rPr>
        <w:softHyphen/>
        <w:t>ния; второй план в стихотворении. Рассказы «В деревне», «Под</w:t>
      </w:r>
      <w:r w:rsidRPr="00D24859">
        <w:rPr>
          <w:sz w:val="24"/>
          <w:szCs w:val="24"/>
        </w:rPr>
        <w:softHyphen/>
        <w:t>снежник»: слияние с природой; нравственно-эмоциональное состояние персонажей; образы главных героев. Выразительные средства создания образов.</w:t>
      </w:r>
    </w:p>
    <w:p w:rsidR="00A60959" w:rsidRPr="00D24859" w:rsidRDefault="00A60959" w:rsidP="00A60959">
      <w:pPr>
        <w:pStyle w:val="a8"/>
        <w:rPr>
          <w:sz w:val="24"/>
          <w:szCs w:val="24"/>
        </w:rPr>
      </w:pPr>
      <w:bookmarkStart w:id="156" w:name="bookmark23"/>
      <w:r w:rsidRPr="00D24859">
        <w:rPr>
          <w:sz w:val="24"/>
          <w:szCs w:val="24"/>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
    <w:p w:rsidR="00A60959" w:rsidRPr="00D24859" w:rsidRDefault="00A60959" w:rsidP="00A60959">
      <w:pPr>
        <w:pStyle w:val="a8"/>
        <w:rPr>
          <w:sz w:val="24"/>
          <w:szCs w:val="24"/>
        </w:rPr>
      </w:pPr>
      <w:r w:rsidRPr="00D24859">
        <w:rPr>
          <w:sz w:val="24"/>
          <w:szCs w:val="24"/>
        </w:rPr>
        <w:t>Л.Н. АНДРЕЕВ</w:t>
      </w:r>
      <w:bookmarkEnd w:id="156"/>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A60959" w:rsidRPr="00D24859" w:rsidRDefault="00A60959" w:rsidP="00A60959">
      <w:pPr>
        <w:pStyle w:val="a8"/>
        <w:rPr>
          <w:sz w:val="24"/>
          <w:szCs w:val="24"/>
        </w:rPr>
      </w:pPr>
      <w:bookmarkStart w:id="157" w:name="bookmark24"/>
      <w:r w:rsidRPr="00D24859">
        <w:rPr>
          <w:sz w:val="24"/>
          <w:szCs w:val="24"/>
        </w:rPr>
        <w:t>Теория литературы: тема; эпизод, финал, кольцевая композиция; контраст, деталь, эпитет; прототип, персонаж.</w:t>
      </w:r>
    </w:p>
    <w:p w:rsidR="00A60959" w:rsidRPr="00D24859" w:rsidRDefault="00A60959" w:rsidP="00A60959">
      <w:pPr>
        <w:pStyle w:val="a8"/>
        <w:rPr>
          <w:sz w:val="24"/>
          <w:szCs w:val="24"/>
        </w:rPr>
      </w:pPr>
      <w:r w:rsidRPr="00D24859">
        <w:rPr>
          <w:sz w:val="24"/>
          <w:szCs w:val="24"/>
        </w:rPr>
        <w:t>А.И. КУПРИН</w:t>
      </w:r>
      <w:bookmarkEnd w:id="157"/>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Детство, отношение к языку.  Рассказ «Золотой петух». Тема, особенности создания образа.</w:t>
      </w:r>
    </w:p>
    <w:p w:rsidR="00A60959" w:rsidRPr="00D24859" w:rsidRDefault="00A60959" w:rsidP="00A60959">
      <w:pPr>
        <w:pStyle w:val="a8"/>
        <w:rPr>
          <w:sz w:val="24"/>
          <w:szCs w:val="24"/>
        </w:rPr>
      </w:pPr>
      <w:bookmarkStart w:id="158" w:name="bookmark25"/>
      <w:r w:rsidRPr="00D24859">
        <w:rPr>
          <w:sz w:val="24"/>
          <w:szCs w:val="24"/>
        </w:rPr>
        <w:t>Теория литературы: рассказ; финал; деталь, сравнение, эпитет; портрет героя (расширение и углубление представлений).</w:t>
      </w:r>
    </w:p>
    <w:p w:rsidR="00A60959" w:rsidRPr="00D24859" w:rsidRDefault="00A60959" w:rsidP="00A60959">
      <w:pPr>
        <w:pStyle w:val="a8"/>
        <w:rPr>
          <w:sz w:val="24"/>
          <w:szCs w:val="24"/>
        </w:rPr>
      </w:pPr>
      <w:r w:rsidRPr="00D24859">
        <w:rPr>
          <w:sz w:val="24"/>
          <w:szCs w:val="24"/>
        </w:rPr>
        <w:t>А.А. БЛОК</w:t>
      </w:r>
      <w:bookmarkEnd w:id="158"/>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впечатления поэта. Книга в жизни юного А. Бло</w:t>
      </w:r>
      <w:r w:rsidRPr="00D24859">
        <w:rPr>
          <w:sz w:val="24"/>
          <w:szCs w:val="24"/>
        </w:rPr>
        <w:softHyphen/>
        <w:t>ка. Блоковские места (Петербург, Шахматово). Стихотворение «Летний вечер»: умение  поэта чувствовать красоту природы и сопере</w:t>
      </w:r>
      <w:r w:rsidRPr="00D24859">
        <w:rPr>
          <w:sz w:val="24"/>
          <w:szCs w:val="24"/>
        </w:rPr>
        <w:softHyphen/>
        <w:t>живать ей; стихотворение «Полный месяц встал над лугом...»: образная система, художественное своеобразие стихотворения.</w:t>
      </w:r>
    </w:p>
    <w:p w:rsidR="00A60959" w:rsidRPr="00D24859" w:rsidRDefault="00A60959" w:rsidP="00A60959">
      <w:pPr>
        <w:pStyle w:val="a8"/>
        <w:rPr>
          <w:sz w:val="24"/>
          <w:szCs w:val="24"/>
        </w:rPr>
      </w:pPr>
      <w:bookmarkStart w:id="159" w:name="bookmark26"/>
      <w:r w:rsidRPr="00D24859">
        <w:rPr>
          <w:sz w:val="24"/>
          <w:szCs w:val="24"/>
        </w:rPr>
        <w:t xml:space="preserve"> Теория литературы: антитеза, пейзаж, цветопись.</w:t>
      </w:r>
    </w:p>
    <w:p w:rsidR="00A60959" w:rsidRPr="00D24859" w:rsidRDefault="00A60959" w:rsidP="00A60959">
      <w:pPr>
        <w:pStyle w:val="a8"/>
        <w:rPr>
          <w:sz w:val="24"/>
          <w:szCs w:val="24"/>
        </w:rPr>
      </w:pPr>
      <w:r w:rsidRPr="00D24859">
        <w:rPr>
          <w:sz w:val="24"/>
          <w:szCs w:val="24"/>
        </w:rPr>
        <w:t>С.А. ЕСЕНИН</w:t>
      </w:r>
      <w:bookmarkEnd w:id="159"/>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годы С. Есенина. В есенинском Константинове. Сти</w:t>
      </w:r>
      <w:r w:rsidRPr="00D24859">
        <w:rPr>
          <w:sz w:val="24"/>
          <w:szCs w:val="24"/>
        </w:rPr>
        <w:softHyphen/>
        <w:t>хотворения: «Ты запой мне ту песню, что прежде...», «Поет зима — аукает...», «Нивы сжаты, рощи голы...». Единство че</w:t>
      </w:r>
      <w:r w:rsidRPr="00D24859">
        <w:rPr>
          <w:sz w:val="24"/>
          <w:szCs w:val="24"/>
        </w:rPr>
        <w:softHyphen/>
        <w:t>ловека и природы. Малая и большая родина.</w:t>
      </w:r>
    </w:p>
    <w:p w:rsidR="00A60959" w:rsidRPr="00D24859" w:rsidRDefault="00A60959" w:rsidP="00A60959">
      <w:pPr>
        <w:pStyle w:val="a8"/>
        <w:rPr>
          <w:sz w:val="24"/>
          <w:szCs w:val="24"/>
        </w:rPr>
      </w:pPr>
      <w:bookmarkStart w:id="160" w:name="bookmark27"/>
      <w:r w:rsidRPr="00D24859">
        <w:rPr>
          <w:sz w:val="24"/>
          <w:szCs w:val="24"/>
        </w:rPr>
        <w:t>Теория литературы: образ, эпитет, метафора, сравнение, олицетворение, ассонанс, аллитерация (развитие представлений о понятиях), неологизм.</w:t>
      </w:r>
    </w:p>
    <w:p w:rsidR="00A60959" w:rsidRPr="00D24859" w:rsidRDefault="00A60959" w:rsidP="00A60959">
      <w:pPr>
        <w:pStyle w:val="a8"/>
        <w:rPr>
          <w:sz w:val="24"/>
          <w:szCs w:val="24"/>
        </w:rPr>
      </w:pPr>
      <w:r w:rsidRPr="00D24859">
        <w:rPr>
          <w:sz w:val="24"/>
          <w:szCs w:val="24"/>
        </w:rPr>
        <w:t>А.П. ПЛАТОНОВ</w:t>
      </w:r>
      <w:bookmarkEnd w:id="160"/>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биографические сведения о писателе. Рассказы «Ни</w:t>
      </w:r>
      <w:r w:rsidRPr="00D24859">
        <w:rPr>
          <w:sz w:val="24"/>
          <w:szCs w:val="24"/>
        </w:rPr>
        <w:softHyphen/>
        <w:t>кита», «Цветок на земле». Мир глазами ребенка (беда и ра</w:t>
      </w:r>
      <w:r w:rsidRPr="00D24859">
        <w:rPr>
          <w:sz w:val="24"/>
          <w:szCs w:val="24"/>
        </w:rPr>
        <w:softHyphen/>
        <w:t>дость; злое и доброе начало в окружающем мире); образы глав</w:t>
      </w:r>
      <w:r w:rsidRPr="00D24859">
        <w:rPr>
          <w:sz w:val="24"/>
          <w:szCs w:val="24"/>
        </w:rPr>
        <w:softHyphen/>
        <w:t>ных героев; своеобразие языка.</w:t>
      </w:r>
    </w:p>
    <w:p w:rsidR="00A60959" w:rsidRPr="00D24859" w:rsidRDefault="00A60959" w:rsidP="00A60959">
      <w:pPr>
        <w:pStyle w:val="a8"/>
        <w:rPr>
          <w:sz w:val="24"/>
          <w:szCs w:val="24"/>
        </w:rPr>
      </w:pPr>
      <w:bookmarkStart w:id="161" w:name="bookmark28"/>
      <w:r w:rsidRPr="00D24859">
        <w:rPr>
          <w:sz w:val="24"/>
          <w:szCs w:val="24"/>
        </w:rPr>
        <w:t xml:space="preserve"> Теория литературы: тема, идея; фантастика (развитие представлений).</w:t>
      </w:r>
    </w:p>
    <w:p w:rsidR="00A60959" w:rsidRPr="00D24859" w:rsidRDefault="00A60959" w:rsidP="00A60959">
      <w:pPr>
        <w:pStyle w:val="a8"/>
        <w:rPr>
          <w:sz w:val="24"/>
          <w:szCs w:val="24"/>
        </w:rPr>
      </w:pPr>
      <w:r w:rsidRPr="00D24859">
        <w:rPr>
          <w:sz w:val="24"/>
          <w:szCs w:val="24"/>
        </w:rPr>
        <w:t>П.П. БАЖОВ</w:t>
      </w:r>
      <w:bookmarkEnd w:id="161"/>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Сказ «Каменный цветок». Че</w:t>
      </w:r>
      <w:r w:rsidRPr="00D24859">
        <w:rPr>
          <w:sz w:val="24"/>
          <w:szCs w:val="24"/>
        </w:rPr>
        <w:softHyphen/>
        <w:t>ловек труда в сказе П.П.</w:t>
      </w:r>
      <w:r w:rsidR="00324066">
        <w:rPr>
          <w:sz w:val="24"/>
          <w:szCs w:val="24"/>
        </w:rPr>
        <w:t xml:space="preserve"> </w:t>
      </w:r>
      <w:r w:rsidRPr="00D24859">
        <w:rPr>
          <w:sz w:val="24"/>
          <w:szCs w:val="24"/>
        </w:rPr>
        <w:t>Бажова (труд и мастерство, вдохнове</w:t>
      </w:r>
      <w:r w:rsidRPr="00D24859">
        <w:rPr>
          <w:sz w:val="24"/>
          <w:szCs w:val="24"/>
        </w:rPr>
        <w:softHyphen/>
        <w:t>ние). Приемы создания художественного образа.</w:t>
      </w:r>
    </w:p>
    <w:p w:rsidR="00A60959" w:rsidRPr="00D24859" w:rsidRDefault="00A60959" w:rsidP="00A60959">
      <w:pPr>
        <w:pStyle w:val="a8"/>
        <w:rPr>
          <w:sz w:val="24"/>
          <w:szCs w:val="24"/>
        </w:rPr>
      </w:pPr>
      <w:bookmarkStart w:id="162" w:name="bookmark29"/>
      <w:r w:rsidRPr="00D24859">
        <w:rPr>
          <w:sz w:val="24"/>
          <w:szCs w:val="24"/>
        </w:rPr>
        <w:lastRenderedPageBreak/>
        <w:t xml:space="preserve"> Теория литературы: сказ, отличие сказа от сказки, герой повествования; побывальщина; афоризм.</w:t>
      </w:r>
    </w:p>
    <w:p w:rsidR="00A60959" w:rsidRPr="00D24859" w:rsidRDefault="00A60959" w:rsidP="00A60959">
      <w:pPr>
        <w:pStyle w:val="a8"/>
        <w:rPr>
          <w:sz w:val="24"/>
          <w:szCs w:val="24"/>
        </w:rPr>
      </w:pPr>
      <w:r w:rsidRPr="00D24859">
        <w:rPr>
          <w:sz w:val="24"/>
          <w:szCs w:val="24"/>
        </w:rPr>
        <w:t>Н.Н. НОСОВ</w:t>
      </w:r>
      <w:bookmarkEnd w:id="162"/>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«Три охотника»:</w:t>
      </w:r>
      <w:bookmarkStart w:id="163" w:name="bookmark30"/>
      <w:r w:rsidRPr="00D24859">
        <w:rPr>
          <w:sz w:val="24"/>
          <w:szCs w:val="24"/>
        </w:rPr>
        <w:t xml:space="preserve"> тема, система образов.</w:t>
      </w:r>
    </w:p>
    <w:p w:rsidR="00A60959" w:rsidRPr="00D24859" w:rsidRDefault="00A60959" w:rsidP="00A60959">
      <w:pPr>
        <w:pStyle w:val="a8"/>
        <w:rPr>
          <w:sz w:val="24"/>
          <w:szCs w:val="24"/>
        </w:rPr>
      </w:pPr>
      <w:r w:rsidRPr="00D24859">
        <w:rPr>
          <w:sz w:val="24"/>
          <w:szCs w:val="24"/>
        </w:rPr>
        <w:t>В.П. АСТАФЬЕВ  – 3ч.</w:t>
      </w:r>
    </w:p>
    <w:p w:rsidR="00A60959" w:rsidRPr="00D24859" w:rsidRDefault="00A60959" w:rsidP="00A60959">
      <w:pPr>
        <w:pStyle w:val="a8"/>
        <w:rPr>
          <w:sz w:val="24"/>
          <w:szCs w:val="24"/>
        </w:rPr>
      </w:pPr>
      <w:r w:rsidRPr="00D24859">
        <w:rPr>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A60959" w:rsidRPr="00D24859" w:rsidRDefault="00A60959" w:rsidP="00A60959">
      <w:pPr>
        <w:pStyle w:val="a8"/>
        <w:rPr>
          <w:sz w:val="24"/>
          <w:szCs w:val="24"/>
        </w:rPr>
      </w:pPr>
      <w:r w:rsidRPr="00D24859">
        <w:rPr>
          <w:sz w:val="24"/>
          <w:szCs w:val="24"/>
        </w:rPr>
        <w:t>Теория литературы:</w:t>
      </w:r>
      <w:r w:rsidR="00324066">
        <w:rPr>
          <w:sz w:val="24"/>
          <w:szCs w:val="24"/>
        </w:rPr>
        <w:t xml:space="preserve"> </w:t>
      </w:r>
      <w:r w:rsidRPr="00D24859">
        <w:rPr>
          <w:sz w:val="24"/>
          <w:szCs w:val="24"/>
        </w:rPr>
        <w:t>художественная идея, тема, сюжет, композиция.</w:t>
      </w:r>
    </w:p>
    <w:p w:rsidR="00A60959" w:rsidRPr="00D24859" w:rsidRDefault="00A60959" w:rsidP="00A60959">
      <w:pPr>
        <w:pStyle w:val="a8"/>
        <w:rPr>
          <w:sz w:val="24"/>
          <w:szCs w:val="24"/>
        </w:rPr>
      </w:pPr>
      <w:r w:rsidRPr="00D24859">
        <w:rPr>
          <w:sz w:val="24"/>
          <w:szCs w:val="24"/>
        </w:rPr>
        <w:t>Е.И. НОСОВ</w:t>
      </w:r>
      <w:bookmarkEnd w:id="163"/>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«Как патефон пету</w:t>
      </w:r>
      <w:r w:rsidRPr="00D24859">
        <w:rPr>
          <w:sz w:val="24"/>
          <w:szCs w:val="24"/>
        </w:rPr>
        <w:softHyphen/>
        <w:t>ха от смерти спас». Добро и доброта. Мир глазами ребенка; юмористическое и лирическое в рассказе. Воспитание чувс</w:t>
      </w:r>
      <w:r w:rsidRPr="00D24859">
        <w:rPr>
          <w:sz w:val="24"/>
          <w:szCs w:val="24"/>
        </w:rPr>
        <w:softHyphen/>
        <w:t>тва милосердия, сострадания, участия, заботы о беззащит</w:t>
      </w:r>
      <w:r w:rsidRPr="00D24859">
        <w:rPr>
          <w:sz w:val="24"/>
          <w:szCs w:val="24"/>
        </w:rPr>
        <w:softHyphen/>
        <w:t>ном.</w:t>
      </w:r>
    </w:p>
    <w:p w:rsidR="00A60959" w:rsidRPr="00D24859" w:rsidRDefault="00A60959" w:rsidP="00A60959">
      <w:pPr>
        <w:pStyle w:val="a8"/>
        <w:rPr>
          <w:sz w:val="24"/>
          <w:szCs w:val="24"/>
        </w:rPr>
      </w:pPr>
      <w:r w:rsidRPr="00D24859">
        <w:rPr>
          <w:sz w:val="24"/>
          <w:szCs w:val="24"/>
        </w:rPr>
        <w:t xml:space="preserve"> Теория литературы: юмор (развитие представлений), противоречия, синонимы; сравнение,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РОДНАЯ ПРИРОДА В ПРОИЗВЕДЕНИЯХ ПИСАТЕЛЕЙ XX ВЕКА – 3ч.</w:t>
      </w:r>
    </w:p>
    <w:p w:rsidR="00A60959" w:rsidRPr="00D24859" w:rsidRDefault="00A60959" w:rsidP="00A60959">
      <w:pPr>
        <w:pStyle w:val="a8"/>
        <w:rPr>
          <w:sz w:val="24"/>
          <w:szCs w:val="24"/>
        </w:rPr>
      </w:pPr>
      <w:r w:rsidRPr="00D24859">
        <w:rPr>
          <w:sz w:val="24"/>
          <w:szCs w:val="24"/>
        </w:rPr>
        <w:t>В.Ф. Боков. «Поклон»;</w:t>
      </w:r>
    </w:p>
    <w:p w:rsidR="00A60959" w:rsidRPr="00D24859" w:rsidRDefault="00A60959" w:rsidP="00A60959">
      <w:pPr>
        <w:pStyle w:val="a8"/>
        <w:rPr>
          <w:sz w:val="24"/>
          <w:szCs w:val="24"/>
        </w:rPr>
      </w:pPr>
      <w:r w:rsidRPr="00D24859">
        <w:rPr>
          <w:sz w:val="24"/>
          <w:szCs w:val="24"/>
        </w:rPr>
        <w:t>Н.М. Рубцов. «В осеннем лесу»;</w:t>
      </w:r>
    </w:p>
    <w:p w:rsidR="00A60959" w:rsidRPr="00D24859" w:rsidRDefault="00A60959" w:rsidP="00A60959">
      <w:pPr>
        <w:pStyle w:val="a8"/>
        <w:rPr>
          <w:sz w:val="24"/>
          <w:szCs w:val="24"/>
        </w:rPr>
      </w:pPr>
      <w:r w:rsidRPr="00D24859">
        <w:rPr>
          <w:sz w:val="24"/>
          <w:szCs w:val="24"/>
        </w:rPr>
        <w:t>Р.Г. Гамзатов. «Песня соловья» ;</w:t>
      </w:r>
    </w:p>
    <w:p w:rsidR="00A60959" w:rsidRPr="00D24859" w:rsidRDefault="00A60959" w:rsidP="00A60959">
      <w:pPr>
        <w:pStyle w:val="a8"/>
        <w:rPr>
          <w:sz w:val="24"/>
          <w:szCs w:val="24"/>
        </w:rPr>
      </w:pPr>
      <w:r w:rsidRPr="00D24859">
        <w:rPr>
          <w:sz w:val="24"/>
          <w:szCs w:val="24"/>
        </w:rPr>
        <w:t>В.И. Белов. «Весенняя ночь»;</w:t>
      </w:r>
    </w:p>
    <w:p w:rsidR="00A60959" w:rsidRPr="00D24859" w:rsidRDefault="00A60959" w:rsidP="00A60959">
      <w:pPr>
        <w:pStyle w:val="a8"/>
        <w:rPr>
          <w:sz w:val="24"/>
          <w:szCs w:val="24"/>
        </w:rPr>
      </w:pPr>
      <w:r w:rsidRPr="00D24859">
        <w:rPr>
          <w:sz w:val="24"/>
          <w:szCs w:val="24"/>
        </w:rPr>
        <w:t>В.Г. Распутин. «Век живи — век люби» (отрывок).</w:t>
      </w:r>
    </w:p>
    <w:p w:rsidR="00A60959" w:rsidRPr="00D24859" w:rsidRDefault="00A60959" w:rsidP="00A60959">
      <w:pPr>
        <w:pStyle w:val="a8"/>
        <w:rPr>
          <w:sz w:val="24"/>
          <w:szCs w:val="24"/>
        </w:rPr>
      </w:pPr>
      <w:r w:rsidRPr="00D24859">
        <w:rPr>
          <w:sz w:val="24"/>
          <w:szCs w:val="24"/>
        </w:rPr>
        <w:t>Теория литературы: лирическая проза; метафора, сравнение, олицетворение, эпитет (развитие представлений);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 ДЕФО – 2ч.</w:t>
      </w:r>
    </w:p>
    <w:p w:rsidR="00A60959" w:rsidRPr="00D24859" w:rsidRDefault="00A60959" w:rsidP="00A60959">
      <w:pPr>
        <w:pStyle w:val="a8"/>
        <w:rPr>
          <w:sz w:val="24"/>
          <w:szCs w:val="24"/>
        </w:rPr>
      </w:pPr>
      <w:r w:rsidRPr="00D24859">
        <w:rPr>
          <w:sz w:val="24"/>
          <w:szCs w:val="24"/>
        </w:rPr>
        <w:t>Краткие сведения о писателе. Роман «Жизнь, необыкновен</w:t>
      </w:r>
      <w:r w:rsidRPr="00D24859">
        <w:rPr>
          <w:sz w:val="24"/>
          <w:szCs w:val="24"/>
        </w:rPr>
        <w:softHyphen/>
        <w:t>ные и удивительные приключения Робинзона Крузо» (отры</w:t>
      </w:r>
      <w:r w:rsidRPr="00D24859">
        <w:rPr>
          <w:sz w:val="24"/>
          <w:szCs w:val="24"/>
        </w:rPr>
        <w:softHyphen/>
        <w:t>вок). Сюжетные линии, характеристика персонажей (находчи</w:t>
      </w:r>
      <w:r w:rsidRPr="00D24859">
        <w:rPr>
          <w:sz w:val="24"/>
          <w:szCs w:val="24"/>
        </w:rPr>
        <w:softHyphen/>
        <w:t>вость, смекалка, доброта), характеристика жанра.</w:t>
      </w:r>
    </w:p>
    <w:p w:rsidR="00A60959" w:rsidRPr="00D24859" w:rsidRDefault="00A60959" w:rsidP="00A60959">
      <w:pPr>
        <w:pStyle w:val="a8"/>
        <w:rPr>
          <w:sz w:val="24"/>
          <w:szCs w:val="24"/>
        </w:rPr>
      </w:pPr>
      <w:bookmarkStart w:id="164" w:name="bookmark31"/>
      <w:r w:rsidRPr="00D24859">
        <w:rPr>
          <w:sz w:val="24"/>
          <w:szCs w:val="24"/>
        </w:rPr>
        <w:t xml:space="preserve">  Теория литературы: притча, приключенческий роман, роман воспитания, роман-путешествия; сюжетные линии.</w:t>
      </w:r>
    </w:p>
    <w:p w:rsidR="00A60959" w:rsidRPr="00D24859" w:rsidRDefault="00A60959" w:rsidP="00A60959">
      <w:pPr>
        <w:pStyle w:val="a8"/>
        <w:rPr>
          <w:sz w:val="24"/>
          <w:szCs w:val="24"/>
        </w:rPr>
      </w:pPr>
      <w:r w:rsidRPr="00D24859">
        <w:rPr>
          <w:sz w:val="24"/>
          <w:szCs w:val="24"/>
        </w:rPr>
        <w:t>Х.К. АНДЕРСЕН</w:t>
      </w:r>
      <w:bookmarkEnd w:id="164"/>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его детстве. Сказка «Соловей»: внешняя и внутренняя красота, благодарность.</w:t>
      </w:r>
    </w:p>
    <w:p w:rsidR="00AF3777" w:rsidRDefault="00A60959" w:rsidP="00AF3777">
      <w:pPr>
        <w:pStyle w:val="a8"/>
        <w:rPr>
          <w:sz w:val="24"/>
          <w:szCs w:val="24"/>
        </w:rPr>
      </w:pPr>
      <w:bookmarkStart w:id="165" w:name="bookmark32"/>
      <w:r w:rsidRPr="00D24859">
        <w:rPr>
          <w:sz w:val="24"/>
          <w:szCs w:val="24"/>
        </w:rPr>
        <w:t xml:space="preserve">  Теория литературы: авторская сказка (развитие представлений), авторский замысел; контраст.</w:t>
      </w:r>
    </w:p>
    <w:p w:rsidR="00A60959" w:rsidRPr="00D24859" w:rsidRDefault="00A60959" w:rsidP="00AF3777">
      <w:pPr>
        <w:pStyle w:val="a8"/>
        <w:rPr>
          <w:sz w:val="24"/>
          <w:szCs w:val="24"/>
        </w:rPr>
      </w:pPr>
      <w:r w:rsidRPr="00D24859">
        <w:rPr>
          <w:sz w:val="24"/>
          <w:szCs w:val="24"/>
        </w:rPr>
        <w:t xml:space="preserve">      М. ТВЕН</w:t>
      </w:r>
      <w:bookmarkEnd w:id="165"/>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Автобиография и автобиогра</w:t>
      </w:r>
      <w:r w:rsidRPr="00D24859">
        <w:rPr>
          <w:sz w:val="24"/>
          <w:szCs w:val="24"/>
        </w:rPr>
        <w:softHyphen/>
        <w:t>фические мотивы в творчестве. Роман «Приключения Тома Сойера» (отры</w:t>
      </w:r>
      <w:r w:rsidRPr="00D24859">
        <w:rPr>
          <w:sz w:val="24"/>
          <w:szCs w:val="24"/>
        </w:rPr>
        <w:softHyphen/>
        <w:t>вок): мир детства и мир взрослых.</w:t>
      </w:r>
    </w:p>
    <w:p w:rsidR="00A60959" w:rsidRPr="00D24859" w:rsidRDefault="00A60959" w:rsidP="00A60959">
      <w:pPr>
        <w:pStyle w:val="a8"/>
        <w:rPr>
          <w:sz w:val="24"/>
          <w:szCs w:val="24"/>
        </w:rPr>
      </w:pPr>
      <w:bookmarkStart w:id="166" w:name="bookmark33"/>
      <w:r w:rsidRPr="00D24859">
        <w:rPr>
          <w:sz w:val="24"/>
          <w:szCs w:val="24"/>
        </w:rPr>
        <w:t xml:space="preserve">  Теория литературы: юмор (развитие представлений), приключенческая литература; композиция, сюжет, деталь.</w:t>
      </w:r>
    </w:p>
    <w:p w:rsidR="00A60959" w:rsidRPr="00D24859" w:rsidRDefault="00A60959" w:rsidP="00A60959">
      <w:pPr>
        <w:pStyle w:val="a8"/>
        <w:rPr>
          <w:sz w:val="24"/>
          <w:szCs w:val="24"/>
        </w:rPr>
      </w:pPr>
      <w:r w:rsidRPr="00D24859">
        <w:rPr>
          <w:sz w:val="24"/>
          <w:szCs w:val="24"/>
        </w:rPr>
        <w:t>Ж. РОНИ-СТАРШИЙ</w:t>
      </w:r>
      <w:bookmarkEnd w:id="166"/>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Повесть «Борьба за огонь» (от</w:t>
      </w:r>
      <w:r w:rsidRPr="00D24859">
        <w:rPr>
          <w:sz w:val="24"/>
          <w:szCs w:val="24"/>
        </w:rPr>
        <w:softHyphen/>
        <w:t>дельные главы). Гуманистическое изображение древнего чело</w:t>
      </w:r>
      <w:r w:rsidRPr="00D24859">
        <w:rPr>
          <w:sz w:val="24"/>
          <w:szCs w:val="24"/>
        </w:rPr>
        <w:softHyphen/>
        <w:t>века. Человек и природа, борьба за выживание, эмоциональный мир доисторического человека.</w:t>
      </w:r>
    </w:p>
    <w:p w:rsidR="00A60959" w:rsidRPr="00D24859" w:rsidRDefault="00A60959" w:rsidP="00A60959">
      <w:pPr>
        <w:pStyle w:val="a8"/>
        <w:rPr>
          <w:sz w:val="24"/>
          <w:szCs w:val="24"/>
        </w:rPr>
      </w:pPr>
      <w:bookmarkStart w:id="167" w:name="bookmark35"/>
      <w:r w:rsidRPr="00D24859">
        <w:rPr>
          <w:sz w:val="24"/>
          <w:szCs w:val="24"/>
        </w:rPr>
        <w:t>Теория литературы: художественные средства (развитие представлений); деталь; приключенческая, историческая, фантастическая литература.</w:t>
      </w:r>
    </w:p>
    <w:p w:rsidR="00A60959" w:rsidRPr="00D24859" w:rsidRDefault="00A60959" w:rsidP="00A60959">
      <w:pPr>
        <w:pStyle w:val="a8"/>
        <w:rPr>
          <w:sz w:val="24"/>
          <w:szCs w:val="24"/>
        </w:rPr>
      </w:pPr>
      <w:r w:rsidRPr="00D24859">
        <w:rPr>
          <w:sz w:val="24"/>
          <w:szCs w:val="24"/>
        </w:rPr>
        <w:t>ДЖ. ЛОНДОН – 2ч.</w:t>
      </w:r>
    </w:p>
    <w:p w:rsidR="00A60959" w:rsidRPr="00D24859" w:rsidRDefault="00A60959" w:rsidP="00A60959">
      <w:pPr>
        <w:pStyle w:val="a8"/>
        <w:rPr>
          <w:sz w:val="24"/>
          <w:szCs w:val="24"/>
        </w:rPr>
      </w:pPr>
      <w:r w:rsidRPr="00D24859">
        <w:rPr>
          <w:sz w:val="24"/>
          <w:szCs w:val="24"/>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A60959" w:rsidRPr="00D24859" w:rsidRDefault="00A60959" w:rsidP="00A60959">
      <w:pPr>
        <w:pStyle w:val="a8"/>
        <w:rPr>
          <w:sz w:val="24"/>
          <w:szCs w:val="24"/>
        </w:rPr>
      </w:pPr>
      <w:r w:rsidRPr="00D24859">
        <w:rPr>
          <w:sz w:val="24"/>
          <w:szCs w:val="24"/>
        </w:rPr>
        <w:t>Теория литературы: рассказ, герой (развитие представлений).</w:t>
      </w:r>
    </w:p>
    <w:p w:rsidR="00A60959" w:rsidRPr="00D24859" w:rsidRDefault="00A60959" w:rsidP="00A60959">
      <w:pPr>
        <w:pStyle w:val="a8"/>
        <w:rPr>
          <w:sz w:val="24"/>
          <w:szCs w:val="24"/>
        </w:rPr>
      </w:pPr>
      <w:r w:rsidRPr="00D24859">
        <w:rPr>
          <w:sz w:val="24"/>
          <w:szCs w:val="24"/>
        </w:rPr>
        <w:t>А. ЛИНДГРЕН</w:t>
      </w:r>
      <w:bookmarkEnd w:id="167"/>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писательнице. Роман «Приключения Эмиля из Лённеберги» (отрывок).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lastRenderedPageBreak/>
        <w:t>ПРОИЗВЕДЕНИЯ ДЛЯ ЗАУЧИВАНИЯ НАИЗУСТЬ В 5 КЛАССЕ</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«Сказка о мертвой царевне и о семи богаты</w:t>
      </w:r>
      <w:r w:rsidRPr="00D24859">
        <w:rPr>
          <w:sz w:val="24"/>
          <w:szCs w:val="24"/>
        </w:rPr>
        <w:softHyphen/>
        <w:t>рях» (отрывок).</w:t>
      </w:r>
    </w:p>
    <w:p w:rsidR="00A60959" w:rsidRPr="00D24859" w:rsidRDefault="00A60959" w:rsidP="00A60959">
      <w:pPr>
        <w:pStyle w:val="a8"/>
        <w:rPr>
          <w:sz w:val="24"/>
          <w:szCs w:val="24"/>
        </w:rPr>
      </w:pPr>
      <w:r w:rsidRPr="00D24859">
        <w:rPr>
          <w:sz w:val="24"/>
          <w:szCs w:val="24"/>
        </w:rPr>
        <w:t>М.Ю. Лермонтов. «Бородино» (отрывок).</w:t>
      </w:r>
    </w:p>
    <w:p w:rsidR="00A60959" w:rsidRPr="00D24859" w:rsidRDefault="00A60959" w:rsidP="00A60959">
      <w:pPr>
        <w:pStyle w:val="a8"/>
        <w:rPr>
          <w:sz w:val="24"/>
          <w:szCs w:val="24"/>
        </w:rPr>
      </w:pPr>
      <w:r w:rsidRPr="00D24859">
        <w:rPr>
          <w:sz w:val="24"/>
          <w:szCs w:val="24"/>
        </w:rPr>
        <w:t>И.С. Тургенев. «Русский язык».</w:t>
      </w:r>
    </w:p>
    <w:p w:rsidR="00A60959" w:rsidRPr="00D24859" w:rsidRDefault="00A60959" w:rsidP="00A60959">
      <w:pPr>
        <w:pStyle w:val="a8"/>
        <w:rPr>
          <w:sz w:val="24"/>
          <w:szCs w:val="24"/>
        </w:rPr>
      </w:pPr>
      <w:r w:rsidRPr="00D24859">
        <w:rPr>
          <w:sz w:val="24"/>
          <w:szCs w:val="24"/>
        </w:rPr>
        <w:t>Н.А. Некрасов. «Крестьянские дети» (отрывок).</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r w:rsidRPr="00D24859">
        <w:rPr>
          <w:sz w:val="24"/>
          <w:szCs w:val="24"/>
        </w:rPr>
        <w:t>А.А. Блок. «Летний вечер».</w:t>
      </w:r>
    </w:p>
    <w:p w:rsidR="00A60959" w:rsidRPr="00D24859" w:rsidRDefault="00A60959" w:rsidP="00A60959">
      <w:pPr>
        <w:pStyle w:val="a8"/>
        <w:rPr>
          <w:sz w:val="24"/>
          <w:szCs w:val="24"/>
        </w:rPr>
      </w:pPr>
      <w:r w:rsidRPr="00D24859">
        <w:rPr>
          <w:sz w:val="24"/>
          <w:szCs w:val="24"/>
        </w:rPr>
        <w:t>И.А. Бунин. Одно из стихотворений (по выбору).</w:t>
      </w:r>
    </w:p>
    <w:p w:rsidR="00A60959" w:rsidRPr="00D24859" w:rsidRDefault="00A60959" w:rsidP="00A60959">
      <w:pPr>
        <w:pStyle w:val="a8"/>
        <w:rPr>
          <w:sz w:val="24"/>
          <w:szCs w:val="24"/>
        </w:rPr>
      </w:pPr>
      <w:r w:rsidRPr="00D24859">
        <w:rPr>
          <w:sz w:val="24"/>
          <w:szCs w:val="24"/>
        </w:rPr>
        <w:t>С.А. Есенин. Одно из стихотворений (по выбору).</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5 КЛССЕ</w:t>
      </w:r>
    </w:p>
    <w:p w:rsidR="00A60959" w:rsidRPr="00D24859" w:rsidRDefault="00A60959" w:rsidP="00A60959">
      <w:pPr>
        <w:pStyle w:val="a8"/>
        <w:rPr>
          <w:sz w:val="24"/>
          <w:szCs w:val="24"/>
        </w:rPr>
      </w:pPr>
      <w:bookmarkStart w:id="168" w:name="bookmark36"/>
      <w:r w:rsidRPr="00D24859">
        <w:rPr>
          <w:sz w:val="24"/>
          <w:szCs w:val="24"/>
        </w:rPr>
        <w:t>Античные мифы</w:t>
      </w:r>
      <w:bookmarkEnd w:id="168"/>
    </w:p>
    <w:p w:rsidR="00A60959" w:rsidRPr="00D24859" w:rsidRDefault="00A60959" w:rsidP="00A60959">
      <w:pPr>
        <w:pStyle w:val="a8"/>
        <w:rPr>
          <w:sz w:val="24"/>
          <w:szCs w:val="24"/>
        </w:rPr>
      </w:pPr>
      <w:r w:rsidRPr="00D24859">
        <w:rPr>
          <w:sz w:val="24"/>
          <w:szCs w:val="24"/>
        </w:rPr>
        <w:t>Ночь, Луна, Заря и Солнце.</w:t>
      </w:r>
    </w:p>
    <w:p w:rsidR="00A60959" w:rsidRPr="00D24859" w:rsidRDefault="00A60959" w:rsidP="00A60959">
      <w:pPr>
        <w:pStyle w:val="a8"/>
        <w:rPr>
          <w:sz w:val="24"/>
          <w:szCs w:val="24"/>
        </w:rPr>
      </w:pPr>
      <w:r w:rsidRPr="00D24859">
        <w:rPr>
          <w:sz w:val="24"/>
          <w:szCs w:val="24"/>
        </w:rPr>
        <w:t>Нарцисс.</w:t>
      </w:r>
    </w:p>
    <w:p w:rsidR="00A60959" w:rsidRPr="00D24859" w:rsidRDefault="00A60959" w:rsidP="00A60959">
      <w:pPr>
        <w:pStyle w:val="a8"/>
        <w:rPr>
          <w:sz w:val="24"/>
          <w:szCs w:val="24"/>
        </w:rPr>
      </w:pPr>
      <w:bookmarkStart w:id="169" w:name="bookmark37"/>
      <w:r w:rsidRPr="00D24859">
        <w:rPr>
          <w:sz w:val="24"/>
          <w:szCs w:val="24"/>
        </w:rPr>
        <w:t>Детская Библия</w:t>
      </w:r>
      <w:bookmarkEnd w:id="169"/>
    </w:p>
    <w:p w:rsidR="00A60959" w:rsidRPr="00D24859" w:rsidRDefault="00A60959" w:rsidP="00A60959">
      <w:pPr>
        <w:pStyle w:val="a8"/>
        <w:rPr>
          <w:sz w:val="24"/>
          <w:szCs w:val="24"/>
        </w:rPr>
      </w:pPr>
      <w:bookmarkStart w:id="170" w:name="bookmark38"/>
      <w:r w:rsidRPr="00D24859">
        <w:rPr>
          <w:sz w:val="24"/>
          <w:szCs w:val="24"/>
        </w:rPr>
        <w:t>Русское народное творчество</w:t>
      </w:r>
      <w:bookmarkEnd w:id="170"/>
    </w:p>
    <w:p w:rsidR="00A60959" w:rsidRPr="00D24859" w:rsidRDefault="00A60959" w:rsidP="00A60959">
      <w:pPr>
        <w:pStyle w:val="a8"/>
        <w:rPr>
          <w:sz w:val="24"/>
          <w:szCs w:val="24"/>
        </w:rPr>
      </w:pPr>
      <w:r w:rsidRPr="00D24859">
        <w:rPr>
          <w:sz w:val="24"/>
          <w:szCs w:val="24"/>
        </w:rPr>
        <w:t>Сказки: «Лиса и журавль», «Ворона и рак», «Иван — крес</w:t>
      </w:r>
      <w:r w:rsidRPr="00D24859">
        <w:rPr>
          <w:sz w:val="24"/>
          <w:szCs w:val="24"/>
        </w:rPr>
        <w:softHyphen/>
        <w:t>тьянский сын и чудо-юдо», «Поди туда — не знаю куда, прине</w:t>
      </w:r>
      <w:r w:rsidRPr="00D24859">
        <w:rPr>
          <w:sz w:val="24"/>
          <w:szCs w:val="24"/>
        </w:rPr>
        <w:softHyphen/>
        <w:t>си то — не знаю что» .</w:t>
      </w:r>
    </w:p>
    <w:p w:rsidR="00A60959" w:rsidRPr="00D24859" w:rsidRDefault="00A60959" w:rsidP="00A60959">
      <w:pPr>
        <w:pStyle w:val="a8"/>
        <w:rPr>
          <w:sz w:val="24"/>
          <w:szCs w:val="24"/>
        </w:rPr>
      </w:pPr>
      <w:r w:rsidRPr="00D24859">
        <w:rPr>
          <w:sz w:val="24"/>
          <w:szCs w:val="24"/>
        </w:rPr>
        <w:t>Загадки, частушки, пословицы, поговорки, бывальщины.</w:t>
      </w:r>
    </w:p>
    <w:p w:rsidR="00A60959" w:rsidRPr="00D24859" w:rsidRDefault="00A60959" w:rsidP="00A60959">
      <w:pPr>
        <w:pStyle w:val="a8"/>
        <w:rPr>
          <w:sz w:val="24"/>
          <w:szCs w:val="24"/>
        </w:rPr>
      </w:pPr>
      <w:r w:rsidRPr="00D24859">
        <w:rPr>
          <w:sz w:val="24"/>
          <w:szCs w:val="24"/>
        </w:rPr>
        <w:t>Литературные сказки</w:t>
      </w:r>
    </w:p>
    <w:p w:rsidR="00A60959" w:rsidRPr="00D24859" w:rsidRDefault="00A60959" w:rsidP="00A60959">
      <w:pPr>
        <w:pStyle w:val="a8"/>
        <w:rPr>
          <w:sz w:val="24"/>
          <w:szCs w:val="24"/>
        </w:rPr>
      </w:pPr>
      <w:r w:rsidRPr="00D24859">
        <w:rPr>
          <w:sz w:val="24"/>
          <w:szCs w:val="24"/>
        </w:rPr>
        <w:t>В.Ф. Одоевский, Л.Н. Толстой, А.Н. Толстой (1-2 по выбору). Сказки братьев Гримм, Ш. Перро, Х.К. Андерсена (1-2 по вы</w:t>
      </w:r>
      <w:r w:rsidRPr="00D24859">
        <w:rPr>
          <w:sz w:val="24"/>
          <w:szCs w:val="24"/>
        </w:rPr>
        <w:softHyphen/>
        <w:t>бору).</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Домострой. Как детям почитать и беречь отца и мать, и повиноваться им, и утешать их во всем.</w:t>
      </w:r>
    </w:p>
    <w:p w:rsidR="00A60959" w:rsidRPr="00D24859" w:rsidRDefault="00A60959" w:rsidP="00A60959">
      <w:pPr>
        <w:pStyle w:val="a8"/>
        <w:rPr>
          <w:sz w:val="24"/>
          <w:szCs w:val="24"/>
        </w:rPr>
      </w:pPr>
      <w:r w:rsidRPr="00D24859">
        <w:rPr>
          <w:sz w:val="24"/>
          <w:szCs w:val="24"/>
        </w:rPr>
        <w:t>Из «Хождения за три моря»</w:t>
      </w:r>
      <w:r w:rsidR="00324066">
        <w:rPr>
          <w:sz w:val="24"/>
          <w:szCs w:val="24"/>
        </w:rPr>
        <w:t xml:space="preserve"> </w:t>
      </w:r>
      <w:r w:rsidRPr="00D24859">
        <w:rPr>
          <w:sz w:val="24"/>
          <w:szCs w:val="24"/>
        </w:rPr>
        <w:t>Афанасия Никитина.</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«Лишь только дневный шум умолк...»</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«Листы и Корни», «Ларчик», «Обоз».</w:t>
      </w:r>
    </w:p>
    <w:p w:rsidR="00A60959" w:rsidRPr="00D24859" w:rsidRDefault="00A60959" w:rsidP="00A60959">
      <w:pPr>
        <w:pStyle w:val="a8"/>
        <w:rPr>
          <w:sz w:val="24"/>
          <w:szCs w:val="24"/>
        </w:rPr>
      </w:pPr>
      <w:r w:rsidRPr="00D24859">
        <w:rPr>
          <w:sz w:val="24"/>
          <w:szCs w:val="24"/>
        </w:rPr>
        <w:t>К.Ф. Рылеев. «Иван Сусанин».</w:t>
      </w:r>
    </w:p>
    <w:p w:rsidR="00A60959" w:rsidRPr="00D24859" w:rsidRDefault="00A60959" w:rsidP="00A60959">
      <w:pPr>
        <w:pStyle w:val="a8"/>
        <w:rPr>
          <w:sz w:val="24"/>
          <w:szCs w:val="24"/>
        </w:rPr>
      </w:pPr>
      <w:r w:rsidRPr="00D24859">
        <w:rPr>
          <w:sz w:val="24"/>
          <w:szCs w:val="24"/>
        </w:rPr>
        <w:t>А.А. Дельвиг. «Русская песня».</w:t>
      </w:r>
    </w:p>
    <w:p w:rsidR="00A60959" w:rsidRPr="00D24859" w:rsidRDefault="00A60959" w:rsidP="00A60959">
      <w:pPr>
        <w:pStyle w:val="a8"/>
        <w:rPr>
          <w:sz w:val="24"/>
          <w:szCs w:val="24"/>
        </w:rPr>
      </w:pPr>
      <w:r w:rsidRPr="00D24859">
        <w:rPr>
          <w:sz w:val="24"/>
          <w:szCs w:val="24"/>
        </w:rPr>
        <w:t>Е.А. Баратынский. «Водопад» .</w:t>
      </w:r>
    </w:p>
    <w:p w:rsidR="00A60959" w:rsidRPr="00D24859" w:rsidRDefault="00A60959" w:rsidP="00A60959">
      <w:pPr>
        <w:pStyle w:val="a8"/>
        <w:rPr>
          <w:sz w:val="24"/>
          <w:szCs w:val="24"/>
        </w:rPr>
      </w:pPr>
      <w:r w:rsidRPr="00D24859">
        <w:rPr>
          <w:sz w:val="24"/>
          <w:szCs w:val="24"/>
        </w:rPr>
        <w:t xml:space="preserve">А. Погорельский. «Черная курица, или Подземные жители». </w:t>
      </w:r>
    </w:p>
    <w:p w:rsidR="00A60959" w:rsidRPr="00D24859" w:rsidRDefault="00A60959" w:rsidP="00A60959">
      <w:pPr>
        <w:pStyle w:val="a8"/>
        <w:rPr>
          <w:sz w:val="24"/>
          <w:szCs w:val="24"/>
        </w:rPr>
      </w:pPr>
      <w:r w:rsidRPr="00D24859">
        <w:rPr>
          <w:sz w:val="24"/>
          <w:szCs w:val="24"/>
        </w:rPr>
        <w:t>С. Пушкин. «Кавказ», «Выстрел» .</w:t>
      </w:r>
    </w:p>
    <w:p w:rsidR="00A60959" w:rsidRPr="00D24859" w:rsidRDefault="00A60959" w:rsidP="00A60959">
      <w:pPr>
        <w:pStyle w:val="a8"/>
        <w:rPr>
          <w:sz w:val="24"/>
          <w:szCs w:val="24"/>
        </w:rPr>
      </w:pPr>
      <w:r w:rsidRPr="00D24859">
        <w:rPr>
          <w:sz w:val="24"/>
          <w:szCs w:val="24"/>
        </w:rPr>
        <w:t>М.Ю. Лермонтов. «Ветка Палестины», «Пленный рыцарь», «Утес».</w:t>
      </w:r>
    </w:p>
    <w:p w:rsidR="00A60959" w:rsidRPr="00D24859" w:rsidRDefault="00A60959" w:rsidP="00A60959">
      <w:pPr>
        <w:pStyle w:val="a8"/>
        <w:rPr>
          <w:sz w:val="24"/>
          <w:szCs w:val="24"/>
        </w:rPr>
      </w:pPr>
      <w:r w:rsidRPr="00D24859">
        <w:rPr>
          <w:sz w:val="24"/>
          <w:szCs w:val="24"/>
        </w:rPr>
        <w:t>А.В.</w:t>
      </w:r>
      <w:r w:rsidR="00324066">
        <w:rPr>
          <w:sz w:val="24"/>
          <w:szCs w:val="24"/>
        </w:rPr>
        <w:t xml:space="preserve"> </w:t>
      </w:r>
      <w:r w:rsidRPr="00D24859">
        <w:rPr>
          <w:sz w:val="24"/>
          <w:szCs w:val="24"/>
        </w:rPr>
        <w:t xml:space="preserve">Кольцов. «Осень», «Урожай». </w:t>
      </w:r>
    </w:p>
    <w:p w:rsidR="00A60959" w:rsidRPr="00D24859" w:rsidRDefault="00A60959" w:rsidP="00A60959">
      <w:pPr>
        <w:pStyle w:val="a8"/>
        <w:rPr>
          <w:sz w:val="24"/>
          <w:szCs w:val="24"/>
        </w:rPr>
      </w:pPr>
      <w:r w:rsidRPr="00D24859">
        <w:rPr>
          <w:sz w:val="24"/>
          <w:szCs w:val="24"/>
        </w:rPr>
        <w:t>Н.В. Гоголь. «Заколдованное место».</w:t>
      </w:r>
    </w:p>
    <w:p w:rsidR="00A60959" w:rsidRPr="00D24859" w:rsidRDefault="00A60959" w:rsidP="00A60959">
      <w:pPr>
        <w:pStyle w:val="a8"/>
        <w:rPr>
          <w:sz w:val="24"/>
          <w:szCs w:val="24"/>
        </w:rPr>
      </w:pPr>
      <w:r w:rsidRPr="00D24859">
        <w:rPr>
          <w:sz w:val="24"/>
          <w:szCs w:val="24"/>
        </w:rPr>
        <w:t xml:space="preserve">Н.А. Некрасов. «Накануне светлого праздника». </w:t>
      </w:r>
    </w:p>
    <w:p w:rsidR="00A60959" w:rsidRPr="00D24859" w:rsidRDefault="00A60959" w:rsidP="00A60959">
      <w:pPr>
        <w:pStyle w:val="a8"/>
        <w:rPr>
          <w:sz w:val="24"/>
          <w:szCs w:val="24"/>
        </w:rPr>
      </w:pPr>
      <w:r w:rsidRPr="00D24859">
        <w:rPr>
          <w:sz w:val="24"/>
          <w:szCs w:val="24"/>
        </w:rPr>
        <w:t xml:space="preserve">Д.В. Григорович. «Гуттаперчевый мальчик». </w:t>
      </w:r>
    </w:p>
    <w:p w:rsidR="00A60959" w:rsidRPr="00D24859" w:rsidRDefault="00A60959" w:rsidP="00A60959">
      <w:pPr>
        <w:pStyle w:val="a8"/>
        <w:rPr>
          <w:sz w:val="24"/>
          <w:szCs w:val="24"/>
        </w:rPr>
      </w:pPr>
      <w:r w:rsidRPr="00D24859">
        <w:rPr>
          <w:sz w:val="24"/>
          <w:szCs w:val="24"/>
        </w:rPr>
        <w:t>И.С. Тургенев. «Бежин луг».</w:t>
      </w:r>
    </w:p>
    <w:p w:rsidR="00A60959" w:rsidRPr="00D24859" w:rsidRDefault="00A60959" w:rsidP="00A60959">
      <w:pPr>
        <w:pStyle w:val="a8"/>
        <w:rPr>
          <w:sz w:val="24"/>
          <w:szCs w:val="24"/>
        </w:rPr>
      </w:pPr>
      <w:r w:rsidRPr="00D24859">
        <w:rPr>
          <w:sz w:val="24"/>
          <w:szCs w:val="24"/>
        </w:rPr>
        <w:t>А.М.</w:t>
      </w:r>
      <w:r w:rsidR="00324066">
        <w:rPr>
          <w:sz w:val="24"/>
          <w:szCs w:val="24"/>
        </w:rPr>
        <w:t xml:space="preserve"> </w:t>
      </w:r>
      <w:r w:rsidRPr="00D24859">
        <w:rPr>
          <w:sz w:val="24"/>
          <w:szCs w:val="24"/>
        </w:rPr>
        <w:t>Гаршин. «Сказка о жабе и розе».</w:t>
      </w:r>
    </w:p>
    <w:p w:rsidR="00A60959" w:rsidRPr="00D24859" w:rsidRDefault="00A60959" w:rsidP="00A60959">
      <w:pPr>
        <w:pStyle w:val="a8"/>
        <w:rPr>
          <w:sz w:val="24"/>
          <w:szCs w:val="24"/>
        </w:rPr>
      </w:pPr>
      <w:r w:rsidRPr="00D24859">
        <w:rPr>
          <w:sz w:val="24"/>
          <w:szCs w:val="24"/>
        </w:rPr>
        <w:t xml:space="preserve">А.А. Фет. «Облаком волнистым...», «Печальная береза...». </w:t>
      </w:r>
    </w:p>
    <w:p w:rsidR="00A60959" w:rsidRPr="00D24859" w:rsidRDefault="00A60959" w:rsidP="00A60959">
      <w:pPr>
        <w:pStyle w:val="a8"/>
        <w:rPr>
          <w:sz w:val="24"/>
          <w:szCs w:val="24"/>
        </w:rPr>
      </w:pPr>
      <w:r w:rsidRPr="00D24859">
        <w:rPr>
          <w:sz w:val="24"/>
          <w:szCs w:val="24"/>
        </w:rPr>
        <w:t>И.С. Никитин. «Утро», «Пахарь» .</w:t>
      </w:r>
    </w:p>
    <w:p w:rsidR="00A60959" w:rsidRPr="00D24859" w:rsidRDefault="00A60959" w:rsidP="00A60959">
      <w:pPr>
        <w:pStyle w:val="a8"/>
        <w:rPr>
          <w:sz w:val="24"/>
          <w:szCs w:val="24"/>
        </w:rPr>
      </w:pPr>
      <w:r w:rsidRPr="00D24859">
        <w:rPr>
          <w:sz w:val="24"/>
          <w:szCs w:val="24"/>
        </w:rPr>
        <w:t>Я.П. Полонский. «Утро».</w:t>
      </w:r>
    </w:p>
    <w:p w:rsidR="00A60959" w:rsidRPr="00D24859" w:rsidRDefault="00A60959" w:rsidP="00A60959">
      <w:pPr>
        <w:pStyle w:val="a8"/>
        <w:rPr>
          <w:sz w:val="24"/>
          <w:szCs w:val="24"/>
        </w:rPr>
      </w:pPr>
      <w:r w:rsidRPr="00D24859">
        <w:rPr>
          <w:sz w:val="24"/>
          <w:szCs w:val="24"/>
        </w:rPr>
        <w:t xml:space="preserve">А.Н. Майков. «Весна», «Осенние листья по ветру кружат...». </w:t>
      </w:r>
    </w:p>
    <w:p w:rsidR="00A60959" w:rsidRPr="00D24859" w:rsidRDefault="00A60959" w:rsidP="00A60959">
      <w:pPr>
        <w:pStyle w:val="a8"/>
        <w:rPr>
          <w:sz w:val="24"/>
          <w:szCs w:val="24"/>
        </w:rPr>
      </w:pPr>
      <w:r w:rsidRPr="00D24859">
        <w:rPr>
          <w:sz w:val="24"/>
          <w:szCs w:val="24"/>
        </w:rPr>
        <w:t>Ф.И. Тютчев. «Утро в горах».</w:t>
      </w:r>
    </w:p>
    <w:p w:rsidR="00A60959" w:rsidRPr="00D24859" w:rsidRDefault="00A60959" w:rsidP="00A60959">
      <w:pPr>
        <w:pStyle w:val="a8"/>
        <w:rPr>
          <w:sz w:val="24"/>
          <w:szCs w:val="24"/>
        </w:rPr>
      </w:pPr>
      <w:r w:rsidRPr="00D24859">
        <w:rPr>
          <w:sz w:val="24"/>
          <w:szCs w:val="24"/>
        </w:rPr>
        <w:t>Н.С. Лесков. «Привидение в Инженерном замке. Из кадетс</w:t>
      </w:r>
      <w:r w:rsidRPr="00D24859">
        <w:rPr>
          <w:sz w:val="24"/>
          <w:szCs w:val="24"/>
        </w:rPr>
        <w:softHyphen/>
        <w:t>ких воспоминаний».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 xml:space="preserve">М. Горький. «Дети Пармы», из «Сказок об Италии». </w:t>
      </w:r>
    </w:p>
    <w:p w:rsidR="00A60959" w:rsidRPr="00D24859" w:rsidRDefault="00A60959" w:rsidP="00A60959">
      <w:pPr>
        <w:pStyle w:val="a8"/>
        <w:rPr>
          <w:sz w:val="24"/>
          <w:szCs w:val="24"/>
        </w:rPr>
      </w:pPr>
      <w:r w:rsidRPr="00D24859">
        <w:rPr>
          <w:sz w:val="24"/>
          <w:szCs w:val="24"/>
        </w:rPr>
        <w:t>А.И. Куприн  «Чудесный доктор», «Белый пудель».</w:t>
      </w:r>
    </w:p>
    <w:p w:rsidR="00A60959" w:rsidRPr="00D24859" w:rsidRDefault="00A60959" w:rsidP="00A60959">
      <w:pPr>
        <w:pStyle w:val="a8"/>
        <w:rPr>
          <w:sz w:val="24"/>
          <w:szCs w:val="24"/>
        </w:rPr>
      </w:pPr>
      <w:r w:rsidRPr="00D24859">
        <w:rPr>
          <w:sz w:val="24"/>
          <w:szCs w:val="24"/>
        </w:rPr>
        <w:t>И.А. Бунин.</w:t>
      </w:r>
      <w:r w:rsidR="00324066">
        <w:rPr>
          <w:sz w:val="24"/>
          <w:szCs w:val="24"/>
        </w:rPr>
        <w:t xml:space="preserve"> </w:t>
      </w:r>
      <w:r w:rsidRPr="00D24859">
        <w:rPr>
          <w:sz w:val="24"/>
          <w:szCs w:val="24"/>
        </w:rPr>
        <w:t>«Шире, грудь, распахнись...», «Деревенский ни</w:t>
      </w:r>
      <w:r w:rsidRPr="00D24859">
        <w:rPr>
          <w:sz w:val="24"/>
          <w:szCs w:val="24"/>
        </w:rPr>
        <w:softHyphen/>
        <w:t>щий», «Затишье», «Высоко полный месяц стоит...», «Пом</w:t>
      </w:r>
      <w:r w:rsidRPr="00D24859">
        <w:rPr>
          <w:sz w:val="24"/>
          <w:szCs w:val="24"/>
        </w:rPr>
        <w:softHyphen/>
        <w:t>ню — долгий зимний вечер...».</w:t>
      </w:r>
    </w:p>
    <w:p w:rsidR="00A60959" w:rsidRPr="00D24859" w:rsidRDefault="00A60959" w:rsidP="00A60959">
      <w:pPr>
        <w:pStyle w:val="a8"/>
        <w:rPr>
          <w:sz w:val="24"/>
          <w:szCs w:val="24"/>
        </w:rPr>
      </w:pPr>
      <w:r w:rsidRPr="00D24859">
        <w:rPr>
          <w:sz w:val="24"/>
          <w:szCs w:val="24"/>
        </w:rPr>
        <w:lastRenderedPageBreak/>
        <w:t>И.С. Соколов-Микитов. «Петька», «Зима».</w:t>
      </w:r>
    </w:p>
    <w:p w:rsidR="00A60959" w:rsidRPr="00D24859" w:rsidRDefault="00A60959" w:rsidP="00A60959">
      <w:pPr>
        <w:pStyle w:val="a8"/>
        <w:rPr>
          <w:sz w:val="24"/>
          <w:szCs w:val="24"/>
        </w:rPr>
      </w:pPr>
      <w:r w:rsidRPr="00D24859">
        <w:rPr>
          <w:sz w:val="24"/>
          <w:szCs w:val="24"/>
        </w:rPr>
        <w:t>М.М. Пришвин. «Моя родина».</w:t>
      </w:r>
    </w:p>
    <w:p w:rsidR="00A60959" w:rsidRPr="00D24859" w:rsidRDefault="00A60959" w:rsidP="00A60959">
      <w:pPr>
        <w:pStyle w:val="a8"/>
        <w:rPr>
          <w:sz w:val="24"/>
          <w:szCs w:val="24"/>
        </w:rPr>
      </w:pPr>
      <w:r w:rsidRPr="00D24859">
        <w:rPr>
          <w:sz w:val="24"/>
          <w:szCs w:val="24"/>
        </w:rPr>
        <w:t>А.Т.</w:t>
      </w:r>
      <w:r w:rsidR="00324066">
        <w:rPr>
          <w:sz w:val="24"/>
          <w:szCs w:val="24"/>
        </w:rPr>
        <w:t xml:space="preserve"> </w:t>
      </w:r>
      <w:r w:rsidRPr="00D24859">
        <w:rPr>
          <w:sz w:val="24"/>
          <w:szCs w:val="24"/>
        </w:rPr>
        <w:t>Твардовский. «Лес осенью».</w:t>
      </w:r>
    </w:p>
    <w:p w:rsidR="00A60959" w:rsidRPr="00D24859" w:rsidRDefault="00A60959" w:rsidP="00A60959">
      <w:pPr>
        <w:pStyle w:val="a8"/>
        <w:rPr>
          <w:sz w:val="24"/>
          <w:szCs w:val="24"/>
        </w:rPr>
      </w:pPr>
      <w:r w:rsidRPr="00D24859">
        <w:rPr>
          <w:sz w:val="24"/>
          <w:szCs w:val="24"/>
        </w:rPr>
        <w:t xml:space="preserve">К.М. Симонов. «Майор привез мальчишку на лафете...» </w:t>
      </w:r>
    </w:p>
    <w:p w:rsidR="00A60959" w:rsidRPr="00D24859" w:rsidRDefault="00A60959" w:rsidP="00A60959">
      <w:pPr>
        <w:pStyle w:val="a8"/>
        <w:rPr>
          <w:sz w:val="24"/>
          <w:szCs w:val="24"/>
        </w:rPr>
      </w:pPr>
      <w:r w:rsidRPr="00D24859">
        <w:rPr>
          <w:sz w:val="24"/>
          <w:szCs w:val="24"/>
        </w:rPr>
        <w:t>Е.И. Носов. «Варька».</w:t>
      </w:r>
    </w:p>
    <w:p w:rsidR="00A60959" w:rsidRPr="00D24859" w:rsidRDefault="00A60959" w:rsidP="00A60959">
      <w:pPr>
        <w:pStyle w:val="a8"/>
        <w:rPr>
          <w:sz w:val="24"/>
          <w:szCs w:val="24"/>
        </w:rPr>
      </w:pPr>
      <w:r w:rsidRPr="00D24859">
        <w:rPr>
          <w:sz w:val="24"/>
          <w:szCs w:val="24"/>
        </w:rPr>
        <w:t>А.П.</w:t>
      </w:r>
      <w:r w:rsidR="00324066">
        <w:rPr>
          <w:sz w:val="24"/>
          <w:szCs w:val="24"/>
        </w:rPr>
        <w:t xml:space="preserve"> </w:t>
      </w:r>
      <w:r w:rsidRPr="00D24859">
        <w:rPr>
          <w:sz w:val="24"/>
          <w:szCs w:val="24"/>
        </w:rPr>
        <w:t>Астафьев. «Зачем я убил коростеля?», «Белогрудка» (по выбору).</w:t>
      </w:r>
    </w:p>
    <w:p w:rsidR="00A60959" w:rsidRPr="00D24859" w:rsidRDefault="00A60959" w:rsidP="00A60959">
      <w:pPr>
        <w:pStyle w:val="a8"/>
        <w:rPr>
          <w:sz w:val="24"/>
          <w:szCs w:val="24"/>
        </w:rPr>
      </w:pPr>
      <w:r w:rsidRPr="00D24859">
        <w:rPr>
          <w:sz w:val="24"/>
          <w:szCs w:val="24"/>
        </w:rPr>
        <w:t>В.П. Крапивин. «Дети синего Фламинго».</w:t>
      </w:r>
    </w:p>
    <w:p w:rsidR="00A60959" w:rsidRPr="00D24859" w:rsidRDefault="00A60959" w:rsidP="00A60959">
      <w:pPr>
        <w:pStyle w:val="a8"/>
        <w:rPr>
          <w:sz w:val="24"/>
          <w:szCs w:val="24"/>
        </w:rPr>
      </w:pPr>
      <w:r w:rsidRPr="00D24859">
        <w:rPr>
          <w:sz w:val="24"/>
          <w:szCs w:val="24"/>
        </w:rPr>
        <w:t>А. Г.</w:t>
      </w:r>
      <w:r w:rsidR="00324066">
        <w:rPr>
          <w:sz w:val="24"/>
          <w:szCs w:val="24"/>
        </w:rPr>
        <w:t xml:space="preserve"> </w:t>
      </w:r>
      <w:r w:rsidRPr="00D24859">
        <w:rPr>
          <w:sz w:val="24"/>
          <w:szCs w:val="24"/>
        </w:rPr>
        <w:t>Алексин. «Самый счастливый день».</w:t>
      </w:r>
    </w:p>
    <w:p w:rsidR="00A60959" w:rsidRPr="00D24859" w:rsidRDefault="00A60959" w:rsidP="00A60959">
      <w:pPr>
        <w:pStyle w:val="a8"/>
        <w:rPr>
          <w:sz w:val="24"/>
          <w:szCs w:val="24"/>
        </w:rPr>
      </w:pPr>
      <w:r w:rsidRPr="00D24859">
        <w:rPr>
          <w:sz w:val="24"/>
          <w:szCs w:val="24"/>
        </w:rPr>
        <w:t>А. И.</w:t>
      </w:r>
      <w:r w:rsidR="00324066">
        <w:rPr>
          <w:sz w:val="24"/>
          <w:szCs w:val="24"/>
        </w:rPr>
        <w:t xml:space="preserve"> </w:t>
      </w:r>
      <w:r w:rsidRPr="00D24859">
        <w:rPr>
          <w:sz w:val="24"/>
          <w:szCs w:val="24"/>
        </w:rPr>
        <w:t>Белов. «Скворцы».</w:t>
      </w:r>
    </w:p>
    <w:p w:rsidR="00A60959" w:rsidRPr="00D24859" w:rsidRDefault="00A60959" w:rsidP="00A60959">
      <w:pPr>
        <w:pStyle w:val="a8"/>
        <w:rPr>
          <w:sz w:val="24"/>
          <w:szCs w:val="24"/>
        </w:rPr>
      </w:pPr>
      <w:r w:rsidRPr="00D24859">
        <w:rPr>
          <w:sz w:val="24"/>
          <w:szCs w:val="24"/>
        </w:rPr>
        <w:t xml:space="preserve">В.К. Железников. «Чудак из 6 "Б"» </w:t>
      </w:r>
    </w:p>
    <w:p w:rsidR="00A60959" w:rsidRPr="00D24859" w:rsidRDefault="00A60959" w:rsidP="00A60959">
      <w:pPr>
        <w:pStyle w:val="a8"/>
        <w:rPr>
          <w:sz w:val="24"/>
          <w:szCs w:val="24"/>
        </w:rPr>
      </w:pPr>
      <w:r w:rsidRPr="00D24859">
        <w:rPr>
          <w:sz w:val="24"/>
          <w:szCs w:val="24"/>
        </w:rPr>
        <w:t>Р.П. Погодин. «Тишина».</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Лондон. «Мексиканец</w:t>
      </w:r>
    </w:p>
    <w:p w:rsidR="00A60959" w:rsidRPr="00D24859" w:rsidRDefault="00A60959" w:rsidP="00A60959">
      <w:pPr>
        <w:pStyle w:val="a8"/>
        <w:rPr>
          <w:sz w:val="24"/>
          <w:szCs w:val="24"/>
        </w:rPr>
      </w:pPr>
      <w:r w:rsidRPr="00D24859">
        <w:rPr>
          <w:sz w:val="24"/>
          <w:szCs w:val="24"/>
        </w:rPr>
        <w:t xml:space="preserve"> А. Линдгрен. «Приключения Кале Блюмквиста».</w:t>
      </w:r>
    </w:p>
    <w:p w:rsidR="00A60959" w:rsidRPr="00D24859" w:rsidRDefault="00A60959" w:rsidP="00A60959">
      <w:pPr>
        <w:pStyle w:val="a8"/>
        <w:rPr>
          <w:sz w:val="24"/>
          <w:szCs w:val="24"/>
        </w:rPr>
      </w:pPr>
      <w:r w:rsidRPr="00D24859">
        <w:rPr>
          <w:sz w:val="24"/>
          <w:szCs w:val="24"/>
        </w:rPr>
        <w:t>В. Скотт. «Айвенго».</w:t>
      </w:r>
    </w:p>
    <w:p w:rsidR="00A60959" w:rsidRPr="00D24859" w:rsidRDefault="00A60959" w:rsidP="00A60959">
      <w:pPr>
        <w:pStyle w:val="a8"/>
        <w:rPr>
          <w:sz w:val="24"/>
          <w:szCs w:val="24"/>
        </w:rPr>
      </w:pPr>
      <w:r w:rsidRPr="00D24859">
        <w:rPr>
          <w:sz w:val="24"/>
          <w:szCs w:val="24"/>
        </w:rPr>
        <w:t>М. Рид. «Всадник без головы».</w:t>
      </w:r>
    </w:p>
    <w:p w:rsidR="00A60959" w:rsidRPr="00D24859" w:rsidRDefault="00A60959" w:rsidP="00A60959">
      <w:pPr>
        <w:pStyle w:val="a8"/>
        <w:rPr>
          <w:sz w:val="24"/>
          <w:szCs w:val="24"/>
        </w:rPr>
      </w:pPr>
      <w:r w:rsidRPr="00D24859">
        <w:rPr>
          <w:sz w:val="24"/>
          <w:szCs w:val="24"/>
        </w:rPr>
        <w:t xml:space="preserve">Ж. Верн. «Таинственный остров», «Дети капитана Гранта». </w:t>
      </w:r>
    </w:p>
    <w:p w:rsidR="00A60959" w:rsidRPr="00D24859" w:rsidRDefault="00A60959" w:rsidP="00A60959">
      <w:pPr>
        <w:pStyle w:val="a8"/>
        <w:rPr>
          <w:sz w:val="24"/>
          <w:szCs w:val="24"/>
        </w:rPr>
      </w:pPr>
      <w:r w:rsidRPr="00D24859">
        <w:rPr>
          <w:sz w:val="24"/>
          <w:szCs w:val="24"/>
        </w:rPr>
        <w:t xml:space="preserve">А. Конан Дойл. «Голубой карбункул».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6 класс</w:t>
      </w:r>
    </w:p>
    <w:p w:rsidR="00A60959" w:rsidRPr="00D24859" w:rsidRDefault="00A60959" w:rsidP="00A60959">
      <w:pPr>
        <w:pStyle w:val="a8"/>
        <w:rPr>
          <w:sz w:val="24"/>
          <w:szCs w:val="24"/>
        </w:rPr>
      </w:pPr>
      <w:r w:rsidRPr="00D24859">
        <w:rPr>
          <w:sz w:val="24"/>
          <w:szCs w:val="24"/>
        </w:rPr>
        <w:t>ВВЕДЕНИЕ – 1 час</w:t>
      </w:r>
    </w:p>
    <w:p w:rsidR="00A60959" w:rsidRPr="00D24859" w:rsidRDefault="00A60959" w:rsidP="00A60959">
      <w:pPr>
        <w:pStyle w:val="a8"/>
        <w:rPr>
          <w:sz w:val="24"/>
          <w:szCs w:val="24"/>
        </w:rPr>
      </w:pPr>
      <w:r w:rsidRPr="00D24859">
        <w:rPr>
          <w:sz w:val="24"/>
          <w:szCs w:val="24"/>
        </w:rPr>
        <w:t>О литературе, писателе и читателе. Литература и другие виды искусства (музыка, живопись, театр, кино).</w:t>
      </w:r>
    </w:p>
    <w:p w:rsidR="00A60959" w:rsidRPr="00D24859" w:rsidRDefault="00A60959" w:rsidP="00A60959">
      <w:pPr>
        <w:pStyle w:val="a8"/>
        <w:rPr>
          <w:sz w:val="24"/>
          <w:szCs w:val="24"/>
        </w:rPr>
      </w:pPr>
      <w:r w:rsidRPr="00D24859">
        <w:rPr>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A60959" w:rsidRPr="00D24859" w:rsidRDefault="00A60959" w:rsidP="00A60959">
      <w:pPr>
        <w:pStyle w:val="a8"/>
        <w:rPr>
          <w:sz w:val="24"/>
          <w:szCs w:val="24"/>
        </w:rPr>
      </w:pPr>
      <w:r w:rsidRPr="00D24859">
        <w:rPr>
          <w:sz w:val="24"/>
          <w:szCs w:val="24"/>
        </w:rPr>
        <w:t>ИЗ ГРЕЧЕСКОЙ МИФОЛОГИИ – 3 часа</w:t>
      </w:r>
    </w:p>
    <w:p w:rsidR="00A60959" w:rsidRPr="00D24859" w:rsidRDefault="00A60959" w:rsidP="00A60959">
      <w:pPr>
        <w:pStyle w:val="a8"/>
        <w:rPr>
          <w:sz w:val="24"/>
          <w:szCs w:val="24"/>
        </w:rPr>
      </w:pPr>
      <w:r w:rsidRPr="00D24859">
        <w:rPr>
          <w:sz w:val="24"/>
          <w:szCs w:val="24"/>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A60959" w:rsidRPr="00D24859" w:rsidRDefault="00A60959" w:rsidP="00A60959">
      <w:pPr>
        <w:pStyle w:val="a8"/>
        <w:rPr>
          <w:sz w:val="24"/>
          <w:szCs w:val="24"/>
        </w:rPr>
      </w:pPr>
      <w:r w:rsidRPr="00D24859">
        <w:rPr>
          <w:sz w:val="24"/>
          <w:szCs w:val="24"/>
        </w:rPr>
        <w:t>Теория литературы: миф, мифологический сюжет, мифологические герои.</w:t>
      </w:r>
    </w:p>
    <w:p w:rsidR="00A60959" w:rsidRPr="00D24859" w:rsidRDefault="00A60959" w:rsidP="00A60959">
      <w:pPr>
        <w:pStyle w:val="a8"/>
        <w:rPr>
          <w:sz w:val="24"/>
          <w:szCs w:val="24"/>
        </w:rPr>
      </w:pPr>
      <w:r w:rsidRPr="00D24859">
        <w:rPr>
          <w:sz w:val="24"/>
          <w:szCs w:val="24"/>
        </w:rPr>
        <w:t>ИЗ УСТНОГО НАРОДНОГО ТВОРЧЕСТВА – 3 часа</w:t>
      </w:r>
    </w:p>
    <w:p w:rsidR="00A60959" w:rsidRPr="00D24859" w:rsidRDefault="00A60959" w:rsidP="00A60959">
      <w:pPr>
        <w:pStyle w:val="a8"/>
        <w:rPr>
          <w:sz w:val="24"/>
          <w:szCs w:val="24"/>
        </w:rPr>
      </w:pPr>
      <w:r w:rsidRPr="00D24859">
        <w:rPr>
          <w:sz w:val="24"/>
          <w:szCs w:val="24"/>
        </w:rPr>
        <w:t>Легенды, предания, сказки</w:t>
      </w:r>
    </w:p>
    <w:p w:rsidR="00A60959" w:rsidRPr="00D24859" w:rsidRDefault="00A60959" w:rsidP="00A60959">
      <w:pPr>
        <w:pStyle w:val="a8"/>
        <w:rPr>
          <w:sz w:val="24"/>
          <w:szCs w:val="24"/>
        </w:rPr>
      </w:pPr>
      <w:r w:rsidRPr="00D24859">
        <w:rPr>
          <w:sz w:val="24"/>
          <w:szCs w:val="24"/>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A60959" w:rsidRPr="00D24859" w:rsidRDefault="00A60959" w:rsidP="00A60959">
      <w:pPr>
        <w:pStyle w:val="a8"/>
        <w:rPr>
          <w:sz w:val="24"/>
          <w:szCs w:val="24"/>
        </w:rPr>
      </w:pPr>
      <w:r w:rsidRPr="00D24859">
        <w:rPr>
          <w:sz w:val="24"/>
          <w:szCs w:val="24"/>
        </w:rPr>
        <w:t>Теория литературы: легенда, предание, сказка; структура волшебной сказки, мифологические элементы в волшебной сказке.</w:t>
      </w:r>
    </w:p>
    <w:p w:rsidR="00A60959" w:rsidRPr="00D24859" w:rsidRDefault="00A60959" w:rsidP="00A60959">
      <w:pPr>
        <w:pStyle w:val="a8"/>
        <w:rPr>
          <w:sz w:val="24"/>
          <w:szCs w:val="24"/>
        </w:rPr>
      </w:pPr>
      <w:r w:rsidRPr="00D24859">
        <w:rPr>
          <w:sz w:val="24"/>
          <w:szCs w:val="24"/>
        </w:rPr>
        <w:t>ИЗ ДРЕВНЕРУССКОЙ ЛИТЕРАТУРЫ – 4 часа</w:t>
      </w:r>
    </w:p>
    <w:p w:rsidR="00A60959" w:rsidRPr="00D24859" w:rsidRDefault="00A60959" w:rsidP="00A60959">
      <w:pPr>
        <w:pStyle w:val="a8"/>
        <w:rPr>
          <w:sz w:val="24"/>
          <w:szCs w:val="24"/>
        </w:rPr>
      </w:pPr>
      <w:r w:rsidRPr="00D24859">
        <w:rPr>
          <w:sz w:val="24"/>
          <w:szCs w:val="24"/>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любовь к родине, мужество и др.)</w:t>
      </w:r>
    </w:p>
    <w:p w:rsidR="00A60959" w:rsidRPr="00D24859" w:rsidRDefault="00A60959" w:rsidP="00A60959">
      <w:pPr>
        <w:pStyle w:val="a8"/>
        <w:rPr>
          <w:sz w:val="24"/>
          <w:szCs w:val="24"/>
        </w:rPr>
      </w:pPr>
      <w:r w:rsidRPr="00D24859">
        <w:rPr>
          <w:sz w:val="24"/>
          <w:szCs w:val="24"/>
        </w:rPr>
        <w:t>Теория литературы: древнерусская литературе; сказание, древнерусская повесть; поучение; плач; автор и герой.</w:t>
      </w:r>
    </w:p>
    <w:p w:rsidR="00A60959" w:rsidRPr="00D24859" w:rsidRDefault="00A60959" w:rsidP="00A60959">
      <w:pPr>
        <w:pStyle w:val="a8"/>
        <w:rPr>
          <w:sz w:val="24"/>
          <w:szCs w:val="24"/>
        </w:rPr>
      </w:pPr>
      <w:r w:rsidRPr="00D24859">
        <w:rPr>
          <w:sz w:val="24"/>
          <w:szCs w:val="24"/>
        </w:rPr>
        <w:t xml:space="preserve">ИЗ РУССКОЙ ЛИТЕРАТУРЫ XVIII ВЕКА </w:t>
      </w:r>
    </w:p>
    <w:p w:rsidR="00A60959" w:rsidRPr="00D24859" w:rsidRDefault="00A60959" w:rsidP="00A60959">
      <w:pPr>
        <w:pStyle w:val="a8"/>
        <w:rPr>
          <w:sz w:val="24"/>
          <w:szCs w:val="24"/>
        </w:rPr>
      </w:pPr>
      <w:r w:rsidRPr="00D24859">
        <w:rPr>
          <w:sz w:val="24"/>
          <w:szCs w:val="24"/>
        </w:rPr>
        <w:t>М.В. ЛОМОНОСОВ – 3 часа</w:t>
      </w:r>
    </w:p>
    <w:p w:rsidR="00A60959" w:rsidRPr="00D24859" w:rsidRDefault="00A60959" w:rsidP="00A60959">
      <w:pPr>
        <w:pStyle w:val="a8"/>
        <w:rPr>
          <w:sz w:val="24"/>
          <w:szCs w:val="24"/>
        </w:rPr>
      </w:pPr>
      <w:r w:rsidRPr="00D24859">
        <w:rPr>
          <w:sz w:val="24"/>
          <w:szCs w:val="24"/>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A60959" w:rsidRPr="00D24859" w:rsidRDefault="00A60959" w:rsidP="00A60959">
      <w:pPr>
        <w:pStyle w:val="a8"/>
        <w:rPr>
          <w:sz w:val="24"/>
          <w:szCs w:val="24"/>
        </w:rPr>
      </w:pPr>
      <w:r w:rsidRPr="00D24859">
        <w:rPr>
          <w:sz w:val="24"/>
          <w:szCs w:val="24"/>
        </w:rPr>
        <w:lastRenderedPageBreak/>
        <w:t>Теория литературы: стихотворение; иносказание, многозначность слова и образа, аллегория, риторическое обращение.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 3 часа</w:t>
      </w:r>
    </w:p>
    <w:p w:rsidR="00A60959" w:rsidRPr="00D24859" w:rsidRDefault="00A60959" w:rsidP="00A60959">
      <w:pPr>
        <w:pStyle w:val="a8"/>
        <w:rPr>
          <w:sz w:val="24"/>
          <w:szCs w:val="24"/>
        </w:rPr>
      </w:pPr>
      <w:r w:rsidRPr="00D24859">
        <w:rPr>
          <w:sz w:val="24"/>
          <w:szCs w:val="24"/>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466FC7" w:rsidRPr="00D24859" w:rsidRDefault="00A60959" w:rsidP="00466FC7">
      <w:pPr>
        <w:pStyle w:val="a8"/>
        <w:rPr>
          <w:sz w:val="24"/>
          <w:szCs w:val="24"/>
        </w:rPr>
      </w:pPr>
      <w:r w:rsidRPr="00D24859">
        <w:rPr>
          <w:sz w:val="24"/>
          <w:szCs w:val="24"/>
        </w:rPr>
        <w:t>Теория литературы: баллада, фантастика; фабула; композиция, лейтмотив; герой, образ.</w:t>
      </w:r>
    </w:p>
    <w:p w:rsidR="00A60959" w:rsidRPr="00D24859" w:rsidRDefault="00A60959" w:rsidP="00466FC7">
      <w:pPr>
        <w:pStyle w:val="a8"/>
        <w:rPr>
          <w:sz w:val="24"/>
          <w:szCs w:val="24"/>
        </w:rPr>
      </w:pPr>
      <w:r w:rsidRPr="00D24859">
        <w:rPr>
          <w:sz w:val="24"/>
          <w:szCs w:val="24"/>
        </w:rPr>
        <w:t xml:space="preserve">   А.С. ПУШКИН - 12 часов</w:t>
      </w:r>
    </w:p>
    <w:p w:rsidR="00A60959" w:rsidRPr="00D24859" w:rsidRDefault="00A60959" w:rsidP="00A60959">
      <w:pPr>
        <w:pStyle w:val="a8"/>
        <w:rPr>
          <w:sz w:val="24"/>
          <w:szCs w:val="24"/>
        </w:rPr>
      </w:pPr>
      <w:r w:rsidRPr="00D24859">
        <w:rPr>
          <w:sz w:val="24"/>
          <w:szCs w:val="24"/>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A60959" w:rsidRPr="00D24859" w:rsidRDefault="00A60959" w:rsidP="00A60959">
      <w:pPr>
        <w:pStyle w:val="a8"/>
        <w:rPr>
          <w:sz w:val="24"/>
          <w:szCs w:val="24"/>
        </w:rPr>
      </w:pPr>
      <w:r w:rsidRPr="00D24859">
        <w:rPr>
          <w:sz w:val="24"/>
          <w:szCs w:val="24"/>
        </w:rPr>
        <w:t>Теория литературы: элегия; двусложные размеры стиха; строфа, типы строф; роман (первичное представление); авторское отношение к героям; историческая правда и художественный вымысел.</w:t>
      </w:r>
    </w:p>
    <w:p w:rsidR="00A60959" w:rsidRPr="00D24859" w:rsidRDefault="00A60959" w:rsidP="00A60959">
      <w:pPr>
        <w:pStyle w:val="a8"/>
        <w:rPr>
          <w:sz w:val="24"/>
          <w:szCs w:val="24"/>
        </w:rPr>
      </w:pPr>
      <w:r w:rsidRPr="00D24859">
        <w:rPr>
          <w:sz w:val="24"/>
          <w:szCs w:val="24"/>
        </w:rPr>
        <w:t>М.Ю. ЛЕРМОНТОВ –5 часов</w:t>
      </w:r>
    </w:p>
    <w:p w:rsidR="00A60959" w:rsidRPr="00D24859" w:rsidRDefault="00A60959" w:rsidP="00A60959">
      <w:pPr>
        <w:pStyle w:val="a8"/>
        <w:rPr>
          <w:sz w:val="24"/>
          <w:szCs w:val="24"/>
        </w:rPr>
      </w:pPr>
      <w:r w:rsidRPr="00D24859">
        <w:rPr>
          <w:sz w:val="24"/>
          <w:szCs w:val="24"/>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A60959" w:rsidRPr="00D24859" w:rsidRDefault="00A60959" w:rsidP="00A60959">
      <w:pPr>
        <w:pStyle w:val="a8"/>
        <w:rPr>
          <w:sz w:val="24"/>
          <w:szCs w:val="24"/>
        </w:rPr>
      </w:pPr>
      <w:r w:rsidRPr="00D24859">
        <w:rPr>
          <w:sz w:val="24"/>
          <w:szCs w:val="24"/>
        </w:rPr>
        <w:t>Теория литературы: метафора, инверсия, антитеза.</w:t>
      </w:r>
    </w:p>
    <w:p w:rsidR="00A60959" w:rsidRPr="00D24859" w:rsidRDefault="00A60959" w:rsidP="00A60959">
      <w:pPr>
        <w:pStyle w:val="a8"/>
        <w:rPr>
          <w:sz w:val="24"/>
          <w:szCs w:val="24"/>
        </w:rPr>
      </w:pPr>
      <w:r w:rsidRPr="00D24859">
        <w:rPr>
          <w:sz w:val="24"/>
          <w:szCs w:val="24"/>
        </w:rPr>
        <w:t>Н.В. ГОГОЛЬ – 7 часов</w:t>
      </w:r>
    </w:p>
    <w:p w:rsidR="00A60959" w:rsidRPr="00D24859" w:rsidRDefault="00A60959" w:rsidP="00A60959">
      <w:pPr>
        <w:pStyle w:val="a8"/>
        <w:rPr>
          <w:sz w:val="24"/>
          <w:szCs w:val="24"/>
        </w:rPr>
      </w:pPr>
      <w:r w:rsidRPr="00D24859">
        <w:rPr>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A60959" w:rsidRPr="00D24859" w:rsidRDefault="00A60959" w:rsidP="00A60959">
      <w:pPr>
        <w:pStyle w:val="a8"/>
        <w:rPr>
          <w:sz w:val="24"/>
          <w:szCs w:val="24"/>
        </w:rPr>
      </w:pPr>
      <w:r w:rsidRPr="00D24859">
        <w:rPr>
          <w:sz w:val="24"/>
          <w:szCs w:val="24"/>
        </w:rPr>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
    <w:p w:rsidR="00A60959" w:rsidRPr="00D24859" w:rsidRDefault="00A60959" w:rsidP="00A60959">
      <w:pPr>
        <w:pStyle w:val="a8"/>
        <w:rPr>
          <w:sz w:val="24"/>
          <w:szCs w:val="24"/>
        </w:rPr>
      </w:pPr>
      <w:r w:rsidRPr="00D24859">
        <w:rPr>
          <w:sz w:val="24"/>
          <w:szCs w:val="24"/>
        </w:rPr>
        <w:t>И.С. ТУРГЕНЕВ – 5 часа</w:t>
      </w:r>
    </w:p>
    <w:p w:rsidR="00A60959" w:rsidRPr="00D24859" w:rsidRDefault="00A60959" w:rsidP="00A60959">
      <w:pPr>
        <w:pStyle w:val="a8"/>
        <w:rPr>
          <w:sz w:val="24"/>
          <w:szCs w:val="24"/>
        </w:rPr>
      </w:pPr>
      <w:r w:rsidRPr="00D24859">
        <w:rPr>
          <w:sz w:val="24"/>
          <w:szCs w:val="24"/>
        </w:rPr>
        <w:t>«Записки охотника»: творческая история и особенности композиции. 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A60959" w:rsidRPr="00D24859" w:rsidRDefault="00A60959" w:rsidP="00A60959">
      <w:pPr>
        <w:pStyle w:val="a8"/>
        <w:rPr>
          <w:sz w:val="24"/>
          <w:szCs w:val="24"/>
        </w:rPr>
      </w:pPr>
      <w:r w:rsidRPr="00D24859">
        <w:rPr>
          <w:sz w:val="24"/>
          <w:szCs w:val="24"/>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Н.А. НЕКРАСОВ – 2 часа</w:t>
      </w:r>
    </w:p>
    <w:p w:rsidR="00A60959" w:rsidRPr="00D24859" w:rsidRDefault="00A60959" w:rsidP="00A60959">
      <w:pPr>
        <w:pStyle w:val="a8"/>
        <w:rPr>
          <w:sz w:val="24"/>
          <w:szCs w:val="24"/>
        </w:rPr>
      </w:pPr>
      <w:r w:rsidRPr="00D24859">
        <w:rPr>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466FC7" w:rsidRDefault="00A60959" w:rsidP="00A60959">
      <w:pPr>
        <w:pStyle w:val="a8"/>
        <w:rPr>
          <w:sz w:val="24"/>
          <w:szCs w:val="24"/>
        </w:rPr>
      </w:pPr>
      <w:r w:rsidRPr="00D24859">
        <w:rPr>
          <w:sz w:val="24"/>
          <w:szCs w:val="24"/>
        </w:rPr>
        <w:t>Теория литературы: трехсложные размеры стиха: дактиль, амфибрахий, анапест; коллективный портрет</w:t>
      </w:r>
    </w:p>
    <w:p w:rsidR="00A60959" w:rsidRPr="00D24859" w:rsidRDefault="00A60959" w:rsidP="00466FC7">
      <w:pPr>
        <w:pStyle w:val="a8"/>
        <w:jc w:val="both"/>
        <w:rPr>
          <w:sz w:val="24"/>
          <w:szCs w:val="24"/>
        </w:rPr>
      </w:pPr>
      <w:r w:rsidRPr="00D24859">
        <w:rPr>
          <w:sz w:val="24"/>
          <w:szCs w:val="24"/>
        </w:rPr>
        <w:t>Н.С. Лесков (2 час)</w:t>
      </w:r>
    </w:p>
    <w:p w:rsidR="00A60959" w:rsidRPr="00D24859" w:rsidRDefault="00A60959" w:rsidP="00A60959">
      <w:pPr>
        <w:pStyle w:val="a8"/>
        <w:rPr>
          <w:sz w:val="24"/>
          <w:szCs w:val="24"/>
        </w:rPr>
      </w:pPr>
      <w:r w:rsidRPr="00D24859">
        <w:rPr>
          <w:sz w:val="24"/>
          <w:szCs w:val="24"/>
        </w:rPr>
        <w:t xml:space="preserve">      Слово о писателе. Рассказ «Левша».</w:t>
      </w:r>
    </w:p>
    <w:p w:rsidR="00466FC7" w:rsidRDefault="00A60959" w:rsidP="00466FC7">
      <w:pPr>
        <w:pStyle w:val="a8"/>
        <w:rPr>
          <w:sz w:val="24"/>
          <w:szCs w:val="24"/>
        </w:rPr>
      </w:pPr>
      <w:r w:rsidRPr="00D24859">
        <w:rPr>
          <w:sz w:val="24"/>
          <w:szCs w:val="24"/>
        </w:rPr>
        <w:lastRenderedPageBreak/>
        <w:t xml:space="preserve">      Русский характер в рассказе: талант и трудолюбие как отличител</w:t>
      </w:r>
      <w:r w:rsidR="00324066">
        <w:rPr>
          <w:sz w:val="24"/>
          <w:szCs w:val="24"/>
        </w:rPr>
        <w:t>ьная черта русского народа. Про</w:t>
      </w:r>
      <w:r w:rsidRPr="00D24859">
        <w:rPr>
          <w:sz w:val="24"/>
          <w:szCs w:val="24"/>
        </w:rPr>
        <w:t>блема народа и власти в рассказе. Образ повествователя и стилистические особенности сказа Лескова.</w:t>
      </w:r>
    </w:p>
    <w:p w:rsidR="00A60959" w:rsidRPr="00D24859" w:rsidRDefault="00A60959" w:rsidP="00466FC7">
      <w:pPr>
        <w:pStyle w:val="a8"/>
        <w:rPr>
          <w:sz w:val="24"/>
          <w:szCs w:val="24"/>
        </w:rPr>
      </w:pPr>
      <w:r w:rsidRPr="00D24859">
        <w:rPr>
          <w:sz w:val="24"/>
          <w:szCs w:val="24"/>
        </w:rPr>
        <w:t xml:space="preserve">  Л.Н. ТОЛСТОЙ – 4 часов</w:t>
      </w:r>
    </w:p>
    <w:p w:rsidR="00A60959" w:rsidRPr="00D24859" w:rsidRDefault="00A60959" w:rsidP="00A60959">
      <w:pPr>
        <w:pStyle w:val="a8"/>
        <w:rPr>
          <w:sz w:val="24"/>
          <w:szCs w:val="24"/>
        </w:rPr>
      </w:pPr>
      <w:r w:rsidRPr="00D24859">
        <w:rPr>
          <w:sz w:val="24"/>
          <w:szCs w:val="24"/>
        </w:rPr>
        <w:t>Повесть «Детство» (отдельные главы):  «Матап» «Что за человек мой отец?», «Детство» и др. по выбору.</w:t>
      </w:r>
      <w:r w:rsidR="00324066">
        <w:rPr>
          <w:sz w:val="24"/>
          <w:szCs w:val="24"/>
        </w:rPr>
        <w:t xml:space="preserve"> </w:t>
      </w:r>
      <w:r w:rsidRPr="00D24859">
        <w:rPr>
          <w:sz w:val="24"/>
          <w:szCs w:val="24"/>
        </w:rPr>
        <w:t>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рассказ, повесть.</w:t>
      </w:r>
    </w:p>
    <w:p w:rsidR="00A60959" w:rsidRPr="00D24859" w:rsidRDefault="00A60959" w:rsidP="00A60959">
      <w:pPr>
        <w:pStyle w:val="a8"/>
        <w:rPr>
          <w:sz w:val="24"/>
          <w:szCs w:val="24"/>
        </w:rPr>
      </w:pPr>
      <w:r w:rsidRPr="00D24859">
        <w:rPr>
          <w:sz w:val="24"/>
          <w:szCs w:val="24"/>
        </w:rPr>
        <w:t>В.Г.КОРОЛЕНКО – 5 часов</w:t>
      </w:r>
    </w:p>
    <w:p w:rsidR="00A60959" w:rsidRPr="00D24859" w:rsidRDefault="00A60959" w:rsidP="00A60959">
      <w:pPr>
        <w:pStyle w:val="a8"/>
        <w:rPr>
          <w:sz w:val="24"/>
          <w:szCs w:val="24"/>
        </w:rPr>
      </w:pPr>
      <w:r w:rsidRPr="00D24859">
        <w:rPr>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повесть, художественная деталь, портрет и характер, герой.</w:t>
      </w:r>
    </w:p>
    <w:p w:rsidR="00A60959" w:rsidRPr="00D24859" w:rsidRDefault="00A60959" w:rsidP="00A60959">
      <w:pPr>
        <w:pStyle w:val="a8"/>
        <w:rPr>
          <w:sz w:val="24"/>
          <w:szCs w:val="24"/>
        </w:rPr>
      </w:pPr>
      <w:r w:rsidRPr="00D24859">
        <w:rPr>
          <w:sz w:val="24"/>
          <w:szCs w:val="24"/>
        </w:rPr>
        <w:t>А.П. ЧЕХОВ – 6 часов</w:t>
      </w:r>
    </w:p>
    <w:p w:rsidR="00A60959" w:rsidRPr="00D24859" w:rsidRDefault="00A60959" w:rsidP="00A60959">
      <w:pPr>
        <w:pStyle w:val="a8"/>
        <w:rPr>
          <w:sz w:val="24"/>
          <w:szCs w:val="24"/>
        </w:rPr>
      </w:pPr>
      <w:r w:rsidRPr="00D24859">
        <w:rPr>
          <w:sz w:val="24"/>
          <w:szCs w:val="24"/>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A60959" w:rsidRPr="00D24859" w:rsidRDefault="00A60959" w:rsidP="00A60959">
      <w:pPr>
        <w:pStyle w:val="a8"/>
        <w:rPr>
          <w:sz w:val="24"/>
          <w:szCs w:val="24"/>
        </w:rPr>
      </w:pPr>
      <w:r w:rsidRPr="00D24859">
        <w:rPr>
          <w:sz w:val="24"/>
          <w:szCs w:val="24"/>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И.А. БУНИН – 3 часа</w:t>
      </w:r>
    </w:p>
    <w:p w:rsidR="00A60959" w:rsidRPr="00D24859" w:rsidRDefault="00A60959" w:rsidP="00A60959">
      <w:pPr>
        <w:pStyle w:val="a8"/>
        <w:rPr>
          <w:sz w:val="24"/>
          <w:szCs w:val="24"/>
        </w:rPr>
      </w:pPr>
      <w:r w:rsidRPr="00D24859">
        <w:rPr>
          <w:sz w:val="24"/>
          <w:szCs w:val="24"/>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A60959" w:rsidRPr="00D24859" w:rsidRDefault="00A60959" w:rsidP="00A60959">
      <w:pPr>
        <w:pStyle w:val="a8"/>
        <w:rPr>
          <w:sz w:val="24"/>
          <w:szCs w:val="24"/>
        </w:rPr>
      </w:pPr>
      <w:r w:rsidRPr="00D24859">
        <w:rPr>
          <w:sz w:val="24"/>
          <w:szCs w:val="24"/>
        </w:rPr>
        <w:t>Теория литературы: стили речи и их роль в создании художественного образа; эпитет, метафора (развитие представлений).</w:t>
      </w:r>
    </w:p>
    <w:p w:rsidR="00A60959" w:rsidRPr="00D24859" w:rsidRDefault="00A60959" w:rsidP="00A60959">
      <w:pPr>
        <w:pStyle w:val="a8"/>
        <w:rPr>
          <w:sz w:val="24"/>
          <w:szCs w:val="24"/>
        </w:rPr>
      </w:pPr>
      <w:r w:rsidRPr="00D24859">
        <w:rPr>
          <w:sz w:val="24"/>
          <w:szCs w:val="24"/>
        </w:rPr>
        <w:t>А.И. КУПРИН - 5 часа</w:t>
      </w:r>
    </w:p>
    <w:p w:rsidR="00A60959" w:rsidRPr="00D24859" w:rsidRDefault="00A60959" w:rsidP="00A60959">
      <w:pPr>
        <w:pStyle w:val="a8"/>
        <w:rPr>
          <w:sz w:val="24"/>
          <w:szCs w:val="24"/>
        </w:rPr>
      </w:pPr>
      <w:r w:rsidRPr="00D24859">
        <w:rPr>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A60959" w:rsidRPr="00D24859" w:rsidRDefault="00A60959" w:rsidP="00A60959">
      <w:pPr>
        <w:pStyle w:val="a8"/>
        <w:rPr>
          <w:sz w:val="24"/>
          <w:szCs w:val="24"/>
        </w:rPr>
      </w:pPr>
      <w:r w:rsidRPr="00D24859">
        <w:rPr>
          <w:sz w:val="24"/>
          <w:szCs w:val="24"/>
        </w:rPr>
        <w:t>Теория литературы: рождественский рассказ; язык героя как средство создания образа.</w:t>
      </w:r>
    </w:p>
    <w:p w:rsidR="00A60959" w:rsidRPr="00D24859" w:rsidRDefault="00A60959" w:rsidP="00A60959">
      <w:pPr>
        <w:pStyle w:val="a8"/>
        <w:rPr>
          <w:sz w:val="24"/>
          <w:szCs w:val="24"/>
        </w:rPr>
      </w:pPr>
      <w:r w:rsidRPr="00D24859">
        <w:rPr>
          <w:sz w:val="24"/>
          <w:szCs w:val="24"/>
        </w:rPr>
        <w:t>С.А. ЕСЕНИН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A60959" w:rsidRPr="00D24859" w:rsidRDefault="00A60959" w:rsidP="00A60959">
      <w:pPr>
        <w:pStyle w:val="a8"/>
        <w:rPr>
          <w:sz w:val="24"/>
          <w:szCs w:val="24"/>
        </w:rPr>
      </w:pPr>
      <w:r w:rsidRPr="00D24859">
        <w:rPr>
          <w:sz w:val="24"/>
          <w:szCs w:val="24"/>
        </w:rPr>
        <w:t xml:space="preserve">Теория литературы: поэтический образ (развитие представлений о понятии), цветообраз, эпитет, </w:t>
      </w:r>
    </w:p>
    <w:p w:rsidR="00A60959" w:rsidRPr="00D24859" w:rsidRDefault="00A60959" w:rsidP="00A60959">
      <w:pPr>
        <w:pStyle w:val="a8"/>
        <w:rPr>
          <w:sz w:val="24"/>
          <w:szCs w:val="24"/>
        </w:rPr>
      </w:pPr>
      <w:r w:rsidRPr="00D24859">
        <w:rPr>
          <w:sz w:val="24"/>
          <w:szCs w:val="24"/>
        </w:rPr>
        <w:t>метафора; песня</w:t>
      </w:r>
    </w:p>
    <w:p w:rsidR="00A60959" w:rsidRPr="00D24859" w:rsidRDefault="00A60959" w:rsidP="00A60959">
      <w:pPr>
        <w:pStyle w:val="a8"/>
        <w:rPr>
          <w:sz w:val="24"/>
          <w:szCs w:val="24"/>
        </w:rPr>
      </w:pPr>
      <w:r w:rsidRPr="00D24859">
        <w:rPr>
          <w:sz w:val="24"/>
          <w:szCs w:val="24"/>
        </w:rPr>
        <w:t>Н.М. РУБЦОВ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«Звезда полей», «Тихая моя родина». Человек и природа в стихотворениях. Образный строй.</w:t>
      </w:r>
    </w:p>
    <w:p w:rsidR="00A60959" w:rsidRPr="00D24859" w:rsidRDefault="00A60959" w:rsidP="00A60959">
      <w:pPr>
        <w:pStyle w:val="a8"/>
        <w:rPr>
          <w:sz w:val="24"/>
          <w:szCs w:val="24"/>
        </w:rPr>
      </w:pPr>
      <w:r w:rsidRPr="00D24859">
        <w:rPr>
          <w:sz w:val="24"/>
          <w:szCs w:val="24"/>
        </w:rPr>
        <w:t>Теория литературы: художественная идея, кольцевая композиция, образ.</w:t>
      </w:r>
    </w:p>
    <w:p w:rsidR="00A60959" w:rsidRPr="00D24859" w:rsidRDefault="00A60959" w:rsidP="00A60959">
      <w:pPr>
        <w:pStyle w:val="a8"/>
        <w:rPr>
          <w:sz w:val="24"/>
          <w:szCs w:val="24"/>
        </w:rPr>
      </w:pPr>
      <w:r w:rsidRPr="00D24859">
        <w:rPr>
          <w:sz w:val="24"/>
          <w:szCs w:val="24"/>
        </w:rPr>
        <w:t>А.А. АХМАТОВА – 1 часа</w:t>
      </w:r>
    </w:p>
    <w:p w:rsidR="00A60959" w:rsidRPr="00D24859" w:rsidRDefault="00A60959" w:rsidP="00A60959">
      <w:pPr>
        <w:pStyle w:val="a8"/>
        <w:rPr>
          <w:sz w:val="24"/>
          <w:szCs w:val="24"/>
        </w:rPr>
      </w:pPr>
      <w:r w:rsidRPr="00D24859">
        <w:rPr>
          <w:sz w:val="24"/>
          <w:szCs w:val="24"/>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A60959" w:rsidRPr="00D24859" w:rsidRDefault="00A60959" w:rsidP="00A60959">
      <w:pPr>
        <w:pStyle w:val="a8"/>
        <w:rPr>
          <w:sz w:val="24"/>
          <w:szCs w:val="24"/>
        </w:rPr>
      </w:pPr>
      <w:r w:rsidRPr="00D24859">
        <w:rPr>
          <w:sz w:val="24"/>
          <w:szCs w:val="24"/>
        </w:rPr>
        <w:t>Теория литературы: мотив, анафора, эпитет.</w:t>
      </w:r>
    </w:p>
    <w:p w:rsidR="00A60959" w:rsidRPr="00D24859" w:rsidRDefault="00A60959" w:rsidP="00A60959">
      <w:pPr>
        <w:pStyle w:val="a8"/>
        <w:rPr>
          <w:sz w:val="24"/>
          <w:szCs w:val="24"/>
        </w:rPr>
      </w:pPr>
      <w:r w:rsidRPr="00D24859">
        <w:rPr>
          <w:sz w:val="24"/>
          <w:szCs w:val="24"/>
        </w:rPr>
        <w:t>М.М ПРИШВИН – 4 часов</w:t>
      </w:r>
    </w:p>
    <w:p w:rsidR="00A60959" w:rsidRPr="00D24859" w:rsidRDefault="00A60959" w:rsidP="00A60959">
      <w:pPr>
        <w:pStyle w:val="a8"/>
        <w:rPr>
          <w:sz w:val="24"/>
          <w:szCs w:val="24"/>
        </w:rPr>
      </w:pPr>
      <w:r w:rsidRPr="00D24859">
        <w:rPr>
          <w:sz w:val="24"/>
          <w:szCs w:val="24"/>
        </w:rPr>
        <w:lastRenderedPageBreak/>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A60959" w:rsidRPr="00D24859" w:rsidRDefault="00A60959" w:rsidP="00A60959">
      <w:pPr>
        <w:pStyle w:val="a8"/>
        <w:rPr>
          <w:sz w:val="24"/>
          <w:szCs w:val="24"/>
        </w:rPr>
      </w:pPr>
      <w:r w:rsidRPr="00D24859">
        <w:rPr>
          <w:sz w:val="24"/>
          <w:szCs w:val="24"/>
        </w:rPr>
        <w:t>Теория литературы: сказка-быль; конфликт, сказочные и м</w:t>
      </w:r>
      <w:r w:rsidR="00466FC7">
        <w:rPr>
          <w:sz w:val="24"/>
          <w:szCs w:val="24"/>
        </w:rPr>
        <w:t xml:space="preserve">ифологические мотивы (развитие </w:t>
      </w:r>
      <w:r w:rsidRPr="00D24859">
        <w:rPr>
          <w:sz w:val="24"/>
          <w:szCs w:val="24"/>
        </w:rPr>
        <w:t>представлений).</w:t>
      </w:r>
    </w:p>
    <w:p w:rsidR="00A60959" w:rsidRPr="00D24859" w:rsidRDefault="00A60959" w:rsidP="00A60959">
      <w:pPr>
        <w:pStyle w:val="a8"/>
        <w:rPr>
          <w:sz w:val="24"/>
          <w:szCs w:val="24"/>
        </w:rPr>
      </w:pPr>
      <w:r w:rsidRPr="00D24859">
        <w:rPr>
          <w:sz w:val="24"/>
          <w:szCs w:val="24"/>
        </w:rPr>
        <w:t>ИЗ ПОЭЗИИ О ВЕЛИКОЙ ОТЕЧЕСТВЕННОЙ ВОЙНЕ – 2 часа</w:t>
      </w:r>
    </w:p>
    <w:p w:rsidR="00A60959" w:rsidRPr="00D24859" w:rsidRDefault="00A60959" w:rsidP="00A60959">
      <w:pPr>
        <w:pStyle w:val="a8"/>
        <w:rPr>
          <w:sz w:val="24"/>
          <w:szCs w:val="24"/>
        </w:rPr>
      </w:pPr>
      <w:r w:rsidRPr="00D24859">
        <w:rPr>
          <w:sz w:val="24"/>
          <w:szCs w:val="24"/>
        </w:rPr>
        <w:t>Изображение войны; проблема жестокости, справедливости, подвига, долга, жизни и смерти, бессмертия, любви к родине: М.В. Исаковский «В прифронтовом лесу»; С.С.</w:t>
      </w:r>
      <w:r w:rsidR="00324066">
        <w:rPr>
          <w:sz w:val="24"/>
          <w:szCs w:val="24"/>
        </w:rPr>
        <w:t xml:space="preserve"> </w:t>
      </w:r>
      <w:r w:rsidRPr="00D24859">
        <w:rPr>
          <w:sz w:val="24"/>
          <w:szCs w:val="24"/>
        </w:rPr>
        <w:t>Орлов</w:t>
      </w:r>
      <w:r w:rsidR="00324066">
        <w:rPr>
          <w:sz w:val="24"/>
          <w:szCs w:val="24"/>
        </w:rPr>
        <w:t xml:space="preserve"> </w:t>
      </w:r>
      <w:r w:rsidRPr="00D24859">
        <w:rPr>
          <w:sz w:val="24"/>
          <w:szCs w:val="24"/>
        </w:rPr>
        <w:t>«Его зарыли в шар земной...»; К.М. Симонов «Жди меня, и я вернусь...»; Р.Г.</w:t>
      </w:r>
      <w:r w:rsidR="00324066">
        <w:rPr>
          <w:sz w:val="24"/>
          <w:szCs w:val="24"/>
        </w:rPr>
        <w:t xml:space="preserve"> </w:t>
      </w:r>
      <w:r w:rsidRPr="00D24859">
        <w:rPr>
          <w:sz w:val="24"/>
          <w:szCs w:val="24"/>
        </w:rPr>
        <w:t>Гамзатов</w:t>
      </w:r>
      <w:r w:rsidR="00324066">
        <w:rPr>
          <w:sz w:val="24"/>
          <w:szCs w:val="24"/>
        </w:rPr>
        <w:t xml:space="preserve"> </w:t>
      </w:r>
      <w:r w:rsidRPr="00D24859">
        <w:rPr>
          <w:sz w:val="24"/>
          <w:szCs w:val="24"/>
        </w:rPr>
        <w:t>«Журавли»; Д.С. Самойлов «Сороковые».</w:t>
      </w:r>
    </w:p>
    <w:p w:rsidR="00A60959" w:rsidRPr="00D24859" w:rsidRDefault="00A60959" w:rsidP="00A60959">
      <w:pPr>
        <w:pStyle w:val="a8"/>
        <w:rPr>
          <w:sz w:val="24"/>
          <w:szCs w:val="24"/>
        </w:rPr>
      </w:pPr>
      <w:r w:rsidRPr="00D24859">
        <w:rPr>
          <w:sz w:val="24"/>
          <w:szCs w:val="24"/>
        </w:rPr>
        <w:t>Теория литературы: мотив, художественные средства.</w:t>
      </w:r>
    </w:p>
    <w:p w:rsidR="00A60959" w:rsidRPr="00D24859" w:rsidRDefault="00A60959" w:rsidP="00A60959">
      <w:pPr>
        <w:pStyle w:val="a8"/>
        <w:rPr>
          <w:sz w:val="24"/>
          <w:szCs w:val="24"/>
        </w:rPr>
      </w:pPr>
      <w:r w:rsidRPr="00D24859">
        <w:rPr>
          <w:sz w:val="24"/>
          <w:szCs w:val="24"/>
        </w:rPr>
        <w:t>В.П. АСТАФЬЕВ –5 часа</w:t>
      </w:r>
    </w:p>
    <w:p w:rsidR="00A60959" w:rsidRPr="00D24859" w:rsidRDefault="00A60959" w:rsidP="00A60959">
      <w:pPr>
        <w:pStyle w:val="a8"/>
        <w:rPr>
          <w:sz w:val="24"/>
          <w:szCs w:val="24"/>
        </w:rPr>
      </w:pPr>
      <w:r w:rsidRPr="00D24859">
        <w:rPr>
          <w:sz w:val="24"/>
          <w:szCs w:val="24"/>
        </w:rPr>
        <w:t xml:space="preserve">      Краткие сведения о писателе. Рассказ «Конь с розовой гривой». Тематика, проблематика рассказа.</w:t>
      </w:r>
    </w:p>
    <w:p w:rsidR="00A60959" w:rsidRPr="00D24859" w:rsidRDefault="00A60959" w:rsidP="00A60959">
      <w:pPr>
        <w:pStyle w:val="a8"/>
        <w:rPr>
          <w:sz w:val="24"/>
          <w:szCs w:val="24"/>
        </w:rPr>
      </w:pPr>
      <w:r w:rsidRPr="00D24859">
        <w:rPr>
          <w:sz w:val="24"/>
          <w:szCs w:val="24"/>
        </w:rPr>
        <w:t>Теория литературы: рассказ (развитие представлений); тема, проблема, идея.</w:t>
      </w:r>
    </w:p>
    <w:p w:rsidR="00A60959" w:rsidRPr="00D24859" w:rsidRDefault="00A60959" w:rsidP="00A60959">
      <w:pPr>
        <w:pStyle w:val="a8"/>
        <w:rPr>
          <w:sz w:val="24"/>
          <w:szCs w:val="24"/>
        </w:rPr>
      </w:pPr>
      <w:r w:rsidRPr="00D24859">
        <w:rPr>
          <w:sz w:val="24"/>
          <w:szCs w:val="24"/>
        </w:rPr>
        <w:t xml:space="preserve">ИЗ ЗАРУБЕЖНОЙ ЛИТЕРАТУРЫ </w:t>
      </w:r>
    </w:p>
    <w:p w:rsidR="00A60959" w:rsidRPr="00D24859" w:rsidRDefault="00A60959" w:rsidP="00A60959">
      <w:pPr>
        <w:pStyle w:val="a8"/>
        <w:rPr>
          <w:sz w:val="24"/>
          <w:szCs w:val="24"/>
        </w:rPr>
      </w:pPr>
      <w:r w:rsidRPr="00D24859">
        <w:rPr>
          <w:sz w:val="24"/>
          <w:szCs w:val="24"/>
        </w:rPr>
        <w:t>«СКАЗКА О СИНДБАДЕ-МОРЕХОДЕ» ИЗ КНИГИ «ТЫСЯЧА И ОДНА НОЧЬ» – 3 часа</w:t>
      </w:r>
    </w:p>
    <w:p w:rsidR="00A60959" w:rsidRPr="00D24859" w:rsidRDefault="00A60959" w:rsidP="00A60959">
      <w:pPr>
        <w:pStyle w:val="a8"/>
        <w:rPr>
          <w:sz w:val="24"/>
          <w:szCs w:val="24"/>
        </w:rPr>
      </w:pPr>
      <w:r w:rsidRPr="00D24859">
        <w:rPr>
          <w:sz w:val="24"/>
          <w:szCs w:val="24"/>
        </w:rPr>
        <w:t>История создания, тематика, проблематика.</w:t>
      </w:r>
    </w:p>
    <w:p w:rsidR="00A60959" w:rsidRPr="00D24859" w:rsidRDefault="00A60959" w:rsidP="00A60959">
      <w:pPr>
        <w:pStyle w:val="a8"/>
        <w:rPr>
          <w:sz w:val="24"/>
          <w:szCs w:val="24"/>
        </w:rPr>
      </w:pPr>
      <w:r w:rsidRPr="00D24859">
        <w:rPr>
          <w:sz w:val="24"/>
          <w:szCs w:val="24"/>
        </w:rPr>
        <w:t>Теория литературы: сказка (развитие представлений), стиль.</w:t>
      </w:r>
    </w:p>
    <w:p w:rsidR="00A60959" w:rsidRPr="00D24859" w:rsidRDefault="00A60959" w:rsidP="00A60959">
      <w:pPr>
        <w:pStyle w:val="a8"/>
        <w:rPr>
          <w:sz w:val="24"/>
          <w:szCs w:val="24"/>
        </w:rPr>
      </w:pPr>
      <w:r w:rsidRPr="00D24859">
        <w:rPr>
          <w:sz w:val="24"/>
          <w:szCs w:val="24"/>
        </w:rPr>
        <w:t>Я. и В. ГРИММ -1 часа</w:t>
      </w:r>
    </w:p>
    <w:p w:rsidR="00A60959" w:rsidRPr="00D24859" w:rsidRDefault="00A60959" w:rsidP="00A60959">
      <w:pPr>
        <w:pStyle w:val="a8"/>
        <w:rPr>
          <w:sz w:val="24"/>
          <w:szCs w:val="24"/>
        </w:rPr>
      </w:pPr>
      <w:r w:rsidRPr="00D24859">
        <w:rPr>
          <w:sz w:val="24"/>
          <w:szCs w:val="24"/>
        </w:rPr>
        <w:t>Краткие сведения о писателях. Сказка «Снегурочка». Тематика, проблематика сказки.</w:t>
      </w:r>
    </w:p>
    <w:p w:rsidR="00A60959" w:rsidRPr="00D24859" w:rsidRDefault="00A60959" w:rsidP="00A60959">
      <w:pPr>
        <w:pStyle w:val="a8"/>
        <w:rPr>
          <w:sz w:val="24"/>
          <w:szCs w:val="24"/>
        </w:rPr>
      </w:pPr>
      <w:r w:rsidRPr="00D24859">
        <w:rPr>
          <w:sz w:val="24"/>
          <w:szCs w:val="24"/>
        </w:rPr>
        <w:t>Теория литературы: народная и литературная сказка (развитие представлений), «бродячий» сюжет.</w:t>
      </w:r>
    </w:p>
    <w:p w:rsidR="00A60959" w:rsidRPr="00D24859" w:rsidRDefault="00A60959" w:rsidP="00A60959">
      <w:pPr>
        <w:pStyle w:val="a8"/>
        <w:rPr>
          <w:sz w:val="24"/>
          <w:szCs w:val="24"/>
        </w:rPr>
      </w:pPr>
      <w:r w:rsidRPr="00D24859">
        <w:rPr>
          <w:sz w:val="24"/>
          <w:szCs w:val="24"/>
        </w:rPr>
        <w:t>О. ГЕНРИ – 3 часа</w:t>
      </w:r>
    </w:p>
    <w:p w:rsidR="00A60959" w:rsidRPr="00D24859" w:rsidRDefault="00A60959" w:rsidP="00A60959">
      <w:pPr>
        <w:pStyle w:val="a8"/>
        <w:rPr>
          <w:sz w:val="24"/>
          <w:szCs w:val="24"/>
        </w:rPr>
      </w:pPr>
      <w:r w:rsidRPr="00D24859">
        <w:rPr>
          <w:sz w:val="24"/>
          <w:szCs w:val="24"/>
        </w:rPr>
        <w:t xml:space="preserve">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 </w:t>
      </w:r>
    </w:p>
    <w:p w:rsidR="00A60959" w:rsidRPr="00D24859" w:rsidRDefault="00A60959" w:rsidP="00A60959">
      <w:pPr>
        <w:pStyle w:val="a8"/>
        <w:rPr>
          <w:sz w:val="24"/>
          <w:szCs w:val="24"/>
        </w:rPr>
      </w:pPr>
      <w:r w:rsidRPr="00D24859">
        <w:rPr>
          <w:sz w:val="24"/>
          <w:szCs w:val="24"/>
        </w:rPr>
        <w:t>Теория литературы: новелла, юмор, ирония (развитие представлений).</w:t>
      </w:r>
    </w:p>
    <w:p w:rsidR="00A60959" w:rsidRPr="00D24859" w:rsidRDefault="00A60959" w:rsidP="00A60959">
      <w:pPr>
        <w:pStyle w:val="a8"/>
        <w:rPr>
          <w:sz w:val="24"/>
          <w:szCs w:val="24"/>
        </w:rPr>
      </w:pPr>
      <w:r w:rsidRPr="00D24859">
        <w:rPr>
          <w:sz w:val="24"/>
          <w:szCs w:val="24"/>
        </w:rPr>
        <w:t>ДЖ. ЛОНДОН – 3 часа</w:t>
      </w:r>
    </w:p>
    <w:p w:rsidR="00A60959" w:rsidRPr="00D24859" w:rsidRDefault="00A60959" w:rsidP="00A60959">
      <w:pPr>
        <w:pStyle w:val="a8"/>
        <w:rPr>
          <w:sz w:val="24"/>
          <w:szCs w:val="24"/>
        </w:rPr>
      </w:pPr>
      <w:r w:rsidRPr="00D24859">
        <w:rPr>
          <w:sz w:val="24"/>
          <w:szCs w:val="24"/>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A60959" w:rsidRPr="00D24859" w:rsidRDefault="00A60959" w:rsidP="00A60959">
      <w:pPr>
        <w:pStyle w:val="a8"/>
        <w:rPr>
          <w:sz w:val="24"/>
          <w:szCs w:val="24"/>
        </w:rPr>
      </w:pPr>
      <w:r w:rsidRPr="00D24859">
        <w:rPr>
          <w:sz w:val="24"/>
          <w:szCs w:val="24"/>
        </w:rPr>
        <w:t>М.ТВЕН (2ч)</w:t>
      </w:r>
    </w:p>
    <w:p w:rsidR="00A60959" w:rsidRPr="00D24859" w:rsidRDefault="00A60959" w:rsidP="00A60959">
      <w:pPr>
        <w:pStyle w:val="a8"/>
        <w:rPr>
          <w:sz w:val="24"/>
          <w:szCs w:val="24"/>
        </w:rPr>
      </w:pPr>
      <w:r w:rsidRPr="00D24859">
        <w:rPr>
          <w:sz w:val="24"/>
          <w:szCs w:val="24"/>
        </w:rPr>
        <w:t>Приключения Геккель</w:t>
      </w:r>
      <w:r w:rsidR="00342772">
        <w:rPr>
          <w:sz w:val="24"/>
          <w:szCs w:val="24"/>
        </w:rPr>
        <w:t xml:space="preserve"> </w:t>
      </w:r>
      <w:r w:rsidRPr="00D24859">
        <w:rPr>
          <w:sz w:val="24"/>
          <w:szCs w:val="24"/>
        </w:rPr>
        <w:t>берри</w:t>
      </w:r>
      <w:r w:rsidR="00342772">
        <w:rPr>
          <w:sz w:val="24"/>
          <w:szCs w:val="24"/>
        </w:rPr>
        <w:t xml:space="preserve"> </w:t>
      </w:r>
      <w:r w:rsidRPr="00D24859">
        <w:rPr>
          <w:sz w:val="24"/>
          <w:szCs w:val="24"/>
        </w:rPr>
        <w:t>Фина</w:t>
      </w:r>
    </w:p>
    <w:p w:rsidR="00A60959" w:rsidRPr="00D24859" w:rsidRDefault="00A60959" w:rsidP="00A60959">
      <w:pPr>
        <w:pStyle w:val="a8"/>
        <w:rPr>
          <w:sz w:val="24"/>
          <w:szCs w:val="24"/>
        </w:rPr>
      </w:pPr>
      <w:r w:rsidRPr="00D24859">
        <w:rPr>
          <w:sz w:val="24"/>
          <w:szCs w:val="24"/>
        </w:rPr>
        <w:t>ПРОИЗВЕДЕНИЯ ДЛЯ ЗАУЧИВАНИЯ НАИЗУСТЬ В 6 КЛАССЕ</w:t>
      </w:r>
    </w:p>
    <w:p w:rsidR="00A60959" w:rsidRPr="00D24859" w:rsidRDefault="00A60959" w:rsidP="00A60959">
      <w:pPr>
        <w:pStyle w:val="a8"/>
        <w:rPr>
          <w:sz w:val="24"/>
          <w:szCs w:val="24"/>
        </w:rPr>
      </w:pPr>
      <w:r w:rsidRPr="00D24859">
        <w:rPr>
          <w:sz w:val="24"/>
          <w:szCs w:val="24"/>
        </w:rPr>
        <w:t>М.В. Ломоносов. «Стихи, сочиненные на дороге в Петергоф…»</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«Зимнее утро», «Редеет облаков летучая гряда…»</w:t>
      </w:r>
    </w:p>
    <w:p w:rsidR="00A60959" w:rsidRPr="00D24859" w:rsidRDefault="00A60959" w:rsidP="00A60959">
      <w:pPr>
        <w:pStyle w:val="a8"/>
        <w:rPr>
          <w:sz w:val="24"/>
          <w:szCs w:val="24"/>
        </w:rPr>
      </w:pPr>
      <w:r w:rsidRPr="00D24859">
        <w:rPr>
          <w:sz w:val="24"/>
          <w:szCs w:val="24"/>
        </w:rPr>
        <w:t>М.Ю. Лермонтов. Одно стихотворение (по выбору).</w:t>
      </w:r>
    </w:p>
    <w:p w:rsidR="00A60959" w:rsidRPr="00D24859" w:rsidRDefault="00A60959" w:rsidP="00A60959">
      <w:pPr>
        <w:pStyle w:val="a8"/>
        <w:rPr>
          <w:sz w:val="24"/>
          <w:szCs w:val="24"/>
        </w:rPr>
      </w:pPr>
      <w:r w:rsidRPr="00D24859">
        <w:rPr>
          <w:sz w:val="24"/>
          <w:szCs w:val="24"/>
        </w:rPr>
        <w:t>Н.В. Гоголь. «Тарас Бульба» (отрывок из речи Тараса о товариществе).</w:t>
      </w:r>
    </w:p>
    <w:p w:rsidR="00A60959" w:rsidRPr="00D24859" w:rsidRDefault="00A60959" w:rsidP="00A60959">
      <w:pPr>
        <w:pStyle w:val="a8"/>
        <w:rPr>
          <w:sz w:val="24"/>
          <w:szCs w:val="24"/>
        </w:rPr>
      </w:pPr>
      <w:r w:rsidRPr="00D24859">
        <w:rPr>
          <w:sz w:val="24"/>
          <w:szCs w:val="24"/>
        </w:rPr>
        <w:t>Н.А. Некрасов. «В полном разгаре страда деревенская...», «Великое чувство! У каждых дверей…»</w:t>
      </w:r>
    </w:p>
    <w:p w:rsidR="00A60959" w:rsidRPr="00D24859" w:rsidRDefault="00A60959" w:rsidP="00A60959">
      <w:pPr>
        <w:pStyle w:val="a8"/>
        <w:rPr>
          <w:sz w:val="24"/>
          <w:szCs w:val="24"/>
        </w:rPr>
      </w:pPr>
      <w:r w:rsidRPr="00D24859">
        <w:rPr>
          <w:sz w:val="24"/>
          <w:szCs w:val="24"/>
        </w:rPr>
        <w:t>И.А. Бунин. «Не видно птиц. Покорно чахнет...»</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А.А. Ахматова. Одно стихотворение (по выбору).</w:t>
      </w:r>
    </w:p>
    <w:p w:rsidR="00A60959" w:rsidRPr="00D24859" w:rsidRDefault="00A60959" w:rsidP="00A60959">
      <w:pPr>
        <w:pStyle w:val="a8"/>
        <w:rPr>
          <w:sz w:val="24"/>
          <w:szCs w:val="24"/>
        </w:rPr>
      </w:pPr>
      <w:r w:rsidRPr="00D24859">
        <w:rPr>
          <w:sz w:val="24"/>
          <w:szCs w:val="24"/>
        </w:rPr>
        <w:t>Стихотворение о Великой Отечественной войне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6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Сказки: «Два Ивана — солдатских сына», «Каша из топора».</w:t>
      </w:r>
    </w:p>
    <w:p w:rsidR="00A60959" w:rsidRPr="00D24859" w:rsidRDefault="00A60959" w:rsidP="00A60959">
      <w:pPr>
        <w:pStyle w:val="a8"/>
        <w:rPr>
          <w:sz w:val="24"/>
          <w:szCs w:val="24"/>
        </w:rPr>
      </w:pPr>
      <w:r w:rsidRPr="00D24859">
        <w:rPr>
          <w:sz w:val="24"/>
          <w:szCs w:val="24"/>
        </w:rPr>
        <w:t>Из героического эпоса</w:t>
      </w:r>
    </w:p>
    <w:p w:rsidR="00A60959" w:rsidRPr="00D24859" w:rsidRDefault="00A60959" w:rsidP="00A60959">
      <w:pPr>
        <w:pStyle w:val="a8"/>
        <w:rPr>
          <w:sz w:val="24"/>
          <w:szCs w:val="24"/>
        </w:rPr>
      </w:pPr>
      <w:r w:rsidRPr="00D24859">
        <w:rPr>
          <w:sz w:val="24"/>
          <w:szCs w:val="24"/>
        </w:rPr>
        <w:t>Корело-финский эпос «Калевала» (фрагмент); «Песнь о Роланде» (фрагменты); «Песнь о Нибелунгах» (фрагменты).</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«Подвиг юноши Кожемяки», из «Сказаний о Святославе».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lastRenderedPageBreak/>
        <w:t>В.А. Жуковский. «Кубок».</w:t>
      </w:r>
    </w:p>
    <w:p w:rsidR="00A60959" w:rsidRPr="00D24859" w:rsidRDefault="00A60959" w:rsidP="00A60959">
      <w:pPr>
        <w:pStyle w:val="a8"/>
        <w:rPr>
          <w:sz w:val="24"/>
          <w:szCs w:val="24"/>
        </w:rPr>
      </w:pPr>
      <w:r w:rsidRPr="00D24859">
        <w:rPr>
          <w:sz w:val="24"/>
          <w:szCs w:val="24"/>
        </w:rPr>
        <w:t>А.С. Пушкин. «Если жизнь тебя обманет…», «Простите, верные дубравы…», «Еще дуют холодные ветры...»</w:t>
      </w:r>
    </w:p>
    <w:p w:rsidR="00A60959" w:rsidRPr="00D24859" w:rsidRDefault="00A60959" w:rsidP="00A60959">
      <w:pPr>
        <w:pStyle w:val="a8"/>
        <w:rPr>
          <w:sz w:val="24"/>
          <w:szCs w:val="24"/>
        </w:rPr>
      </w:pPr>
      <w:r w:rsidRPr="00D24859">
        <w:rPr>
          <w:sz w:val="24"/>
          <w:szCs w:val="24"/>
        </w:rPr>
        <w:t>М.Ю. Лермонтов. «Пленный рыцарь».</w:t>
      </w:r>
    </w:p>
    <w:p w:rsidR="00A60959" w:rsidRPr="00D24859" w:rsidRDefault="00A60959" w:rsidP="00A60959">
      <w:pPr>
        <w:pStyle w:val="a8"/>
        <w:rPr>
          <w:sz w:val="24"/>
          <w:szCs w:val="24"/>
        </w:rPr>
      </w:pPr>
      <w:r w:rsidRPr="00D24859">
        <w:rPr>
          <w:sz w:val="24"/>
          <w:szCs w:val="24"/>
        </w:rPr>
        <w:t>Н.В. Гоголь. «Повесть о том, как поссорился Иван Иванович с Иваном Никифоровичем».</w:t>
      </w:r>
    </w:p>
    <w:p w:rsidR="00A60959" w:rsidRPr="00D24859" w:rsidRDefault="00A60959" w:rsidP="00A60959">
      <w:pPr>
        <w:pStyle w:val="a8"/>
        <w:rPr>
          <w:sz w:val="24"/>
          <w:szCs w:val="24"/>
        </w:rPr>
      </w:pPr>
      <w:r w:rsidRPr="00D24859">
        <w:rPr>
          <w:sz w:val="24"/>
          <w:szCs w:val="24"/>
        </w:rPr>
        <w:t>И.С. Тургенев. Стихотворения в прозе (два-три – по выбору).</w:t>
      </w:r>
    </w:p>
    <w:p w:rsidR="00A60959" w:rsidRPr="00D24859" w:rsidRDefault="00A60959" w:rsidP="00A60959">
      <w:pPr>
        <w:pStyle w:val="a8"/>
        <w:rPr>
          <w:sz w:val="24"/>
          <w:szCs w:val="24"/>
        </w:rPr>
      </w:pPr>
      <w:r w:rsidRPr="00D24859">
        <w:rPr>
          <w:sz w:val="24"/>
          <w:szCs w:val="24"/>
        </w:rPr>
        <w:t>Н.А. Некрасов. «Мороз, Красный нос».</w:t>
      </w:r>
    </w:p>
    <w:p w:rsidR="00A60959" w:rsidRPr="00D24859" w:rsidRDefault="00A60959" w:rsidP="00A60959">
      <w:pPr>
        <w:pStyle w:val="a8"/>
        <w:rPr>
          <w:sz w:val="24"/>
          <w:szCs w:val="24"/>
        </w:rPr>
      </w:pPr>
      <w:r w:rsidRPr="00D24859">
        <w:rPr>
          <w:sz w:val="24"/>
          <w:szCs w:val="24"/>
        </w:rPr>
        <w:t>Н.С. Лесков. «Человек на часах».</w:t>
      </w:r>
    </w:p>
    <w:p w:rsidR="00A60959" w:rsidRPr="00D24859" w:rsidRDefault="00A60959" w:rsidP="00A60959">
      <w:pPr>
        <w:pStyle w:val="a8"/>
        <w:rPr>
          <w:sz w:val="24"/>
          <w:szCs w:val="24"/>
        </w:rPr>
      </w:pPr>
      <w:r w:rsidRPr="00D24859">
        <w:rPr>
          <w:sz w:val="24"/>
          <w:szCs w:val="24"/>
        </w:rPr>
        <w:t>А.П. Чехов. «Жалобная книга», «Лошадиная фамилия».</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А.А. Блок. «Там неба осветленный край…», «Снег да снег…»</w:t>
      </w:r>
    </w:p>
    <w:p w:rsidR="00A60959" w:rsidRPr="00D24859" w:rsidRDefault="00A60959" w:rsidP="00A60959">
      <w:pPr>
        <w:pStyle w:val="a8"/>
        <w:rPr>
          <w:sz w:val="24"/>
          <w:szCs w:val="24"/>
        </w:rPr>
      </w:pPr>
      <w:r w:rsidRPr="00D24859">
        <w:rPr>
          <w:sz w:val="24"/>
          <w:szCs w:val="24"/>
        </w:rPr>
        <w:t>Ф. Сологуб. «Под черемухой цветущей…», «Порос травой мой узкий двор…», «Словно лепится сурепица…», «Что в жизни мне всего милей…»</w:t>
      </w:r>
    </w:p>
    <w:p w:rsidR="00A60959" w:rsidRPr="00D24859" w:rsidRDefault="00A60959" w:rsidP="00A60959">
      <w:pPr>
        <w:pStyle w:val="a8"/>
        <w:rPr>
          <w:sz w:val="24"/>
          <w:szCs w:val="24"/>
        </w:rPr>
      </w:pPr>
      <w:r w:rsidRPr="00D24859">
        <w:rPr>
          <w:sz w:val="24"/>
          <w:szCs w:val="24"/>
        </w:rPr>
        <w:t>И.А. Бунин. «Нет солнца, но светлы пруды...», «На высоте, на снеговой вершине...», «Тропами потаенными...»</w:t>
      </w:r>
    </w:p>
    <w:p w:rsidR="00A60959" w:rsidRPr="00D24859" w:rsidRDefault="00A60959" w:rsidP="00A60959">
      <w:pPr>
        <w:pStyle w:val="a8"/>
        <w:rPr>
          <w:sz w:val="24"/>
          <w:szCs w:val="24"/>
        </w:rPr>
      </w:pPr>
      <w:r w:rsidRPr="00D24859">
        <w:rPr>
          <w:sz w:val="24"/>
          <w:szCs w:val="24"/>
        </w:rPr>
        <w:t>Б.Л. Пастернак. «После дождя».</w:t>
      </w:r>
    </w:p>
    <w:p w:rsidR="00A60959" w:rsidRPr="00D24859" w:rsidRDefault="00A60959" w:rsidP="00A60959">
      <w:pPr>
        <w:pStyle w:val="a8"/>
        <w:rPr>
          <w:sz w:val="24"/>
          <w:szCs w:val="24"/>
        </w:rPr>
      </w:pPr>
      <w:r w:rsidRPr="00D24859">
        <w:rPr>
          <w:sz w:val="24"/>
          <w:szCs w:val="24"/>
        </w:rPr>
        <w:t>Н.А. Заболоцкий. «Утро», «Подмосковные рощи».</w:t>
      </w:r>
    </w:p>
    <w:p w:rsidR="00A60959" w:rsidRPr="00D24859" w:rsidRDefault="00A60959" w:rsidP="00A60959">
      <w:pPr>
        <w:pStyle w:val="a8"/>
        <w:rPr>
          <w:sz w:val="24"/>
          <w:szCs w:val="24"/>
        </w:rPr>
      </w:pPr>
      <w:r w:rsidRPr="00D24859">
        <w:rPr>
          <w:sz w:val="24"/>
          <w:szCs w:val="24"/>
        </w:rPr>
        <w:t>А.Т. Твардовский. «Есть обрыв, где я, играя…», «Я иду и радуюсь…»</w:t>
      </w:r>
    </w:p>
    <w:p w:rsidR="00A60959" w:rsidRPr="00D24859" w:rsidRDefault="00A60959" w:rsidP="00A60959">
      <w:pPr>
        <w:pStyle w:val="a8"/>
        <w:rPr>
          <w:sz w:val="24"/>
          <w:szCs w:val="24"/>
        </w:rPr>
      </w:pPr>
      <w:r w:rsidRPr="00D24859">
        <w:rPr>
          <w:sz w:val="24"/>
          <w:szCs w:val="24"/>
        </w:rPr>
        <w:t>А.А. Вознесенский. «Снег в сентябре».</w:t>
      </w:r>
    </w:p>
    <w:p w:rsidR="00A60959" w:rsidRPr="00D24859" w:rsidRDefault="00A60959" w:rsidP="00A60959">
      <w:pPr>
        <w:pStyle w:val="a8"/>
        <w:rPr>
          <w:sz w:val="24"/>
          <w:szCs w:val="24"/>
        </w:rPr>
      </w:pPr>
      <w:r w:rsidRPr="00D24859">
        <w:rPr>
          <w:sz w:val="24"/>
          <w:szCs w:val="24"/>
        </w:rPr>
        <w:t>В.К. Железников. «Чучело».</w:t>
      </w:r>
    </w:p>
    <w:p w:rsidR="00A60959" w:rsidRPr="00D24859" w:rsidRDefault="00A60959" w:rsidP="00A60959">
      <w:pPr>
        <w:pStyle w:val="a8"/>
        <w:rPr>
          <w:sz w:val="24"/>
          <w:szCs w:val="24"/>
        </w:rPr>
      </w:pPr>
      <w:r w:rsidRPr="00D24859">
        <w:rPr>
          <w:sz w:val="24"/>
          <w:szCs w:val="24"/>
        </w:rPr>
        <w:t>В.П. Крапивин. «Мальчик со шпагой».</w:t>
      </w:r>
    </w:p>
    <w:p w:rsidR="00A60959" w:rsidRPr="00D24859" w:rsidRDefault="00A60959" w:rsidP="00A60959">
      <w:pPr>
        <w:pStyle w:val="a8"/>
        <w:rPr>
          <w:sz w:val="24"/>
          <w:szCs w:val="24"/>
        </w:rPr>
      </w:pPr>
      <w:r w:rsidRPr="00D24859">
        <w:rPr>
          <w:sz w:val="24"/>
          <w:szCs w:val="24"/>
        </w:rPr>
        <w:t>Р.П. Погодин. «Время говорит — пора», «Зеленый попугай».</w:t>
      </w:r>
    </w:p>
    <w:p w:rsidR="00A60959" w:rsidRPr="00D24859" w:rsidRDefault="00A60959" w:rsidP="00A60959">
      <w:pPr>
        <w:pStyle w:val="a8"/>
        <w:rPr>
          <w:sz w:val="24"/>
          <w:szCs w:val="24"/>
        </w:rPr>
      </w:pPr>
      <w:r w:rsidRPr="00D24859">
        <w:rPr>
          <w:sz w:val="24"/>
          <w:szCs w:val="24"/>
        </w:rPr>
        <w:t>А.Г. Алексин. «Домашнее сочинение», «Три мушкетера в одном купе».</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 xml:space="preserve">А. Шклярский. «Томек среди охотников за человеческими головами». (Пер. с польского.) </w:t>
      </w:r>
    </w:p>
    <w:p w:rsidR="00A60959" w:rsidRPr="00D24859" w:rsidRDefault="00A60959" w:rsidP="00A60959">
      <w:pPr>
        <w:pStyle w:val="a8"/>
        <w:rPr>
          <w:sz w:val="24"/>
          <w:szCs w:val="24"/>
        </w:rPr>
      </w:pPr>
      <w:r w:rsidRPr="00D24859">
        <w:rPr>
          <w:sz w:val="24"/>
          <w:szCs w:val="24"/>
        </w:rPr>
        <w:t>Перечень контрольных работ и исследовательских проектов</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7 класс</w:t>
      </w:r>
    </w:p>
    <w:p w:rsidR="00A60959" w:rsidRPr="00D24859" w:rsidRDefault="00A60959" w:rsidP="00A60959">
      <w:pPr>
        <w:pStyle w:val="a8"/>
        <w:rPr>
          <w:sz w:val="24"/>
          <w:szCs w:val="24"/>
        </w:rPr>
      </w:pPr>
      <w:r w:rsidRPr="00D24859">
        <w:rPr>
          <w:sz w:val="24"/>
          <w:szCs w:val="24"/>
        </w:rPr>
        <w:t>ВЕДЕНИЕ (1 час)</w:t>
      </w:r>
    </w:p>
    <w:p w:rsidR="00A60959" w:rsidRPr="00D24859" w:rsidRDefault="00A60959" w:rsidP="00A60959">
      <w:pPr>
        <w:pStyle w:val="a8"/>
        <w:rPr>
          <w:sz w:val="24"/>
          <w:szCs w:val="24"/>
        </w:rPr>
      </w:pPr>
      <w:r w:rsidRPr="00D24859">
        <w:rPr>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A60959" w:rsidRPr="00D24859" w:rsidRDefault="00A60959" w:rsidP="00A60959">
      <w:pPr>
        <w:pStyle w:val="a8"/>
        <w:rPr>
          <w:sz w:val="24"/>
          <w:szCs w:val="24"/>
        </w:rPr>
      </w:pPr>
      <w:r w:rsidRPr="00D24859">
        <w:rPr>
          <w:sz w:val="24"/>
          <w:szCs w:val="24"/>
        </w:rPr>
        <w:t>Теория литературы: литературные роды, текстология.</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(2 часа)</w:t>
      </w:r>
    </w:p>
    <w:p w:rsidR="00A60959" w:rsidRPr="00D24859" w:rsidRDefault="00A60959" w:rsidP="00A60959">
      <w:pPr>
        <w:pStyle w:val="a8"/>
        <w:rPr>
          <w:sz w:val="24"/>
          <w:szCs w:val="24"/>
        </w:rPr>
      </w:pPr>
      <w:r w:rsidRPr="00D24859">
        <w:rPr>
          <w:sz w:val="24"/>
          <w:szCs w:val="24"/>
        </w:rPr>
        <w:t>«Святогор и Микула Селянинович», «Илья Муромец и Соловей-разбойник». А.К.</w:t>
      </w:r>
      <w:r w:rsidR="00342772">
        <w:rPr>
          <w:sz w:val="24"/>
          <w:szCs w:val="24"/>
        </w:rPr>
        <w:t xml:space="preserve"> </w:t>
      </w:r>
      <w:r w:rsidRPr="00D24859">
        <w:rPr>
          <w:sz w:val="24"/>
          <w:szCs w:val="24"/>
        </w:rPr>
        <w:t>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A60959" w:rsidRPr="00D24859" w:rsidRDefault="00A60959" w:rsidP="00A60959">
      <w:pPr>
        <w:pStyle w:val="a8"/>
        <w:rPr>
          <w:sz w:val="24"/>
          <w:szCs w:val="24"/>
        </w:rPr>
      </w:pPr>
      <w:r w:rsidRPr="00D24859">
        <w:rPr>
          <w:sz w:val="24"/>
          <w:szCs w:val="24"/>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
    <w:p w:rsidR="00A60959" w:rsidRPr="00D24859" w:rsidRDefault="00A60959" w:rsidP="00A60959">
      <w:pPr>
        <w:pStyle w:val="a8"/>
        <w:rPr>
          <w:sz w:val="24"/>
          <w:szCs w:val="24"/>
        </w:rPr>
      </w:pPr>
      <w:r w:rsidRPr="00D24859">
        <w:rPr>
          <w:sz w:val="24"/>
          <w:szCs w:val="24"/>
        </w:rPr>
        <w:t xml:space="preserve">сказкой, легендой и преданием). </w:t>
      </w:r>
    </w:p>
    <w:p w:rsidR="00A60959" w:rsidRPr="00D24859" w:rsidRDefault="00A60959" w:rsidP="00A60959">
      <w:pPr>
        <w:pStyle w:val="a8"/>
        <w:rPr>
          <w:sz w:val="24"/>
          <w:szCs w:val="24"/>
        </w:rPr>
      </w:pPr>
      <w:r w:rsidRPr="00D24859">
        <w:rPr>
          <w:sz w:val="24"/>
          <w:szCs w:val="24"/>
        </w:rPr>
        <w:t>РУССКИЕ НАРОДНЫЕ ПЕСНИ (2 часа)</w:t>
      </w:r>
    </w:p>
    <w:p w:rsidR="00A60959" w:rsidRPr="00D24859" w:rsidRDefault="00A60959" w:rsidP="00A60959">
      <w:pPr>
        <w:pStyle w:val="a8"/>
        <w:rPr>
          <w:sz w:val="24"/>
          <w:szCs w:val="24"/>
        </w:rPr>
      </w:pPr>
      <w:r w:rsidRPr="00D24859">
        <w:rPr>
          <w:sz w:val="24"/>
          <w:szCs w:val="24"/>
        </w:rPr>
        <w:t>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A60959" w:rsidRPr="00D24859" w:rsidRDefault="00A60959" w:rsidP="00A60959">
      <w:pPr>
        <w:pStyle w:val="a8"/>
        <w:rPr>
          <w:sz w:val="24"/>
          <w:szCs w:val="24"/>
        </w:rPr>
      </w:pPr>
      <w:r w:rsidRPr="00D24859">
        <w:rPr>
          <w:sz w:val="24"/>
          <w:szCs w:val="24"/>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
    <w:p w:rsidR="00A60959" w:rsidRPr="00D24859" w:rsidRDefault="00A60959" w:rsidP="00A60959">
      <w:pPr>
        <w:pStyle w:val="a8"/>
        <w:rPr>
          <w:sz w:val="24"/>
          <w:szCs w:val="24"/>
        </w:rPr>
      </w:pPr>
      <w:r w:rsidRPr="00D24859">
        <w:rPr>
          <w:sz w:val="24"/>
          <w:szCs w:val="24"/>
        </w:rPr>
        <w:t>ИЗ  ДРЕВНЕРУССКОЙ ЛИТЕРАТУРЫ (2 часа)</w:t>
      </w:r>
    </w:p>
    <w:p w:rsidR="00A60959" w:rsidRPr="00D24859" w:rsidRDefault="00A60959" w:rsidP="00A60959">
      <w:pPr>
        <w:pStyle w:val="a8"/>
        <w:rPr>
          <w:sz w:val="24"/>
          <w:szCs w:val="24"/>
        </w:rPr>
      </w:pPr>
      <w:r w:rsidRPr="00D24859">
        <w:rPr>
          <w:sz w:val="24"/>
          <w:szCs w:val="24"/>
        </w:rPr>
        <w:t xml:space="preserve">Из «Повести временных лет» («И вспомнил Олег коня своего..», «Повесть о Петре и Февронии </w:t>
      </w:r>
      <w:r w:rsidR="00342772">
        <w:rPr>
          <w:sz w:val="24"/>
          <w:szCs w:val="24"/>
        </w:rPr>
        <w:t xml:space="preserve"> </w:t>
      </w:r>
      <w:r w:rsidRPr="00D24859">
        <w:rPr>
          <w:sz w:val="24"/>
          <w:szCs w:val="24"/>
        </w:rPr>
        <w:t>Муромских».</w:t>
      </w:r>
      <w:r w:rsidR="00342772">
        <w:rPr>
          <w:sz w:val="24"/>
          <w:szCs w:val="24"/>
        </w:rPr>
        <w:t xml:space="preserve"> </w:t>
      </w:r>
      <w:r w:rsidRPr="00D24859">
        <w:rPr>
          <w:sz w:val="24"/>
          <w:szCs w:val="24"/>
        </w:rPr>
        <w:t xml:space="preserve">Поучительный характер древнерусской литературы; мудрость, </w:t>
      </w:r>
      <w:r w:rsidRPr="00D24859">
        <w:rPr>
          <w:sz w:val="24"/>
          <w:szCs w:val="24"/>
        </w:rPr>
        <w:lastRenderedPageBreak/>
        <w:t>преемственность поколений, любовь к родине, образованность, твердость духа, религиозность, верность, жертвенность; семейные ценности.</w:t>
      </w:r>
    </w:p>
    <w:p w:rsidR="00A60959" w:rsidRPr="00D24859" w:rsidRDefault="00A60959" w:rsidP="00A60959">
      <w:pPr>
        <w:pStyle w:val="a8"/>
        <w:rPr>
          <w:sz w:val="24"/>
          <w:szCs w:val="24"/>
        </w:rPr>
      </w:pPr>
      <w:r w:rsidRPr="00D24859">
        <w:rPr>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(2 часа)</w:t>
      </w:r>
    </w:p>
    <w:p w:rsidR="00A60959" w:rsidRPr="00D24859" w:rsidRDefault="00A60959" w:rsidP="00A60959">
      <w:pPr>
        <w:pStyle w:val="a8"/>
        <w:rPr>
          <w:sz w:val="24"/>
          <w:szCs w:val="24"/>
        </w:rPr>
      </w:pPr>
      <w:r w:rsidRPr="00D24859">
        <w:rPr>
          <w:sz w:val="24"/>
          <w:szCs w:val="24"/>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A60959" w:rsidRPr="00D24859" w:rsidRDefault="00A60959" w:rsidP="00A60959">
      <w:pPr>
        <w:pStyle w:val="a8"/>
        <w:rPr>
          <w:sz w:val="24"/>
          <w:szCs w:val="24"/>
        </w:rPr>
      </w:pPr>
      <w:r w:rsidRPr="00D24859">
        <w:rPr>
          <w:sz w:val="24"/>
          <w:szCs w:val="24"/>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Г.Р. ДЕРЖАВИН (1 час)</w:t>
      </w:r>
    </w:p>
    <w:p w:rsidR="00A60959" w:rsidRPr="00D24859" w:rsidRDefault="00A60959" w:rsidP="00A60959">
      <w:pPr>
        <w:pStyle w:val="a8"/>
        <w:rPr>
          <w:sz w:val="24"/>
          <w:szCs w:val="24"/>
        </w:rPr>
      </w:pPr>
      <w:r w:rsidRPr="00D24859">
        <w:rPr>
          <w:sz w:val="24"/>
          <w:szCs w:val="24"/>
        </w:rPr>
        <w:t>Биография Г.Р. Державина (по страницам книги В.Ф. Ходасевича «Державин»). Стихотворение «Властителям и судиям». Отражение в названии тематики и проблематики 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A60959" w:rsidRPr="00D24859" w:rsidRDefault="00A60959" w:rsidP="00A60959">
      <w:pPr>
        <w:pStyle w:val="a8"/>
        <w:rPr>
          <w:sz w:val="24"/>
          <w:szCs w:val="24"/>
        </w:rPr>
      </w:pPr>
      <w:r w:rsidRPr="00D24859">
        <w:rPr>
          <w:sz w:val="24"/>
          <w:szCs w:val="24"/>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A60959" w:rsidRPr="00D24859" w:rsidRDefault="00A60959" w:rsidP="00A60959">
      <w:pPr>
        <w:pStyle w:val="a8"/>
        <w:rPr>
          <w:sz w:val="24"/>
          <w:szCs w:val="24"/>
        </w:rPr>
      </w:pPr>
      <w:r w:rsidRPr="00D24859">
        <w:rPr>
          <w:sz w:val="24"/>
          <w:szCs w:val="24"/>
        </w:rPr>
        <w:t>Д.И. ФОНВИЗИН (3 часа)</w:t>
      </w:r>
    </w:p>
    <w:p w:rsidR="00A60959" w:rsidRPr="00D24859" w:rsidRDefault="00A60959" w:rsidP="00A60959">
      <w:pPr>
        <w:pStyle w:val="a8"/>
        <w:rPr>
          <w:sz w:val="24"/>
          <w:szCs w:val="24"/>
        </w:rPr>
      </w:pPr>
      <w:r w:rsidRPr="00D24859">
        <w:rPr>
          <w:sz w:val="24"/>
          <w:szCs w:val="24"/>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
    <w:p w:rsidR="00A60959" w:rsidRPr="00D24859" w:rsidRDefault="00A60959" w:rsidP="00A60959">
      <w:pPr>
        <w:pStyle w:val="a8"/>
        <w:rPr>
          <w:sz w:val="24"/>
          <w:szCs w:val="24"/>
        </w:rPr>
      </w:pPr>
      <w:r w:rsidRPr="00D24859">
        <w:rPr>
          <w:sz w:val="24"/>
          <w:szCs w:val="24"/>
        </w:rPr>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А.С. ПУШКИН (5 часа)</w:t>
      </w:r>
    </w:p>
    <w:p w:rsidR="00A60959" w:rsidRPr="00D24859" w:rsidRDefault="00A60959" w:rsidP="00A60959">
      <w:pPr>
        <w:pStyle w:val="a8"/>
        <w:rPr>
          <w:sz w:val="24"/>
          <w:szCs w:val="24"/>
        </w:rPr>
      </w:pPr>
      <w:r w:rsidRPr="00D24859">
        <w:rPr>
          <w:sz w:val="24"/>
          <w:szCs w:val="24"/>
        </w:rPr>
        <w:t>Тема дружбы и долга, 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A60959" w:rsidRPr="00D24859" w:rsidRDefault="00A60959" w:rsidP="00A60959">
      <w:pPr>
        <w:pStyle w:val="a8"/>
        <w:rPr>
          <w:sz w:val="24"/>
          <w:szCs w:val="24"/>
        </w:rPr>
      </w:pPr>
      <w:r w:rsidRPr="00D24859">
        <w:rPr>
          <w:sz w:val="24"/>
          <w:szCs w:val="24"/>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(4 часа)</w:t>
      </w:r>
    </w:p>
    <w:p w:rsidR="00A60959" w:rsidRPr="00D24859" w:rsidRDefault="00A60959" w:rsidP="00A60959">
      <w:pPr>
        <w:pStyle w:val="a8"/>
        <w:rPr>
          <w:sz w:val="24"/>
          <w:szCs w:val="24"/>
        </w:rPr>
      </w:pPr>
      <w:r w:rsidRPr="00D24859">
        <w:rPr>
          <w:sz w:val="24"/>
          <w:szCs w:val="24"/>
        </w:rPr>
        <w:t xml:space="preserve">Стихотворения: «Три пальмы», «Родина», «Песня про царя Ивана Васильевича, молодого опричника и удалого купца Калашникова».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w:t>
      </w:r>
      <w:r w:rsidRPr="00D24859">
        <w:rPr>
          <w:sz w:val="24"/>
          <w:szCs w:val="24"/>
        </w:rPr>
        <w:lastRenderedPageBreak/>
        <w:t>образы поэмы и художественные приемы их создания; речевая характеристика героя. Фольклорные элементы в произведении. Художественное богатство «Песни…».</w:t>
      </w:r>
    </w:p>
    <w:p w:rsidR="00A60959" w:rsidRPr="00D24859" w:rsidRDefault="00A60959" w:rsidP="00A60959">
      <w:pPr>
        <w:pStyle w:val="a8"/>
        <w:rPr>
          <w:sz w:val="24"/>
          <w:szCs w:val="24"/>
        </w:rPr>
      </w:pPr>
      <w:r w:rsidRPr="00D24859">
        <w:rPr>
          <w:sz w:val="24"/>
          <w:szCs w:val="24"/>
        </w:rPr>
        <w:t>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стилизация как литературно-художественный прием; контраст; вымысел, верность исторической правде;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Н.В. ГОГОЛЬ (3 часа)</w:t>
      </w:r>
    </w:p>
    <w:p w:rsidR="00A60959" w:rsidRPr="00D24859" w:rsidRDefault="00A60959" w:rsidP="00A60959">
      <w:pPr>
        <w:pStyle w:val="a8"/>
        <w:rPr>
          <w:sz w:val="24"/>
          <w:szCs w:val="24"/>
        </w:rPr>
      </w:pPr>
      <w:r w:rsidRPr="00D24859">
        <w:rPr>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A60959" w:rsidRPr="00D24859" w:rsidRDefault="00A60959" w:rsidP="00A60959">
      <w:pPr>
        <w:pStyle w:val="a8"/>
        <w:rPr>
          <w:sz w:val="24"/>
          <w:szCs w:val="24"/>
        </w:rPr>
      </w:pPr>
      <w:r w:rsidRPr="00D24859">
        <w:rPr>
          <w:sz w:val="24"/>
          <w:szCs w:val="24"/>
        </w:rPr>
        <w:t>Теория литературы: сатирическая повесть, юмористические ситуации, «говорящие» фамилии; фантастика.</w:t>
      </w:r>
    </w:p>
    <w:p w:rsidR="00A60959" w:rsidRPr="00D24859" w:rsidRDefault="00A60959" w:rsidP="00A60959">
      <w:pPr>
        <w:pStyle w:val="a8"/>
        <w:rPr>
          <w:sz w:val="24"/>
          <w:szCs w:val="24"/>
        </w:rPr>
      </w:pPr>
      <w:r w:rsidRPr="00D24859">
        <w:rPr>
          <w:sz w:val="24"/>
          <w:szCs w:val="24"/>
        </w:rPr>
        <w:t>И.С. ТУРГЕНЕВ (2 часа)</w:t>
      </w:r>
    </w:p>
    <w:p w:rsidR="00A60959" w:rsidRPr="00D24859" w:rsidRDefault="00A60959" w:rsidP="00A60959">
      <w:pPr>
        <w:pStyle w:val="a8"/>
        <w:rPr>
          <w:sz w:val="24"/>
          <w:szCs w:val="24"/>
        </w:rPr>
      </w:pPr>
      <w:r w:rsidRPr="00D24859">
        <w:rPr>
          <w:sz w:val="24"/>
          <w:szCs w:val="24"/>
        </w:rPr>
        <w:t>Общая характеристика цикла «Записки охотника». Многообразие и сложность характеров крестьян в изображении И.С. Тургенева. Рассказ «Хорь и Калиныч» (природный ум, трудолюбие, смекалка, талант; сложные социальные отношения в деревне в изображении 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
    <w:p w:rsidR="00A60959" w:rsidRPr="00D24859" w:rsidRDefault="00A60959" w:rsidP="00A60959">
      <w:pPr>
        <w:pStyle w:val="a8"/>
        <w:rPr>
          <w:sz w:val="24"/>
          <w:szCs w:val="24"/>
        </w:rPr>
      </w:pPr>
      <w:r w:rsidRPr="00D24859">
        <w:rPr>
          <w:sz w:val="24"/>
          <w:szCs w:val="24"/>
        </w:rPr>
        <w:t>Теория литературы: цикл; портрет и характер; рассказчик; эпилог; стихотворение в прозе (углубление представлений).</w:t>
      </w:r>
    </w:p>
    <w:p w:rsidR="00A60959" w:rsidRPr="00D24859" w:rsidRDefault="00A60959" w:rsidP="00A60959">
      <w:pPr>
        <w:pStyle w:val="a8"/>
        <w:rPr>
          <w:sz w:val="24"/>
          <w:szCs w:val="24"/>
        </w:rPr>
      </w:pPr>
      <w:r w:rsidRPr="00D24859">
        <w:rPr>
          <w:sz w:val="24"/>
          <w:szCs w:val="24"/>
        </w:rPr>
        <w:t>Н.А. НЕКРАСОВ (4 часа)</w:t>
      </w:r>
    </w:p>
    <w:p w:rsidR="00A60959" w:rsidRPr="00D24859" w:rsidRDefault="00A60959" w:rsidP="00A60959">
      <w:pPr>
        <w:pStyle w:val="a8"/>
        <w:rPr>
          <w:sz w:val="24"/>
          <w:szCs w:val="24"/>
        </w:rPr>
      </w:pPr>
      <w:r w:rsidRPr="00D24859">
        <w:rPr>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верность, преданность, независимость, стойкость, достоинство; чванство, равнодушие, беззащитность, бесправие, покорность судьбе. </w:t>
      </w:r>
    </w:p>
    <w:p w:rsidR="00A60959" w:rsidRPr="00D24859" w:rsidRDefault="00A60959" w:rsidP="00A60959">
      <w:pPr>
        <w:pStyle w:val="a8"/>
        <w:rPr>
          <w:sz w:val="24"/>
          <w:szCs w:val="24"/>
        </w:rPr>
      </w:pPr>
      <w:r w:rsidRPr="00D24859">
        <w:rPr>
          <w:sz w:val="24"/>
          <w:szCs w:val="24"/>
        </w:rPr>
        <w:t>Теория литературы: поэма (развитие представлений); диалог.</w:t>
      </w:r>
    </w:p>
    <w:p w:rsidR="00A60959" w:rsidRPr="00D24859" w:rsidRDefault="00A60959" w:rsidP="00A60959">
      <w:pPr>
        <w:pStyle w:val="a8"/>
        <w:rPr>
          <w:sz w:val="24"/>
          <w:szCs w:val="24"/>
        </w:rPr>
      </w:pPr>
      <w:r w:rsidRPr="00D24859">
        <w:rPr>
          <w:sz w:val="24"/>
          <w:szCs w:val="24"/>
        </w:rPr>
        <w:t>М.Е. САЛТЫКОВ-ЩЕДРИН (3 часа)</w:t>
      </w:r>
    </w:p>
    <w:p w:rsidR="00A60959" w:rsidRPr="00D24859" w:rsidRDefault="00A60959" w:rsidP="00A60959">
      <w:pPr>
        <w:pStyle w:val="a8"/>
        <w:rPr>
          <w:sz w:val="24"/>
          <w:szCs w:val="24"/>
        </w:rPr>
      </w:pPr>
      <w:r w:rsidRPr="00D24859">
        <w:rPr>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A60959" w:rsidRPr="00D24859" w:rsidRDefault="00A60959" w:rsidP="00A60959">
      <w:pPr>
        <w:pStyle w:val="a8"/>
        <w:rPr>
          <w:sz w:val="24"/>
          <w:szCs w:val="24"/>
        </w:rPr>
      </w:pPr>
      <w:r w:rsidRPr="00D24859">
        <w:rPr>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w:t>
      </w:r>
      <w:r w:rsidR="00324066">
        <w:rPr>
          <w:sz w:val="24"/>
          <w:szCs w:val="24"/>
        </w:rPr>
        <w:t>ств в сатирическом произведении</w:t>
      </w:r>
      <w:r w:rsidRPr="00D24859">
        <w:rPr>
          <w:sz w:val="24"/>
          <w:szCs w:val="24"/>
        </w:rPr>
        <w:t>; тропы и фигуры в сказках (гипербола, аллегория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рассказ, книга (цикл) рассказов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Н.С.ЛЕСКОВ (3 часа)</w:t>
      </w:r>
    </w:p>
    <w:p w:rsidR="00A60959" w:rsidRPr="00D24859" w:rsidRDefault="00A60959" w:rsidP="00A60959">
      <w:pPr>
        <w:pStyle w:val="a8"/>
        <w:rPr>
          <w:sz w:val="24"/>
          <w:szCs w:val="24"/>
        </w:rPr>
      </w:pPr>
      <w:r w:rsidRPr="00D24859">
        <w:rPr>
          <w:sz w:val="24"/>
          <w:szCs w:val="24"/>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A60959" w:rsidRPr="00D24859" w:rsidRDefault="00A60959" w:rsidP="00A60959">
      <w:pPr>
        <w:pStyle w:val="a8"/>
        <w:rPr>
          <w:sz w:val="24"/>
          <w:szCs w:val="24"/>
        </w:rPr>
      </w:pPr>
      <w:r w:rsidRPr="00D24859">
        <w:rPr>
          <w:sz w:val="24"/>
          <w:szCs w:val="24"/>
        </w:rPr>
        <w:t>Теория литературы: сказ, рассказчик (развитие представлений); своеобразие стиля.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А.А. ФЕТ (2 час)</w:t>
      </w:r>
    </w:p>
    <w:p w:rsidR="00A60959" w:rsidRPr="00D24859" w:rsidRDefault="00A60959" w:rsidP="00A60959">
      <w:pPr>
        <w:pStyle w:val="a8"/>
        <w:rPr>
          <w:sz w:val="24"/>
          <w:szCs w:val="24"/>
        </w:rPr>
      </w:pPr>
      <w:r w:rsidRPr="00D24859">
        <w:rPr>
          <w:sz w:val="24"/>
          <w:szCs w:val="24"/>
        </w:rPr>
        <w:lastRenderedPageBreak/>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A60959" w:rsidRPr="00D24859" w:rsidRDefault="00A60959" w:rsidP="00A60959">
      <w:pPr>
        <w:pStyle w:val="a8"/>
        <w:rPr>
          <w:sz w:val="24"/>
          <w:szCs w:val="24"/>
        </w:rPr>
      </w:pPr>
      <w:r w:rsidRPr="00D24859">
        <w:rPr>
          <w:sz w:val="24"/>
          <w:szCs w:val="24"/>
        </w:rPr>
        <w:t>Теория литературы: лирика природы; тропы и фигуры (эпитет, сравнение, олицетворение, метафора, бессоюзие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А.П. ЧЕХОВ (3 часа)</w:t>
      </w:r>
    </w:p>
    <w:p w:rsidR="00A60959" w:rsidRPr="00D24859" w:rsidRDefault="00A60959" w:rsidP="00A60959">
      <w:pPr>
        <w:pStyle w:val="a8"/>
        <w:rPr>
          <w:sz w:val="24"/>
          <w:szCs w:val="24"/>
        </w:rPr>
      </w:pPr>
      <w:r w:rsidRPr="00D24859">
        <w:rPr>
          <w:sz w:val="24"/>
          <w:szCs w:val="24"/>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A60959" w:rsidRPr="00D24859" w:rsidRDefault="00A60959" w:rsidP="00A60959">
      <w:pPr>
        <w:pStyle w:val="a8"/>
        <w:rPr>
          <w:sz w:val="24"/>
          <w:szCs w:val="24"/>
        </w:rPr>
      </w:pPr>
      <w:r w:rsidRPr="00D24859">
        <w:rPr>
          <w:sz w:val="24"/>
          <w:szCs w:val="24"/>
        </w:rPr>
        <w:t>Теория литературы: психологический портрет; сюжет; сатира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РУССКИХ ПОЭТОВ XIX ВЕКА О РОССИИ (2 час)</w:t>
      </w:r>
    </w:p>
    <w:p w:rsidR="00A60959" w:rsidRPr="00D24859" w:rsidRDefault="00A60959" w:rsidP="00A60959">
      <w:pPr>
        <w:pStyle w:val="a8"/>
        <w:rPr>
          <w:sz w:val="24"/>
          <w:szCs w:val="24"/>
        </w:rPr>
      </w:pPr>
      <w:r w:rsidRPr="00D24859">
        <w:rPr>
          <w:sz w:val="24"/>
          <w:szCs w:val="24"/>
        </w:rPr>
        <w:t>Н.М. Языков «Песня»; И.С. Никитин «Русь»; А.Н. Майков «Нива»; А.К. Толстой «Край ты мой, родимый край!»</w:t>
      </w:r>
    </w:p>
    <w:p w:rsidR="00A60959" w:rsidRPr="00D24859" w:rsidRDefault="00A60959" w:rsidP="00A60959">
      <w:pPr>
        <w:pStyle w:val="a8"/>
        <w:rPr>
          <w:sz w:val="24"/>
          <w:szCs w:val="24"/>
        </w:rPr>
      </w:pPr>
      <w:r w:rsidRPr="00D24859">
        <w:rPr>
          <w:sz w:val="24"/>
          <w:szCs w:val="24"/>
        </w:rPr>
        <w:t>Теория литературы: инверсия, риторический вопрос, восклицание, обращение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Повесть «Детство» (главы по выбору); «Легенда о Данко» (из рассказа «Старуха Изергиль»). 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
    <w:p w:rsidR="00A60959" w:rsidRPr="00D24859" w:rsidRDefault="00A60959" w:rsidP="00A60959">
      <w:pPr>
        <w:pStyle w:val="a8"/>
        <w:rPr>
          <w:sz w:val="24"/>
          <w:szCs w:val="24"/>
        </w:rPr>
      </w:pPr>
      <w:r w:rsidRPr="00D24859">
        <w:rPr>
          <w:sz w:val="24"/>
          <w:szCs w:val="24"/>
        </w:rPr>
        <w:t>Теория литературы: автобиографическая проза; трилогия; контраст (развитие представлений); герой-романтик.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И.А. БУНИН (3 часа)</w:t>
      </w:r>
    </w:p>
    <w:p w:rsidR="00A60959" w:rsidRPr="00D24859" w:rsidRDefault="00A60959" w:rsidP="00A60959">
      <w:pPr>
        <w:pStyle w:val="a8"/>
        <w:rPr>
          <w:sz w:val="24"/>
          <w:szCs w:val="24"/>
        </w:rPr>
      </w:pPr>
      <w:r w:rsidRPr="00D24859">
        <w:rPr>
          <w:sz w:val="24"/>
          <w:szCs w:val="24"/>
        </w:rPr>
        <w:t>Стихотворение «Догорел апрельский светлый вечер…». Человек и природа в стихах И.А. Бунина. Размышления о своеобразии поэзии: «Как я пишу». Рассказ «Кукушка». 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
    <w:p w:rsidR="00A60959" w:rsidRPr="00D24859" w:rsidRDefault="00A60959" w:rsidP="00A60959">
      <w:pPr>
        <w:pStyle w:val="a8"/>
        <w:rPr>
          <w:sz w:val="24"/>
          <w:szCs w:val="24"/>
        </w:rPr>
      </w:pPr>
      <w:r w:rsidRPr="00D24859">
        <w:rPr>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A60959" w:rsidRPr="00D24859" w:rsidRDefault="00A60959" w:rsidP="00A60959">
      <w:pPr>
        <w:pStyle w:val="a8"/>
        <w:rPr>
          <w:sz w:val="24"/>
          <w:szCs w:val="24"/>
        </w:rPr>
      </w:pPr>
      <w:r w:rsidRPr="00D24859">
        <w:rPr>
          <w:sz w:val="24"/>
          <w:szCs w:val="24"/>
        </w:rPr>
        <w:t>А.И. КУПРИН (2 часа)</w:t>
      </w:r>
    </w:p>
    <w:p w:rsidR="00A60959" w:rsidRPr="00D24859" w:rsidRDefault="00A60959" w:rsidP="00A60959">
      <w:pPr>
        <w:pStyle w:val="a8"/>
        <w:rPr>
          <w:sz w:val="24"/>
          <w:szCs w:val="24"/>
        </w:rPr>
      </w:pPr>
      <w:r w:rsidRPr="00D24859">
        <w:rPr>
          <w:sz w:val="24"/>
          <w:szCs w:val="24"/>
        </w:rPr>
        <w:t>Рассказы «Чудесный доктор», «Allez!». Основная сюжетная линия рассказов и подтекст; художественная идея.</w:t>
      </w:r>
    </w:p>
    <w:p w:rsidR="00A60959" w:rsidRPr="00D24859" w:rsidRDefault="00A60959" w:rsidP="00A60959">
      <w:pPr>
        <w:pStyle w:val="a8"/>
        <w:rPr>
          <w:sz w:val="24"/>
          <w:szCs w:val="24"/>
        </w:rPr>
      </w:pPr>
      <w:r w:rsidRPr="00D24859">
        <w:rPr>
          <w:sz w:val="24"/>
          <w:szCs w:val="24"/>
        </w:rPr>
        <w:t>Теория литературы: рассказ-анекдот; диалог; прототип; мотив (развитие представлений); каламбур.</w:t>
      </w:r>
    </w:p>
    <w:p w:rsidR="00A60959" w:rsidRPr="00D24859" w:rsidRDefault="00A60959" w:rsidP="00A60959">
      <w:pPr>
        <w:pStyle w:val="a8"/>
        <w:rPr>
          <w:sz w:val="24"/>
          <w:szCs w:val="24"/>
        </w:rPr>
      </w:pPr>
      <w:r w:rsidRPr="00D24859">
        <w:rPr>
          <w:sz w:val="24"/>
          <w:szCs w:val="24"/>
        </w:rPr>
        <w:t>А.С. ГРИН (3 часа)</w:t>
      </w:r>
    </w:p>
    <w:p w:rsidR="00A60959" w:rsidRPr="00D24859" w:rsidRDefault="00A60959" w:rsidP="00A60959">
      <w:pPr>
        <w:pStyle w:val="a8"/>
        <w:rPr>
          <w:sz w:val="24"/>
          <w:szCs w:val="24"/>
        </w:rPr>
      </w:pPr>
      <w:r w:rsidRPr="00D24859">
        <w:rPr>
          <w:sz w:val="24"/>
          <w:szCs w:val="24"/>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A60959" w:rsidRPr="00D24859" w:rsidRDefault="00A60959" w:rsidP="00A60959">
      <w:pPr>
        <w:pStyle w:val="a8"/>
        <w:rPr>
          <w:sz w:val="24"/>
          <w:szCs w:val="24"/>
        </w:rPr>
      </w:pPr>
      <w:r w:rsidRPr="00D24859">
        <w:rPr>
          <w:sz w:val="24"/>
          <w:szCs w:val="24"/>
        </w:rPr>
        <w:t>Теория литературы: развитие представлений о герое-романтике.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(1 час)</w:t>
      </w:r>
    </w:p>
    <w:p w:rsidR="00A60959" w:rsidRPr="00D24859" w:rsidRDefault="00A60959" w:rsidP="00A60959">
      <w:pPr>
        <w:pStyle w:val="a8"/>
        <w:rPr>
          <w:sz w:val="24"/>
          <w:szCs w:val="24"/>
        </w:rPr>
      </w:pPr>
      <w:r w:rsidRPr="00D24859">
        <w:rPr>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A60959" w:rsidRPr="00D24859" w:rsidRDefault="00A60959" w:rsidP="00A60959">
      <w:pPr>
        <w:pStyle w:val="a8"/>
        <w:rPr>
          <w:sz w:val="24"/>
          <w:szCs w:val="24"/>
        </w:rPr>
      </w:pPr>
      <w:r w:rsidRPr="00D24859">
        <w:rPr>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A60959" w:rsidRPr="00D24859" w:rsidRDefault="00A60959" w:rsidP="00A60959">
      <w:pPr>
        <w:pStyle w:val="a8"/>
        <w:rPr>
          <w:sz w:val="24"/>
          <w:szCs w:val="24"/>
        </w:rPr>
      </w:pPr>
      <w:r w:rsidRPr="00D24859">
        <w:rPr>
          <w:sz w:val="24"/>
          <w:szCs w:val="24"/>
        </w:rPr>
        <w:t>С.А. ЕСЕНИН (4 часа)</w:t>
      </w:r>
    </w:p>
    <w:p w:rsidR="00A60959" w:rsidRPr="00D24859" w:rsidRDefault="00A60959" w:rsidP="00A60959">
      <w:pPr>
        <w:pStyle w:val="a8"/>
        <w:rPr>
          <w:sz w:val="24"/>
          <w:szCs w:val="24"/>
        </w:rPr>
      </w:pPr>
      <w:r w:rsidRPr="00D24859">
        <w:rPr>
          <w:sz w:val="24"/>
          <w:szCs w:val="24"/>
        </w:rPr>
        <w:t xml:space="preserve">Стихотворения: «Гой ты, Русь, моя родная…», «Каждый труд благослови, удача…», «Отговорила роща золотая…», «Я покинул родимый дом». Тематика лирических </w:t>
      </w:r>
      <w:r w:rsidRPr="00D24859">
        <w:rPr>
          <w:sz w:val="24"/>
          <w:szCs w:val="24"/>
        </w:rPr>
        <w:lastRenderedPageBreak/>
        <w:t>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A60959" w:rsidRPr="00D24859" w:rsidRDefault="00A60959" w:rsidP="00A60959">
      <w:pPr>
        <w:pStyle w:val="a8"/>
        <w:rPr>
          <w:sz w:val="24"/>
          <w:szCs w:val="24"/>
        </w:rPr>
      </w:pPr>
      <w:r w:rsidRPr="00D24859">
        <w:rPr>
          <w:sz w:val="24"/>
          <w:szCs w:val="24"/>
        </w:rPr>
        <w:t>Теория литературы: образ-пейзаж; тропы и фигуры (эпитет, оксюморон, метафора, поэтический синтаксис – развитие представлений); неологизм.</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И.С. ШМЕЛЕВ (2 час)</w:t>
      </w:r>
    </w:p>
    <w:p w:rsidR="00A60959" w:rsidRPr="00D24859" w:rsidRDefault="00A60959" w:rsidP="00A60959">
      <w:pPr>
        <w:pStyle w:val="a8"/>
        <w:rPr>
          <w:sz w:val="24"/>
          <w:szCs w:val="24"/>
        </w:rPr>
      </w:pPr>
      <w:r w:rsidRPr="00D24859">
        <w:rPr>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A60959" w:rsidRPr="00D24859" w:rsidRDefault="00A60959" w:rsidP="00A60959">
      <w:pPr>
        <w:pStyle w:val="a8"/>
        <w:rPr>
          <w:sz w:val="24"/>
          <w:szCs w:val="24"/>
        </w:rPr>
      </w:pPr>
      <w:r w:rsidRPr="00D24859">
        <w:rPr>
          <w:sz w:val="24"/>
          <w:szCs w:val="24"/>
        </w:rPr>
        <w:t>М.М. ПРИШВИН (2час)</w:t>
      </w:r>
    </w:p>
    <w:p w:rsidR="00A60959" w:rsidRPr="00D24859" w:rsidRDefault="00A60959" w:rsidP="00A60959">
      <w:pPr>
        <w:pStyle w:val="a8"/>
        <w:rPr>
          <w:sz w:val="24"/>
          <w:szCs w:val="24"/>
        </w:rPr>
      </w:pPr>
      <w:r w:rsidRPr="00D24859">
        <w:rPr>
          <w:sz w:val="24"/>
          <w:szCs w:val="24"/>
        </w:rPr>
        <w:t>Рассказ «Москва-река». Тема и основная мысль. Родина, человек и природа в рассказе. Образ рассказчика.</w:t>
      </w:r>
    </w:p>
    <w:p w:rsidR="00A60959" w:rsidRPr="00D24859" w:rsidRDefault="00A60959" w:rsidP="00A60959">
      <w:pPr>
        <w:pStyle w:val="a8"/>
        <w:rPr>
          <w:sz w:val="24"/>
          <w:szCs w:val="24"/>
        </w:rPr>
      </w:pPr>
      <w:r w:rsidRPr="00D24859">
        <w:rPr>
          <w:sz w:val="24"/>
          <w:szCs w:val="24"/>
        </w:rPr>
        <w:t>Теория литературы: подтекст; выразительные средства художественной речи: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К.Г. ПАУСТОВСКИЙ (3 часа)</w:t>
      </w:r>
    </w:p>
    <w:p w:rsidR="00A60959" w:rsidRPr="00D24859" w:rsidRDefault="00A60959" w:rsidP="00A60959">
      <w:pPr>
        <w:pStyle w:val="a8"/>
        <w:rPr>
          <w:sz w:val="24"/>
          <w:szCs w:val="24"/>
        </w:rPr>
      </w:pPr>
      <w:r w:rsidRPr="00D24859">
        <w:rPr>
          <w:sz w:val="24"/>
          <w:szCs w:val="24"/>
        </w:rPr>
        <w:t>Повесть «Мещерская сторона» (главы «Обыкновенная земля», «Первое знакомство», «Леса», «Луга», «Бескорыстие» - по выбору). Чтение и обсуждение фрагментов, воссоздающих мир природы; человек и природа; малая родина; образ рассказчика в произведении.</w:t>
      </w:r>
    </w:p>
    <w:p w:rsidR="00A60959" w:rsidRPr="00D24859" w:rsidRDefault="00A60959" w:rsidP="00A60959">
      <w:pPr>
        <w:pStyle w:val="a8"/>
        <w:rPr>
          <w:sz w:val="24"/>
          <w:szCs w:val="24"/>
        </w:rPr>
      </w:pPr>
      <w:r w:rsidRPr="00D24859">
        <w:rPr>
          <w:sz w:val="24"/>
          <w:szCs w:val="24"/>
        </w:rPr>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
    <w:p w:rsidR="00A60959" w:rsidRPr="00D24859" w:rsidRDefault="00A60959" w:rsidP="00A60959">
      <w:pPr>
        <w:pStyle w:val="a8"/>
        <w:rPr>
          <w:sz w:val="24"/>
          <w:szCs w:val="24"/>
        </w:rPr>
      </w:pPr>
      <w:r w:rsidRPr="00D24859">
        <w:rPr>
          <w:sz w:val="24"/>
          <w:szCs w:val="24"/>
        </w:rPr>
        <w:t>Н.А. ЗАБОЛОЦКИЙ  (1 час)</w:t>
      </w:r>
    </w:p>
    <w:p w:rsidR="00A60959" w:rsidRPr="00D24859" w:rsidRDefault="00A60959" w:rsidP="00A60959">
      <w:pPr>
        <w:pStyle w:val="a8"/>
        <w:rPr>
          <w:sz w:val="24"/>
          <w:szCs w:val="24"/>
        </w:rPr>
      </w:pPr>
      <w:r w:rsidRPr="00D24859">
        <w:rPr>
          <w:sz w:val="24"/>
          <w:szCs w:val="24"/>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A60959" w:rsidRPr="00D24859" w:rsidRDefault="00A60959" w:rsidP="00A60959">
      <w:pPr>
        <w:pStyle w:val="a8"/>
        <w:rPr>
          <w:sz w:val="24"/>
          <w:szCs w:val="24"/>
        </w:rPr>
      </w:pPr>
      <w:r w:rsidRPr="00D24859">
        <w:rPr>
          <w:sz w:val="24"/>
          <w:szCs w:val="24"/>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A60959" w:rsidRPr="00D24859" w:rsidRDefault="00A60959" w:rsidP="00A60959">
      <w:pPr>
        <w:pStyle w:val="a8"/>
        <w:rPr>
          <w:sz w:val="24"/>
          <w:szCs w:val="24"/>
        </w:rPr>
      </w:pPr>
      <w:r w:rsidRPr="00D24859">
        <w:rPr>
          <w:sz w:val="24"/>
          <w:szCs w:val="24"/>
        </w:rPr>
        <w:t>Внутрипредметные и межпредметные связи: изобразительное искусство (репродукции картин А. Пластова «Родник» и Т. Яблонской «Утро»).</w:t>
      </w:r>
    </w:p>
    <w:p w:rsidR="00A60959" w:rsidRPr="00D24859" w:rsidRDefault="00A60959" w:rsidP="00A60959">
      <w:pPr>
        <w:pStyle w:val="a8"/>
        <w:rPr>
          <w:sz w:val="24"/>
          <w:szCs w:val="24"/>
        </w:rPr>
      </w:pPr>
      <w:r w:rsidRPr="00D24859">
        <w:rPr>
          <w:sz w:val="24"/>
          <w:szCs w:val="24"/>
        </w:rPr>
        <w:t>.</w:t>
      </w:r>
    </w:p>
    <w:p w:rsidR="00A60959" w:rsidRPr="00D24859" w:rsidRDefault="00A60959" w:rsidP="00A60959">
      <w:pPr>
        <w:pStyle w:val="a8"/>
        <w:rPr>
          <w:sz w:val="24"/>
          <w:szCs w:val="24"/>
        </w:rPr>
      </w:pPr>
      <w:r w:rsidRPr="00D24859">
        <w:rPr>
          <w:sz w:val="24"/>
          <w:szCs w:val="24"/>
        </w:rPr>
        <w:t>А.Т. ТВАРДОВСКИЙ  (3 часа)</w:t>
      </w:r>
    </w:p>
    <w:p w:rsidR="00A60959" w:rsidRPr="00D24859" w:rsidRDefault="00A60959" w:rsidP="00A60959">
      <w:pPr>
        <w:pStyle w:val="a8"/>
        <w:rPr>
          <w:sz w:val="24"/>
          <w:szCs w:val="24"/>
        </w:rPr>
      </w:pPr>
      <w:r w:rsidRPr="00D24859">
        <w:rPr>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A60959" w:rsidRPr="00D24859" w:rsidRDefault="00A60959" w:rsidP="00A60959">
      <w:pPr>
        <w:pStyle w:val="a8"/>
        <w:rPr>
          <w:sz w:val="24"/>
          <w:szCs w:val="24"/>
        </w:rPr>
      </w:pPr>
      <w:r w:rsidRPr="00D24859">
        <w:rPr>
          <w:sz w:val="24"/>
          <w:szCs w:val="24"/>
        </w:rPr>
        <w:t>Теория литературы: композиция лирического стихотворения и поэмы, поэтический синтаксис (риторические фигуры).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ЛИРИКА ПОЭТОВ-УЧАСТНИКОВ ВЕЛИКОЙ ОТЕЧЕСТВЕННОЙ ВОЙНЫ (2 часа)</w:t>
      </w:r>
    </w:p>
    <w:p w:rsidR="00A60959" w:rsidRPr="00D24859" w:rsidRDefault="00A60959" w:rsidP="00A60959">
      <w:pPr>
        <w:pStyle w:val="a8"/>
        <w:rPr>
          <w:sz w:val="24"/>
          <w:szCs w:val="24"/>
        </w:rPr>
      </w:pPr>
      <w:r w:rsidRPr="00D24859">
        <w:rPr>
          <w:sz w:val="24"/>
          <w:szCs w:val="24"/>
        </w:rPr>
        <w:t>Н.П. Майоров «Творчество»; Б.А. Богатков</w:t>
      </w:r>
      <w:r w:rsidR="00342772">
        <w:rPr>
          <w:sz w:val="24"/>
          <w:szCs w:val="24"/>
        </w:rPr>
        <w:t xml:space="preserve"> </w:t>
      </w:r>
      <w:r w:rsidRPr="00D24859">
        <w:rPr>
          <w:sz w:val="24"/>
          <w:szCs w:val="24"/>
        </w:rPr>
        <w:t>«Повестка»; М. Джалиль</w:t>
      </w:r>
      <w:r w:rsidR="00342772">
        <w:rPr>
          <w:sz w:val="24"/>
          <w:szCs w:val="24"/>
        </w:rPr>
        <w:t xml:space="preserve"> </w:t>
      </w:r>
      <w:r w:rsidRPr="00D24859">
        <w:rPr>
          <w:sz w:val="24"/>
          <w:szCs w:val="24"/>
        </w:rPr>
        <w:t>«Последняя песня»; В.Н. Лобода «Начало».</w:t>
      </w:r>
    </w:p>
    <w:p w:rsidR="00A60959" w:rsidRPr="00D24859" w:rsidRDefault="00A60959" w:rsidP="00A60959">
      <w:pPr>
        <w:pStyle w:val="a8"/>
        <w:rPr>
          <w:sz w:val="24"/>
          <w:szCs w:val="24"/>
        </w:rPr>
      </w:pPr>
      <w:r w:rsidRPr="00D24859">
        <w:rPr>
          <w:sz w:val="24"/>
          <w:szCs w:val="24"/>
        </w:rPr>
        <w:t>Особенности восприятия жизни и творчества поэтов предвоенного поколения. Военные «будни» в стихотворениях поэтов-участников войны.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Б.Л. ВАСИЛЬЕВ (2часа)</w:t>
      </w:r>
    </w:p>
    <w:p w:rsidR="00A60959" w:rsidRPr="00D24859" w:rsidRDefault="00A60959" w:rsidP="00A60959">
      <w:pPr>
        <w:pStyle w:val="a8"/>
        <w:rPr>
          <w:sz w:val="24"/>
          <w:szCs w:val="24"/>
        </w:rPr>
      </w:pPr>
      <w:r w:rsidRPr="00D24859">
        <w:rPr>
          <w:sz w:val="24"/>
          <w:szCs w:val="24"/>
        </w:rPr>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w:t>
      </w:r>
    </w:p>
    <w:p w:rsidR="00A60959" w:rsidRPr="00D24859" w:rsidRDefault="00A60959" w:rsidP="00A60959">
      <w:pPr>
        <w:pStyle w:val="a8"/>
        <w:rPr>
          <w:sz w:val="24"/>
          <w:szCs w:val="24"/>
        </w:rPr>
      </w:pPr>
      <w:r w:rsidRPr="00D24859">
        <w:rPr>
          <w:sz w:val="24"/>
          <w:szCs w:val="24"/>
        </w:rPr>
        <w:t>В.М. ШУКШИН (3 часа)</w:t>
      </w:r>
    </w:p>
    <w:p w:rsidR="00A60959" w:rsidRPr="00D24859" w:rsidRDefault="00A60959" w:rsidP="00A60959">
      <w:pPr>
        <w:pStyle w:val="a8"/>
        <w:rPr>
          <w:sz w:val="24"/>
          <w:szCs w:val="24"/>
        </w:rPr>
      </w:pPr>
      <w:r w:rsidRPr="00D24859">
        <w:rPr>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A60959" w:rsidRPr="00D24859" w:rsidRDefault="00A60959" w:rsidP="00A60959">
      <w:pPr>
        <w:pStyle w:val="a8"/>
        <w:rPr>
          <w:sz w:val="24"/>
          <w:szCs w:val="24"/>
        </w:rPr>
      </w:pPr>
      <w:r w:rsidRPr="00D24859">
        <w:rPr>
          <w:sz w:val="24"/>
          <w:szCs w:val="24"/>
        </w:rPr>
        <w:lastRenderedPageBreak/>
        <w:t>Теория литературы: способы создания характера; художественная идея рассказа.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XX ВЕКА О РОССИИ (3 час)</w:t>
      </w:r>
    </w:p>
    <w:p w:rsidR="00A60959" w:rsidRPr="00D24859" w:rsidRDefault="00A60959" w:rsidP="00A60959">
      <w:pPr>
        <w:pStyle w:val="a8"/>
        <w:rPr>
          <w:sz w:val="24"/>
          <w:szCs w:val="24"/>
        </w:rPr>
      </w:pPr>
      <w:r w:rsidRPr="00D24859">
        <w:rPr>
          <w:sz w:val="24"/>
          <w:szCs w:val="24"/>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 Р.Г. Гамзатов «В горах джигиты ссорились, бывало…», «Мой Дагестан»; А.А. Вознесенский «Муромский сруб»; А.Д. Дементьев «Волга».</w:t>
      </w:r>
    </w:p>
    <w:p w:rsidR="00A60959" w:rsidRPr="00D24859" w:rsidRDefault="00A60959" w:rsidP="00A60959">
      <w:pPr>
        <w:pStyle w:val="a8"/>
        <w:rPr>
          <w:sz w:val="24"/>
          <w:szCs w:val="24"/>
        </w:rPr>
      </w:pPr>
      <w:r w:rsidRPr="00D24859">
        <w:rPr>
          <w:sz w:val="24"/>
          <w:szCs w:val="24"/>
        </w:rPr>
        <w:t>Своеобразие раскрытия темы Родины в стихах поэтов XX века.</w:t>
      </w:r>
    </w:p>
    <w:p w:rsidR="00A60959" w:rsidRPr="00D24859" w:rsidRDefault="00A60959" w:rsidP="00A60959">
      <w:pPr>
        <w:pStyle w:val="a8"/>
        <w:rPr>
          <w:sz w:val="24"/>
          <w:szCs w:val="24"/>
        </w:rPr>
      </w:pPr>
      <w:r w:rsidRPr="00D24859">
        <w:rPr>
          <w:sz w:val="24"/>
          <w:szCs w:val="24"/>
        </w:rPr>
        <w:t>Теория литературы: сравнение, риторические фигуры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(2 час)</w:t>
      </w:r>
    </w:p>
    <w:p w:rsidR="00A60959" w:rsidRPr="00D24859" w:rsidRDefault="00A60959" w:rsidP="00A60959">
      <w:pPr>
        <w:pStyle w:val="a8"/>
        <w:rPr>
          <w:sz w:val="24"/>
          <w:szCs w:val="24"/>
        </w:rPr>
      </w:pPr>
      <w:r w:rsidRPr="00D24859">
        <w:rPr>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похожи…».Темы и мотивы. «Вечные» темы (любовь, жизнь, смерть, красота) в сонетах У. Шекспира.</w:t>
      </w:r>
    </w:p>
    <w:p w:rsidR="00A60959" w:rsidRPr="00D24859" w:rsidRDefault="00A60959" w:rsidP="00A60959">
      <w:pPr>
        <w:pStyle w:val="a8"/>
        <w:rPr>
          <w:sz w:val="24"/>
          <w:szCs w:val="24"/>
        </w:rPr>
      </w:pPr>
      <w:r w:rsidRPr="00D24859">
        <w:rPr>
          <w:sz w:val="24"/>
          <w:szCs w:val="24"/>
        </w:rPr>
        <w:t>Теория литературы: твердая форма (сонет), строфа (углубление и расширение представлений).</w:t>
      </w:r>
    </w:p>
    <w:p w:rsidR="00A60959" w:rsidRPr="00D24859" w:rsidRDefault="00A60959" w:rsidP="00A60959">
      <w:pPr>
        <w:pStyle w:val="a8"/>
        <w:rPr>
          <w:sz w:val="24"/>
          <w:szCs w:val="24"/>
        </w:rPr>
      </w:pPr>
      <w:r w:rsidRPr="00D24859">
        <w:rPr>
          <w:sz w:val="24"/>
          <w:szCs w:val="24"/>
        </w:rPr>
        <w:t>МАЦУО БАСЁ (2 час)</w:t>
      </w:r>
    </w:p>
    <w:p w:rsidR="00A60959" w:rsidRPr="00D24859" w:rsidRDefault="00A60959" w:rsidP="00A60959">
      <w:pPr>
        <w:pStyle w:val="a8"/>
        <w:rPr>
          <w:sz w:val="24"/>
          <w:szCs w:val="24"/>
        </w:rPr>
      </w:pPr>
      <w:r w:rsidRPr="00D24859">
        <w:rPr>
          <w:sz w:val="24"/>
          <w:szCs w:val="24"/>
        </w:rPr>
        <w:t>Образ поэта. Основные биографические сведения. Знакомство со стихотворениями, их тематикой, своеобразием образов и структуры.</w:t>
      </w:r>
    </w:p>
    <w:p w:rsidR="00A60959" w:rsidRPr="00D24859" w:rsidRDefault="00A60959" w:rsidP="00A60959">
      <w:pPr>
        <w:pStyle w:val="a8"/>
        <w:rPr>
          <w:sz w:val="24"/>
          <w:szCs w:val="24"/>
        </w:rPr>
      </w:pPr>
      <w:r w:rsidRPr="00D24859">
        <w:rPr>
          <w:sz w:val="24"/>
          <w:szCs w:val="24"/>
        </w:rPr>
        <w:t>Теория литературы: хокку (хайку).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 БЁРНС (1 час)</w:t>
      </w:r>
    </w:p>
    <w:p w:rsidR="00A60959" w:rsidRPr="00D24859" w:rsidRDefault="00A60959" w:rsidP="00A60959">
      <w:pPr>
        <w:pStyle w:val="a8"/>
        <w:rPr>
          <w:sz w:val="24"/>
          <w:szCs w:val="24"/>
        </w:rPr>
      </w:pPr>
      <w:r w:rsidRPr="00D24859">
        <w:rPr>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A60959" w:rsidRPr="00D24859" w:rsidRDefault="00A60959" w:rsidP="00A60959">
      <w:pPr>
        <w:pStyle w:val="a8"/>
        <w:rPr>
          <w:sz w:val="24"/>
          <w:szCs w:val="24"/>
        </w:rPr>
      </w:pPr>
      <w:r w:rsidRPr="00D24859">
        <w:rPr>
          <w:sz w:val="24"/>
          <w:szCs w:val="24"/>
        </w:rPr>
        <w:t>Теория литературы: лиро-эпическая песня, баллада; аллегория; перевод стихотворения.</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(стихи о войне советских поэтов); изобразительное искусство (А. Нейсмит. Портрет Р. Бёрнса, П. Тейлор. Портрет Р. Бёрнса; В.А. Фаворский. Иллюстрация к стихотворению «Возвращение солдата»).</w:t>
      </w:r>
    </w:p>
    <w:p w:rsidR="00A60959" w:rsidRPr="00D24859" w:rsidRDefault="00A60959" w:rsidP="00A60959">
      <w:pPr>
        <w:pStyle w:val="a8"/>
        <w:rPr>
          <w:sz w:val="24"/>
          <w:szCs w:val="24"/>
        </w:rPr>
      </w:pPr>
      <w:r w:rsidRPr="00D24859">
        <w:rPr>
          <w:sz w:val="24"/>
          <w:szCs w:val="24"/>
        </w:rPr>
        <w:t>Метапредметные ценности: развитие мировоззренческих представлений при анализе темы и мотивов стихотворения «Возвращение солдата».</w:t>
      </w:r>
    </w:p>
    <w:p w:rsidR="00A60959" w:rsidRPr="00D24859" w:rsidRDefault="00A60959" w:rsidP="00A60959">
      <w:pPr>
        <w:pStyle w:val="a8"/>
        <w:rPr>
          <w:sz w:val="24"/>
          <w:szCs w:val="24"/>
        </w:rPr>
      </w:pPr>
      <w:r w:rsidRPr="00D24859">
        <w:rPr>
          <w:sz w:val="24"/>
          <w:szCs w:val="24"/>
        </w:rPr>
        <w:t>Возможные виды внеурочной деятельности: час эстетического воспитания «С.Я. Маршак – переводчик»</w:t>
      </w:r>
    </w:p>
    <w:p w:rsidR="00A60959" w:rsidRPr="00D24859" w:rsidRDefault="00A60959" w:rsidP="00A60959">
      <w:pPr>
        <w:pStyle w:val="a8"/>
        <w:rPr>
          <w:sz w:val="24"/>
          <w:szCs w:val="24"/>
        </w:rPr>
      </w:pPr>
      <w:r w:rsidRPr="00D24859">
        <w:rPr>
          <w:sz w:val="24"/>
          <w:szCs w:val="24"/>
        </w:rPr>
        <w:t>Р.Л. СТИВЕНСОН (2час)</w:t>
      </w:r>
    </w:p>
    <w:p w:rsidR="00A60959" w:rsidRPr="00D24859" w:rsidRDefault="00A60959" w:rsidP="00A60959">
      <w:pPr>
        <w:pStyle w:val="a8"/>
        <w:rPr>
          <w:sz w:val="24"/>
          <w:szCs w:val="24"/>
        </w:rPr>
      </w:pPr>
      <w:r w:rsidRPr="00D24859">
        <w:rPr>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A60959" w:rsidRPr="00D24859" w:rsidRDefault="00A60959" w:rsidP="00A60959">
      <w:pPr>
        <w:pStyle w:val="a8"/>
        <w:rPr>
          <w:sz w:val="24"/>
          <w:szCs w:val="24"/>
        </w:rPr>
      </w:pPr>
      <w:r w:rsidRPr="00D24859">
        <w:rPr>
          <w:sz w:val="24"/>
          <w:szCs w:val="24"/>
        </w:rPr>
        <w:t>Теория литературы: приключенческая литература.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А.ДЕ СЕНТ-ЭКЗЮПЕРИ (3 час)</w:t>
      </w:r>
    </w:p>
    <w:p w:rsidR="00A60959" w:rsidRPr="00D24859" w:rsidRDefault="00A60959" w:rsidP="00A60959">
      <w:pPr>
        <w:pStyle w:val="a8"/>
        <w:rPr>
          <w:sz w:val="24"/>
          <w:szCs w:val="24"/>
        </w:rPr>
      </w:pPr>
      <w:r w:rsidRPr="00D24859">
        <w:rPr>
          <w:sz w:val="24"/>
          <w:szCs w:val="24"/>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A60959" w:rsidRPr="00D24859" w:rsidRDefault="00A60959" w:rsidP="00A60959">
      <w:pPr>
        <w:pStyle w:val="a8"/>
        <w:rPr>
          <w:sz w:val="24"/>
          <w:szCs w:val="24"/>
        </w:rPr>
      </w:pPr>
      <w:r w:rsidRPr="00D24859">
        <w:rPr>
          <w:sz w:val="24"/>
          <w:szCs w:val="24"/>
        </w:rPr>
        <w:t>Теория литературы: лирическая проза (развитие представлений); правда и вымысел; образы-символы; афоризма.</w:t>
      </w:r>
    </w:p>
    <w:p w:rsidR="00A60959" w:rsidRPr="00D24859" w:rsidRDefault="00A60959" w:rsidP="00A60959">
      <w:pPr>
        <w:pStyle w:val="a8"/>
        <w:rPr>
          <w:sz w:val="24"/>
          <w:szCs w:val="24"/>
        </w:rPr>
      </w:pPr>
      <w:r w:rsidRPr="00D24859">
        <w:rPr>
          <w:sz w:val="24"/>
          <w:szCs w:val="24"/>
        </w:rPr>
        <w:t>Р. БРЭДБЕРИ (2 час)</w:t>
      </w:r>
    </w:p>
    <w:p w:rsidR="00A60959" w:rsidRPr="00D24859" w:rsidRDefault="00A60959" w:rsidP="00A60959">
      <w:pPr>
        <w:pStyle w:val="a8"/>
        <w:rPr>
          <w:sz w:val="24"/>
          <w:szCs w:val="24"/>
        </w:rPr>
      </w:pPr>
      <w:r w:rsidRPr="00D24859">
        <w:rPr>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A60959" w:rsidRPr="00D24859" w:rsidRDefault="00A60959" w:rsidP="00A60959">
      <w:pPr>
        <w:pStyle w:val="a8"/>
        <w:rPr>
          <w:sz w:val="24"/>
          <w:szCs w:val="24"/>
        </w:rPr>
      </w:pPr>
      <w:r w:rsidRPr="00D24859">
        <w:rPr>
          <w:sz w:val="24"/>
          <w:szCs w:val="24"/>
        </w:rPr>
        <w:t>Теория литературы: фантастика (развитие представления).</w:t>
      </w:r>
    </w:p>
    <w:p w:rsidR="00A60959" w:rsidRPr="00D24859" w:rsidRDefault="00A60959" w:rsidP="00A60959">
      <w:pPr>
        <w:pStyle w:val="a8"/>
        <w:rPr>
          <w:sz w:val="24"/>
          <w:szCs w:val="24"/>
        </w:rPr>
      </w:pPr>
      <w:r w:rsidRPr="00D24859">
        <w:rPr>
          <w:sz w:val="24"/>
          <w:szCs w:val="24"/>
        </w:rPr>
        <w:t>Я. КУПАЛА (3 час)</w:t>
      </w:r>
    </w:p>
    <w:p w:rsidR="00A60959" w:rsidRPr="00D24859" w:rsidRDefault="00A60959" w:rsidP="00A60959">
      <w:pPr>
        <w:pStyle w:val="a8"/>
        <w:rPr>
          <w:sz w:val="24"/>
          <w:szCs w:val="24"/>
        </w:rPr>
      </w:pPr>
      <w:r w:rsidRPr="00D24859">
        <w:rPr>
          <w:sz w:val="24"/>
          <w:szCs w:val="24"/>
        </w:rPr>
        <w:lastRenderedPageBreak/>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7 КЛАССЕ</w:t>
      </w:r>
    </w:p>
    <w:p w:rsidR="00A60959" w:rsidRPr="00D24859" w:rsidRDefault="00A60959" w:rsidP="00A60959">
      <w:pPr>
        <w:pStyle w:val="a8"/>
        <w:rPr>
          <w:sz w:val="24"/>
          <w:szCs w:val="24"/>
        </w:rPr>
      </w:pPr>
      <w:r w:rsidRPr="00D24859">
        <w:rPr>
          <w:sz w:val="24"/>
          <w:szCs w:val="24"/>
        </w:rPr>
        <w:t>М.В. Ломоносов «Ода на день восшествия на всероссийский престол…» (отрывок).</w:t>
      </w:r>
    </w:p>
    <w:p w:rsidR="00A60959" w:rsidRPr="00D24859" w:rsidRDefault="00A60959" w:rsidP="00A60959">
      <w:pPr>
        <w:pStyle w:val="a8"/>
        <w:rPr>
          <w:sz w:val="24"/>
          <w:szCs w:val="24"/>
        </w:rPr>
      </w:pPr>
      <w:r w:rsidRPr="00D24859">
        <w:rPr>
          <w:sz w:val="24"/>
          <w:szCs w:val="24"/>
        </w:rPr>
        <w:t>Г.Р. Державин «Властителям и судиям» (отрывок).</w:t>
      </w:r>
    </w:p>
    <w:p w:rsidR="00A60959" w:rsidRPr="00D24859" w:rsidRDefault="00A60959" w:rsidP="00A60959">
      <w:pPr>
        <w:pStyle w:val="a8"/>
        <w:rPr>
          <w:sz w:val="24"/>
          <w:szCs w:val="24"/>
        </w:rPr>
      </w:pPr>
      <w:r w:rsidRPr="00D24859">
        <w:rPr>
          <w:sz w:val="24"/>
          <w:szCs w:val="24"/>
        </w:rPr>
        <w:t>А.С. Пушкин. Одно-два стихотворения (по выбору).</w:t>
      </w:r>
    </w:p>
    <w:p w:rsidR="00A60959" w:rsidRPr="00D24859" w:rsidRDefault="00A60959" w:rsidP="00A60959">
      <w:pPr>
        <w:pStyle w:val="a8"/>
        <w:rPr>
          <w:sz w:val="24"/>
          <w:szCs w:val="24"/>
        </w:rPr>
      </w:pPr>
      <w:r w:rsidRPr="00D24859">
        <w:rPr>
          <w:sz w:val="24"/>
          <w:szCs w:val="24"/>
        </w:rPr>
        <w:t>М.Ю. Лермонтов. «Родина»</w:t>
      </w:r>
    </w:p>
    <w:p w:rsidR="00A60959" w:rsidRPr="00D24859" w:rsidRDefault="00A60959" w:rsidP="00A60959">
      <w:pPr>
        <w:pStyle w:val="a8"/>
        <w:rPr>
          <w:sz w:val="24"/>
          <w:szCs w:val="24"/>
        </w:rPr>
      </w:pPr>
      <w:r w:rsidRPr="00D24859">
        <w:rPr>
          <w:sz w:val="24"/>
          <w:szCs w:val="24"/>
        </w:rPr>
        <w:t>И.С. Тургенев «Певцы» (фрагмент).</w:t>
      </w:r>
    </w:p>
    <w:p w:rsidR="00A60959" w:rsidRPr="00D24859" w:rsidRDefault="00A60959" w:rsidP="00A60959">
      <w:pPr>
        <w:pStyle w:val="a8"/>
        <w:rPr>
          <w:sz w:val="24"/>
          <w:szCs w:val="24"/>
        </w:rPr>
      </w:pPr>
      <w:r w:rsidRPr="00D24859">
        <w:rPr>
          <w:sz w:val="24"/>
          <w:szCs w:val="24"/>
        </w:rPr>
        <w:t>Н.А. Некрасов «Размышление у парадного подъезда» (отрывок).</w:t>
      </w:r>
    </w:p>
    <w:p w:rsidR="00A60959" w:rsidRPr="00D24859" w:rsidRDefault="00A60959" w:rsidP="00A60959">
      <w:pPr>
        <w:pStyle w:val="a8"/>
        <w:rPr>
          <w:sz w:val="24"/>
          <w:szCs w:val="24"/>
        </w:rPr>
      </w:pPr>
      <w:r w:rsidRPr="00D24859">
        <w:rPr>
          <w:sz w:val="24"/>
          <w:szCs w:val="24"/>
        </w:rPr>
        <w:t>А.А. Фет. Стихотворение (по выбору).</w:t>
      </w:r>
    </w:p>
    <w:p w:rsidR="00A60959" w:rsidRPr="00D24859" w:rsidRDefault="00A60959" w:rsidP="00A60959">
      <w:pPr>
        <w:pStyle w:val="a8"/>
        <w:rPr>
          <w:sz w:val="24"/>
          <w:szCs w:val="24"/>
        </w:rPr>
      </w:pPr>
      <w:r w:rsidRPr="00D24859">
        <w:rPr>
          <w:sz w:val="24"/>
          <w:szCs w:val="24"/>
        </w:rPr>
        <w:t>Одно-два стихотворения о России поэтов XIX века (по выбору).</w:t>
      </w:r>
    </w:p>
    <w:p w:rsidR="00A60959" w:rsidRPr="00D24859" w:rsidRDefault="00A60959" w:rsidP="00A60959">
      <w:pPr>
        <w:pStyle w:val="a8"/>
        <w:rPr>
          <w:sz w:val="24"/>
          <w:szCs w:val="24"/>
        </w:rPr>
      </w:pPr>
      <w:r w:rsidRPr="00D24859">
        <w:rPr>
          <w:sz w:val="24"/>
          <w:szCs w:val="24"/>
        </w:rPr>
        <w:t>М. Горький «Старуха Изергиль» (отрывок из «Легенды о Данко).</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Н.А. Заболоцкий «Не позволяй душе лениться…»</w:t>
      </w:r>
    </w:p>
    <w:p w:rsidR="00A60959" w:rsidRPr="00D24859" w:rsidRDefault="00A60959" w:rsidP="00A60959">
      <w:pPr>
        <w:pStyle w:val="a8"/>
        <w:rPr>
          <w:sz w:val="24"/>
          <w:szCs w:val="24"/>
        </w:rPr>
      </w:pPr>
      <w:r w:rsidRPr="00D24859">
        <w:rPr>
          <w:sz w:val="24"/>
          <w:szCs w:val="24"/>
        </w:rPr>
        <w:t>А.Т. Твардовский «На дне моей жизни…»</w:t>
      </w:r>
    </w:p>
    <w:p w:rsidR="00A60959" w:rsidRPr="00D24859" w:rsidRDefault="00A60959" w:rsidP="00A60959">
      <w:pPr>
        <w:pStyle w:val="a8"/>
        <w:rPr>
          <w:sz w:val="24"/>
          <w:szCs w:val="24"/>
        </w:rPr>
      </w:pPr>
      <w:r w:rsidRPr="00D24859">
        <w:rPr>
          <w:sz w:val="24"/>
          <w:szCs w:val="24"/>
        </w:rPr>
        <w:t>У. Шекспир. Один сонет (по выбору).</w:t>
      </w:r>
    </w:p>
    <w:p w:rsidR="00A60959" w:rsidRPr="00D24859" w:rsidRDefault="00A60959" w:rsidP="00A60959">
      <w:pPr>
        <w:pStyle w:val="a8"/>
        <w:rPr>
          <w:sz w:val="24"/>
          <w:szCs w:val="24"/>
        </w:rPr>
      </w:pPr>
      <w:r w:rsidRPr="00D24859">
        <w:rPr>
          <w:sz w:val="24"/>
          <w:szCs w:val="24"/>
        </w:rPr>
        <w:t>М. Басё. Несколько стихотворений (по выбору).</w:t>
      </w:r>
    </w:p>
    <w:p w:rsidR="00A60959" w:rsidRPr="00D24859" w:rsidRDefault="00A60959" w:rsidP="00A60959">
      <w:pPr>
        <w:pStyle w:val="a8"/>
        <w:rPr>
          <w:sz w:val="24"/>
          <w:szCs w:val="24"/>
        </w:rPr>
      </w:pPr>
      <w:r w:rsidRPr="00D24859">
        <w:rPr>
          <w:sz w:val="24"/>
          <w:szCs w:val="24"/>
        </w:rPr>
        <w:t>Одно-два стихотворения о Росси поэтов XX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7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«Святогор и Илья Муромец», «Рождение богатыря».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«Повесть временных лет» («Единоборство Мстислава с Редедею»), «Житие Сергия Радонежского».</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Г.Р. Державин «Признание».</w:t>
      </w:r>
    </w:p>
    <w:p w:rsidR="00A60959" w:rsidRPr="00D24859" w:rsidRDefault="00A60959" w:rsidP="00A60959">
      <w:pPr>
        <w:pStyle w:val="a8"/>
        <w:rPr>
          <w:sz w:val="24"/>
          <w:szCs w:val="24"/>
        </w:rPr>
      </w:pPr>
      <w:r w:rsidRPr="00D24859">
        <w:rPr>
          <w:sz w:val="24"/>
          <w:szCs w:val="24"/>
        </w:rPr>
        <w:t>А.С. Пушкин. «19 октября» («Роняет лес багряный свой убор…»), «19 октября1827 г.» («Бог помочь вам, друзья мои…»)</w:t>
      </w:r>
    </w:p>
    <w:p w:rsidR="00A60959" w:rsidRPr="00D24859" w:rsidRDefault="00A60959" w:rsidP="00A60959">
      <w:pPr>
        <w:pStyle w:val="a8"/>
        <w:rPr>
          <w:sz w:val="24"/>
          <w:szCs w:val="24"/>
        </w:rPr>
      </w:pPr>
      <w:r w:rsidRPr="00D24859">
        <w:rPr>
          <w:sz w:val="24"/>
          <w:szCs w:val="24"/>
        </w:rPr>
        <w:t>М.Ю. Лермонтов. «Панорама Москвы», «Прощай, немытая Россия…».</w:t>
      </w:r>
    </w:p>
    <w:p w:rsidR="00A60959" w:rsidRPr="00D24859" w:rsidRDefault="00A60959" w:rsidP="00A60959">
      <w:pPr>
        <w:pStyle w:val="a8"/>
        <w:rPr>
          <w:sz w:val="24"/>
          <w:szCs w:val="24"/>
        </w:rPr>
      </w:pPr>
      <w:r w:rsidRPr="00D24859">
        <w:rPr>
          <w:sz w:val="24"/>
          <w:szCs w:val="24"/>
        </w:rPr>
        <w:t>И.С. Тургенев «Первая любовь».</w:t>
      </w:r>
    </w:p>
    <w:p w:rsidR="00A60959" w:rsidRPr="00D24859" w:rsidRDefault="00A60959" w:rsidP="00A60959">
      <w:pPr>
        <w:pStyle w:val="a8"/>
        <w:rPr>
          <w:sz w:val="24"/>
          <w:szCs w:val="24"/>
        </w:rPr>
      </w:pPr>
      <w:r w:rsidRPr="00D24859">
        <w:rPr>
          <w:sz w:val="24"/>
          <w:szCs w:val="24"/>
        </w:rPr>
        <w:t>М.Е. Салтыков-Щедрин «Премудрый пескарь», «Коняга».</w:t>
      </w:r>
    </w:p>
    <w:p w:rsidR="00A60959" w:rsidRPr="00D24859" w:rsidRDefault="00A60959" w:rsidP="00A60959">
      <w:pPr>
        <w:pStyle w:val="a8"/>
        <w:rPr>
          <w:sz w:val="24"/>
          <w:szCs w:val="24"/>
        </w:rPr>
      </w:pPr>
      <w:r w:rsidRPr="00D24859">
        <w:rPr>
          <w:sz w:val="24"/>
          <w:szCs w:val="24"/>
        </w:rPr>
        <w:t>А.П. Чехов «Смерть чиновника».</w:t>
      </w:r>
    </w:p>
    <w:p w:rsidR="00A60959" w:rsidRPr="00D24859" w:rsidRDefault="00A60959" w:rsidP="00A60959">
      <w:pPr>
        <w:pStyle w:val="a8"/>
        <w:rPr>
          <w:sz w:val="24"/>
          <w:szCs w:val="24"/>
        </w:rPr>
      </w:pPr>
      <w:r w:rsidRPr="00D24859">
        <w:rPr>
          <w:sz w:val="24"/>
          <w:szCs w:val="24"/>
        </w:rPr>
        <w:t>В.Г. Короленко «Парадокс», «Слепой музыкант».</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«В людях».</w:t>
      </w:r>
    </w:p>
    <w:p w:rsidR="00A60959" w:rsidRPr="00D24859" w:rsidRDefault="00A60959" w:rsidP="00A60959">
      <w:pPr>
        <w:pStyle w:val="a8"/>
        <w:rPr>
          <w:sz w:val="24"/>
          <w:szCs w:val="24"/>
        </w:rPr>
      </w:pPr>
      <w:r w:rsidRPr="00D24859">
        <w:rPr>
          <w:sz w:val="24"/>
          <w:szCs w:val="24"/>
        </w:rPr>
        <w:t>И.А. Бунин  «Цыфры».</w:t>
      </w:r>
    </w:p>
    <w:p w:rsidR="00A60959" w:rsidRPr="00D24859" w:rsidRDefault="00A60959" w:rsidP="00A60959">
      <w:pPr>
        <w:pStyle w:val="a8"/>
        <w:rPr>
          <w:sz w:val="24"/>
          <w:szCs w:val="24"/>
        </w:rPr>
      </w:pPr>
      <w:r w:rsidRPr="00D24859">
        <w:rPr>
          <w:sz w:val="24"/>
          <w:szCs w:val="24"/>
        </w:rPr>
        <w:t>В. Маяковский «Адище города».</w:t>
      </w:r>
    </w:p>
    <w:p w:rsidR="00A60959" w:rsidRPr="00D24859" w:rsidRDefault="00A60959" w:rsidP="00A60959">
      <w:pPr>
        <w:pStyle w:val="a8"/>
        <w:rPr>
          <w:sz w:val="24"/>
          <w:szCs w:val="24"/>
        </w:rPr>
      </w:pPr>
      <w:r w:rsidRPr="00D24859">
        <w:rPr>
          <w:sz w:val="24"/>
          <w:szCs w:val="24"/>
        </w:rPr>
        <w:t>А.Т. Твардовский «Дом у дороги», «Я знаю, никакой моей вины».</w:t>
      </w:r>
    </w:p>
    <w:p w:rsidR="00A60959" w:rsidRPr="00D24859" w:rsidRDefault="00A60959" w:rsidP="00A60959">
      <w:pPr>
        <w:pStyle w:val="a8"/>
        <w:rPr>
          <w:sz w:val="24"/>
          <w:szCs w:val="24"/>
        </w:rPr>
      </w:pPr>
      <w:r w:rsidRPr="00D24859">
        <w:rPr>
          <w:sz w:val="24"/>
          <w:szCs w:val="24"/>
        </w:rPr>
        <w:t>Б. Л. Васильев «Вам привет от бабы Леры».</w:t>
      </w:r>
    </w:p>
    <w:p w:rsidR="00A60959" w:rsidRPr="00D24859" w:rsidRDefault="00A60959" w:rsidP="00A60959">
      <w:pPr>
        <w:pStyle w:val="a8"/>
        <w:rPr>
          <w:sz w:val="24"/>
          <w:szCs w:val="24"/>
        </w:rPr>
      </w:pPr>
      <w:r w:rsidRPr="00D24859">
        <w:rPr>
          <w:sz w:val="24"/>
          <w:szCs w:val="24"/>
        </w:rPr>
        <w:t>В.П. Астафьев «Родные березы», «Весенний остров».</w:t>
      </w:r>
    </w:p>
    <w:p w:rsidR="00A60959" w:rsidRPr="00D24859" w:rsidRDefault="00A60959" w:rsidP="00A60959">
      <w:pPr>
        <w:pStyle w:val="a8"/>
        <w:rPr>
          <w:sz w:val="24"/>
          <w:szCs w:val="24"/>
        </w:rPr>
      </w:pPr>
      <w:r w:rsidRPr="00D24859">
        <w:rPr>
          <w:sz w:val="24"/>
          <w:szCs w:val="24"/>
        </w:rPr>
        <w:t>В.А. Солоухин «Ножичек с костяной ручкой».</w:t>
      </w:r>
    </w:p>
    <w:p w:rsidR="00A60959" w:rsidRPr="00D24859" w:rsidRDefault="00A60959" w:rsidP="00A60959">
      <w:pPr>
        <w:pStyle w:val="a8"/>
        <w:rPr>
          <w:sz w:val="24"/>
          <w:szCs w:val="24"/>
        </w:rPr>
      </w:pPr>
      <w:r w:rsidRPr="00D24859">
        <w:rPr>
          <w:sz w:val="24"/>
          <w:szCs w:val="24"/>
        </w:rPr>
        <w:t>К. Булычев «Белое платье Золушки».</w:t>
      </w:r>
    </w:p>
    <w:p w:rsidR="00A60959" w:rsidRPr="00D24859" w:rsidRDefault="00A60959" w:rsidP="00A60959">
      <w:pPr>
        <w:pStyle w:val="a8"/>
        <w:rPr>
          <w:sz w:val="24"/>
          <w:szCs w:val="24"/>
        </w:rPr>
      </w:pPr>
      <w:r w:rsidRPr="00D24859">
        <w:rPr>
          <w:sz w:val="24"/>
          <w:szCs w:val="24"/>
        </w:rPr>
        <w:t>Ф.А. Искандер «Петух».</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Д. Сэлинджер «Над пропастью во ржи».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8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A60959" w:rsidRPr="00D24859" w:rsidRDefault="00A60959" w:rsidP="00A60959">
      <w:pPr>
        <w:pStyle w:val="a8"/>
        <w:rPr>
          <w:sz w:val="24"/>
          <w:szCs w:val="24"/>
        </w:rPr>
      </w:pPr>
      <w:r w:rsidRPr="00D24859">
        <w:rPr>
          <w:sz w:val="24"/>
          <w:szCs w:val="24"/>
        </w:rPr>
        <w:lastRenderedPageBreak/>
        <w:t>Теория литературы: литература и история, писатель и его роль в развитии литературного процесса, жанры и роды литературы.</w:t>
      </w:r>
    </w:p>
    <w:p w:rsidR="00A60959" w:rsidRPr="00D24859" w:rsidRDefault="00A60959" w:rsidP="00A60959">
      <w:pPr>
        <w:pStyle w:val="a8"/>
        <w:rPr>
          <w:sz w:val="24"/>
          <w:szCs w:val="24"/>
        </w:rPr>
      </w:pPr>
      <w:r w:rsidRPr="00D24859">
        <w:rPr>
          <w:sz w:val="24"/>
          <w:szCs w:val="24"/>
        </w:rPr>
        <w:t>ИЗ УСТНОГО НАРОДНОГО ТВОРЧЕСТВА (3 часа)</w:t>
      </w:r>
    </w:p>
    <w:p w:rsidR="00A60959" w:rsidRPr="00D24859" w:rsidRDefault="00A60959" w:rsidP="00A60959">
      <w:pPr>
        <w:pStyle w:val="a8"/>
        <w:rPr>
          <w:sz w:val="24"/>
          <w:szCs w:val="24"/>
        </w:rPr>
      </w:pPr>
      <w:r w:rsidRPr="00D24859">
        <w:rPr>
          <w:sz w:val="24"/>
          <w:szCs w:val="24"/>
        </w:rPr>
        <w:t>Историческая песня: «Иван Грозный молится посыне», «Возвращение Филарета», «Разин и девка-астраханка», «Солдаты освобождают Смоленск» («Как повыше было города 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A60959" w:rsidRPr="00D24859" w:rsidRDefault="00A60959" w:rsidP="00A60959">
      <w:pPr>
        <w:pStyle w:val="a8"/>
        <w:rPr>
          <w:sz w:val="24"/>
          <w:szCs w:val="24"/>
        </w:rPr>
      </w:pPr>
      <w:r w:rsidRPr="00D24859">
        <w:rPr>
          <w:sz w:val="24"/>
          <w:szCs w:val="24"/>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(3 часа)</w:t>
      </w:r>
    </w:p>
    <w:p w:rsidR="00A60959" w:rsidRPr="00D24859" w:rsidRDefault="00A60959" w:rsidP="00A60959">
      <w:pPr>
        <w:pStyle w:val="a8"/>
        <w:rPr>
          <w:sz w:val="24"/>
          <w:szCs w:val="24"/>
        </w:rPr>
      </w:pPr>
      <w:r w:rsidRPr="00D24859">
        <w:rPr>
          <w:sz w:val="24"/>
          <w:szCs w:val="24"/>
        </w:rPr>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A60959" w:rsidRPr="00D24859" w:rsidRDefault="00A60959" w:rsidP="00A60959">
      <w:pPr>
        <w:pStyle w:val="a8"/>
        <w:rPr>
          <w:sz w:val="24"/>
          <w:szCs w:val="24"/>
        </w:rPr>
      </w:pPr>
      <w:r w:rsidRPr="00D24859">
        <w:rPr>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Г.Р. ДЕРЖАВИН (2 часа)</w:t>
      </w:r>
    </w:p>
    <w:p w:rsidR="00A60959" w:rsidRPr="00D24859" w:rsidRDefault="00A60959" w:rsidP="00A60959">
      <w:pPr>
        <w:pStyle w:val="a8"/>
        <w:rPr>
          <w:sz w:val="24"/>
          <w:szCs w:val="24"/>
        </w:rPr>
      </w:pPr>
      <w:r w:rsidRPr="00D24859">
        <w:rPr>
          <w:sz w:val="24"/>
          <w:szCs w:val="24"/>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A60959" w:rsidRPr="00D24859" w:rsidRDefault="00A60959" w:rsidP="00A60959">
      <w:pPr>
        <w:pStyle w:val="a8"/>
        <w:rPr>
          <w:sz w:val="24"/>
          <w:szCs w:val="24"/>
        </w:rPr>
      </w:pPr>
      <w:r w:rsidRPr="00D24859">
        <w:rPr>
          <w:sz w:val="24"/>
          <w:szCs w:val="24"/>
        </w:rPr>
        <w:t>Теория литературы: лирическое стихотворение (развитие представлений); ода.</w:t>
      </w:r>
    </w:p>
    <w:p w:rsidR="00A60959" w:rsidRPr="00D24859" w:rsidRDefault="00A60959" w:rsidP="00A60959">
      <w:pPr>
        <w:pStyle w:val="a8"/>
        <w:rPr>
          <w:sz w:val="24"/>
          <w:szCs w:val="24"/>
        </w:rPr>
      </w:pPr>
      <w:r w:rsidRPr="00D24859">
        <w:rPr>
          <w:sz w:val="24"/>
          <w:szCs w:val="24"/>
        </w:rPr>
        <w:t>Н.М. КАРАМЗИН (3 часа)</w:t>
      </w:r>
    </w:p>
    <w:p w:rsidR="00A60959" w:rsidRPr="00D24859" w:rsidRDefault="00A60959" w:rsidP="00A60959">
      <w:pPr>
        <w:pStyle w:val="a8"/>
        <w:rPr>
          <w:sz w:val="24"/>
          <w:szCs w:val="24"/>
        </w:rPr>
      </w:pPr>
      <w:r w:rsidRPr="00D24859">
        <w:rPr>
          <w:sz w:val="24"/>
          <w:szCs w:val="24"/>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A60959" w:rsidRPr="00D24859" w:rsidRDefault="00A60959" w:rsidP="00A60959">
      <w:pPr>
        <w:pStyle w:val="a8"/>
        <w:rPr>
          <w:sz w:val="24"/>
          <w:szCs w:val="24"/>
        </w:rPr>
      </w:pPr>
      <w:r w:rsidRPr="00D24859">
        <w:rPr>
          <w:sz w:val="24"/>
          <w:szCs w:val="24"/>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A60959" w:rsidRPr="00D24859" w:rsidRDefault="00A60959" w:rsidP="00A60959">
      <w:pPr>
        <w:pStyle w:val="a8"/>
        <w:rPr>
          <w:sz w:val="24"/>
          <w:szCs w:val="24"/>
        </w:rPr>
      </w:pPr>
      <w:r w:rsidRPr="00D24859">
        <w:rPr>
          <w:sz w:val="24"/>
          <w:szCs w:val="24"/>
        </w:rPr>
        <w:t>ИЗ РУССКОЙ ЛИТЕРАТУРЫ XIX ВЕКА – 3 ч</w:t>
      </w:r>
    </w:p>
    <w:p w:rsidR="00A60959" w:rsidRPr="00D24859" w:rsidRDefault="00A60959" w:rsidP="00A60959">
      <w:pPr>
        <w:pStyle w:val="a8"/>
        <w:rPr>
          <w:sz w:val="24"/>
          <w:szCs w:val="24"/>
        </w:rPr>
      </w:pPr>
      <w:r w:rsidRPr="00D24859">
        <w:rPr>
          <w:sz w:val="24"/>
          <w:szCs w:val="24"/>
        </w:rPr>
        <w:t>В.А. Жуковский «Лесной царь», «Море», «Невыразимое». К.Ф. Рылеев «Иван Сусанин», «Смерть Ермака».</w:t>
      </w:r>
    </w:p>
    <w:p w:rsidR="00A60959" w:rsidRPr="00D24859" w:rsidRDefault="00A60959" w:rsidP="00A60959">
      <w:pPr>
        <w:pStyle w:val="a8"/>
        <w:rPr>
          <w:sz w:val="24"/>
          <w:szCs w:val="24"/>
        </w:rPr>
      </w:pPr>
      <w:r w:rsidRPr="00D24859">
        <w:rPr>
          <w:sz w:val="24"/>
          <w:szCs w:val="24"/>
        </w:rPr>
        <w:t>Краткие сведения о поэтах. Основные темы, мотивы. Система образно-выразительных средств в балладе, художественное богатство поэтических произведений.</w:t>
      </w:r>
    </w:p>
    <w:p w:rsidR="00A60959" w:rsidRPr="00D24859" w:rsidRDefault="00A60959" w:rsidP="00A60959">
      <w:pPr>
        <w:pStyle w:val="a8"/>
        <w:rPr>
          <w:sz w:val="24"/>
          <w:szCs w:val="24"/>
        </w:rPr>
      </w:pPr>
      <w:r w:rsidRPr="00D24859">
        <w:rPr>
          <w:sz w:val="24"/>
          <w:szCs w:val="24"/>
        </w:rPr>
        <w:t>Теория литературы: баллада (развитие представлений); элегия, жанровое образование – дума, песня; элементы романтизма, романтизм.</w:t>
      </w:r>
    </w:p>
    <w:p w:rsidR="00A60959" w:rsidRPr="00D24859" w:rsidRDefault="00A60959" w:rsidP="00A60959">
      <w:pPr>
        <w:pStyle w:val="a8"/>
        <w:rPr>
          <w:sz w:val="24"/>
          <w:szCs w:val="24"/>
        </w:rPr>
      </w:pPr>
      <w:r w:rsidRPr="00D24859">
        <w:rPr>
          <w:sz w:val="24"/>
          <w:szCs w:val="24"/>
        </w:rPr>
        <w:t>А.С. ПУШКИН (8 часов)</w:t>
      </w:r>
    </w:p>
    <w:p w:rsidR="00A60959" w:rsidRPr="00D24859" w:rsidRDefault="00A60959" w:rsidP="00A60959">
      <w:pPr>
        <w:pStyle w:val="a8"/>
        <w:rPr>
          <w:sz w:val="24"/>
          <w:szCs w:val="24"/>
        </w:rPr>
      </w:pPr>
      <w:r w:rsidRPr="00D24859">
        <w:rPr>
          <w:sz w:val="24"/>
          <w:szCs w:val="24"/>
        </w:rPr>
        <w:t>Тематическое богатство поэзии А.С. Пушкина. Стихотворения: «И.И. Пущину», «Бесы», «Маленькие трагедии», повесть «Пиковая дама» (обзор). Роман «Капитанска</w:t>
      </w:r>
      <w:r w:rsidR="00324066">
        <w:rPr>
          <w:sz w:val="24"/>
          <w:szCs w:val="24"/>
        </w:rPr>
        <w:t xml:space="preserve">я дочка»: проблематика (любовь </w:t>
      </w:r>
      <w:r w:rsidRPr="00D24859">
        <w:rPr>
          <w:sz w:val="24"/>
          <w:szCs w:val="24"/>
        </w:rPr>
        <w:t>и долг, любовь и дружба, честь, вольнолюбие; осознание предначертанья, провидение, случай и судьба; независимость, ответственность; литература и история). Система образов романа. Отношение писателя к событиям и героям. Новый тип исторической прозы.</w:t>
      </w:r>
    </w:p>
    <w:p w:rsidR="00A60959" w:rsidRPr="00D24859" w:rsidRDefault="00A60959" w:rsidP="00A60959">
      <w:pPr>
        <w:pStyle w:val="a8"/>
        <w:rPr>
          <w:sz w:val="24"/>
          <w:szCs w:val="24"/>
        </w:rPr>
      </w:pPr>
      <w:r w:rsidRPr="00D24859">
        <w:rPr>
          <w:sz w:val="24"/>
          <w:szCs w:val="24"/>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
    <w:p w:rsidR="00A60959" w:rsidRPr="00D24859" w:rsidRDefault="00A60959" w:rsidP="00A60959">
      <w:pPr>
        <w:pStyle w:val="a8"/>
        <w:rPr>
          <w:sz w:val="24"/>
          <w:szCs w:val="24"/>
        </w:rPr>
      </w:pPr>
      <w:r w:rsidRPr="00D24859">
        <w:rPr>
          <w:sz w:val="24"/>
          <w:szCs w:val="24"/>
        </w:rPr>
        <w:t>М.Ю. ЛЕРМОНТОВ (3 часа)</w:t>
      </w:r>
    </w:p>
    <w:p w:rsidR="00A60959" w:rsidRPr="00D24859" w:rsidRDefault="00A60959" w:rsidP="00A60959">
      <w:pPr>
        <w:pStyle w:val="a8"/>
        <w:rPr>
          <w:sz w:val="24"/>
          <w:szCs w:val="24"/>
        </w:rPr>
      </w:pPr>
      <w:r w:rsidRPr="00D24859">
        <w:rPr>
          <w:sz w:val="24"/>
          <w:szCs w:val="24"/>
        </w:rPr>
        <w:t>Кавказ и в жизни и творчестве поэта. Поэма «Мцыри»: свободолюбие, гордость, сила духа – основные мотивы поэмы; художественная идея и средства её выражения; образ-персонаж, образ-пейзаж. «Мцыри – любимый идеал Лермонтова» (В.Г. Белинский).</w:t>
      </w:r>
    </w:p>
    <w:p w:rsidR="00A60959" w:rsidRPr="00D24859" w:rsidRDefault="00A60959" w:rsidP="00A60959">
      <w:pPr>
        <w:pStyle w:val="a8"/>
        <w:rPr>
          <w:sz w:val="24"/>
          <w:szCs w:val="24"/>
        </w:rPr>
      </w:pPr>
      <w:r w:rsidRPr="00D24859">
        <w:rPr>
          <w:sz w:val="24"/>
          <w:szCs w:val="24"/>
        </w:rPr>
        <w:lastRenderedPageBreak/>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A60959" w:rsidRPr="00D24859" w:rsidRDefault="00A60959" w:rsidP="00A60959">
      <w:pPr>
        <w:pStyle w:val="a8"/>
        <w:rPr>
          <w:sz w:val="24"/>
          <w:szCs w:val="24"/>
        </w:rPr>
      </w:pPr>
      <w:r w:rsidRPr="00D24859">
        <w:rPr>
          <w:sz w:val="24"/>
          <w:szCs w:val="24"/>
        </w:rPr>
        <w:t>Н.В. ГОГОЛЬ (6 часов)</w:t>
      </w:r>
    </w:p>
    <w:p w:rsidR="00A60959" w:rsidRPr="00D24859" w:rsidRDefault="00A60959" w:rsidP="00A60959">
      <w:pPr>
        <w:pStyle w:val="a8"/>
        <w:rPr>
          <w:sz w:val="24"/>
          <w:szCs w:val="24"/>
        </w:rPr>
      </w:pPr>
      <w:r w:rsidRPr="00D24859">
        <w:rPr>
          <w:sz w:val="24"/>
          <w:szCs w:val="24"/>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A60959" w:rsidRPr="00D24859" w:rsidRDefault="00A60959" w:rsidP="00A60959">
      <w:pPr>
        <w:pStyle w:val="a8"/>
        <w:rPr>
          <w:sz w:val="24"/>
          <w:szCs w:val="24"/>
        </w:rPr>
      </w:pPr>
      <w:r w:rsidRPr="00D24859">
        <w:rPr>
          <w:sz w:val="24"/>
          <w:szCs w:val="24"/>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A60959" w:rsidRPr="00D24859" w:rsidRDefault="00A60959" w:rsidP="00A60959">
      <w:pPr>
        <w:pStyle w:val="a8"/>
        <w:rPr>
          <w:sz w:val="24"/>
          <w:szCs w:val="24"/>
        </w:rPr>
      </w:pPr>
      <w:r w:rsidRPr="00D24859">
        <w:rPr>
          <w:sz w:val="24"/>
          <w:szCs w:val="24"/>
        </w:rPr>
        <w:t>И.С. ТУРГЕНЕВ (3 часа)</w:t>
      </w:r>
    </w:p>
    <w:p w:rsidR="00A60959" w:rsidRPr="00D24859" w:rsidRDefault="00A60959" w:rsidP="00A60959">
      <w:pPr>
        <w:pStyle w:val="a8"/>
        <w:rPr>
          <w:sz w:val="24"/>
          <w:szCs w:val="24"/>
        </w:rPr>
      </w:pPr>
      <w:r w:rsidRPr="00D24859">
        <w:rPr>
          <w:sz w:val="24"/>
          <w:szCs w:val="24"/>
        </w:rPr>
        <w:t>Основные вехи биографии И.С. Тургенева. Произведения писателя о любви: повесть «Ася».</w:t>
      </w:r>
      <w:r w:rsidR="00324066">
        <w:rPr>
          <w:sz w:val="24"/>
          <w:szCs w:val="24"/>
        </w:rPr>
        <w:t xml:space="preserve"> </w:t>
      </w:r>
      <w:r w:rsidRPr="00D24859">
        <w:rPr>
          <w:sz w:val="24"/>
          <w:szCs w:val="24"/>
        </w:rPr>
        <w:t>Возвышенное и трагическое в изображении жизни и судьбы героев. Образ Аси: любовь, нежность, верность, противоречивость характера.</w:t>
      </w:r>
    </w:p>
    <w:p w:rsidR="00A60959" w:rsidRPr="00D24859" w:rsidRDefault="00A60959" w:rsidP="00A60959">
      <w:pPr>
        <w:pStyle w:val="a8"/>
        <w:rPr>
          <w:sz w:val="24"/>
          <w:szCs w:val="24"/>
        </w:rPr>
      </w:pPr>
      <w:r w:rsidRPr="00D24859">
        <w:rPr>
          <w:sz w:val="24"/>
          <w:szCs w:val="24"/>
        </w:rPr>
        <w:t>Теория литературы: лирическая повесть; прообраз, прототип.</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(И.В. Гете «Фауст»; легенда о Лорелее); изобразительное искусство (портреты И.С. Тургенева работа И.Е. Репина, К.Е. Маковского, П. Виардо, А.П. Никитина; иллюстрации; рисунки учащихся); музыка и театр (музыкальные фрагменты для возможной инсценировки).</w:t>
      </w:r>
    </w:p>
    <w:p w:rsidR="00A60959" w:rsidRPr="00D24859" w:rsidRDefault="00A60959" w:rsidP="00A60959">
      <w:pPr>
        <w:pStyle w:val="a8"/>
        <w:rPr>
          <w:sz w:val="24"/>
          <w:szCs w:val="24"/>
        </w:rPr>
      </w:pPr>
      <w:r w:rsidRPr="00D24859">
        <w:rPr>
          <w:sz w:val="24"/>
          <w:szCs w:val="24"/>
        </w:rPr>
        <w:t>Метапредметные ценности: развитие нравственно-эстетических представлений учащихся (любовь, красота, духовность).</w:t>
      </w:r>
    </w:p>
    <w:p w:rsidR="00A60959" w:rsidRPr="00D24859" w:rsidRDefault="00A60959" w:rsidP="00A60959">
      <w:pPr>
        <w:pStyle w:val="a8"/>
        <w:rPr>
          <w:sz w:val="24"/>
          <w:szCs w:val="24"/>
        </w:rPr>
      </w:pPr>
      <w:r w:rsidRPr="00D24859">
        <w:rPr>
          <w:sz w:val="24"/>
          <w:szCs w:val="24"/>
        </w:rPr>
        <w:t>Возможные виды внеурочной деятельности: дискуссия в литературной гостиной «У счастья нет завтрашнего дня; у него нет и вчерашнего».</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A60959" w:rsidRPr="00D24859" w:rsidRDefault="00A60959" w:rsidP="00A60959">
      <w:pPr>
        <w:pStyle w:val="a8"/>
        <w:rPr>
          <w:sz w:val="24"/>
          <w:szCs w:val="24"/>
        </w:rPr>
      </w:pPr>
      <w:r w:rsidRPr="00D24859">
        <w:rPr>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(развитие представлени</w:t>
      </w:r>
      <w:r w:rsidR="00324066">
        <w:rPr>
          <w:sz w:val="24"/>
          <w:szCs w:val="24"/>
        </w:rPr>
        <w:t>я</w:t>
      </w:r>
      <w:r w:rsidRPr="00D24859">
        <w:rPr>
          <w:sz w:val="24"/>
          <w:szCs w:val="24"/>
        </w:rPr>
        <w:t>).</w:t>
      </w:r>
    </w:p>
    <w:p w:rsidR="00A60959" w:rsidRPr="00D24859" w:rsidRDefault="00A60959" w:rsidP="00A60959">
      <w:pPr>
        <w:pStyle w:val="a8"/>
        <w:rPr>
          <w:sz w:val="24"/>
          <w:szCs w:val="24"/>
        </w:rPr>
      </w:pPr>
      <w:r w:rsidRPr="00D24859">
        <w:rPr>
          <w:sz w:val="24"/>
          <w:szCs w:val="24"/>
        </w:rPr>
        <w:t>А.А. ФЕТ (2 часа)</w:t>
      </w:r>
    </w:p>
    <w:p w:rsidR="00466FC7" w:rsidRDefault="00A60959" w:rsidP="00A60959">
      <w:pPr>
        <w:pStyle w:val="a8"/>
        <w:rPr>
          <w:sz w:val="24"/>
          <w:szCs w:val="24"/>
        </w:rPr>
      </w:pPr>
      <w:r w:rsidRPr="00D24859">
        <w:rPr>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                                                               </w:t>
      </w:r>
    </w:p>
    <w:p w:rsidR="00A60959" w:rsidRPr="00D24859" w:rsidRDefault="00A60959" w:rsidP="00A60959">
      <w:pPr>
        <w:pStyle w:val="a8"/>
        <w:rPr>
          <w:sz w:val="24"/>
          <w:szCs w:val="24"/>
        </w:rPr>
      </w:pPr>
      <w:r w:rsidRPr="00D24859">
        <w:rPr>
          <w:sz w:val="24"/>
          <w:szCs w:val="24"/>
        </w:rPr>
        <w:t xml:space="preserve"> А.Н. ОСТРОВСКИЙ (2 часа)</w:t>
      </w:r>
    </w:p>
    <w:p w:rsidR="00A60959" w:rsidRPr="00D24859" w:rsidRDefault="00A60959" w:rsidP="00A60959">
      <w:pPr>
        <w:pStyle w:val="a8"/>
        <w:rPr>
          <w:sz w:val="24"/>
          <w:szCs w:val="24"/>
        </w:rPr>
      </w:pPr>
      <w:r w:rsidRPr="00D24859">
        <w:rPr>
          <w:sz w:val="24"/>
          <w:szCs w:val="24"/>
        </w:rPr>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A60959" w:rsidRPr="00D24859" w:rsidRDefault="00A60959" w:rsidP="00A60959">
      <w:pPr>
        <w:pStyle w:val="a8"/>
        <w:rPr>
          <w:sz w:val="24"/>
          <w:szCs w:val="24"/>
        </w:rPr>
      </w:pPr>
      <w:r w:rsidRPr="00D24859">
        <w:rPr>
          <w:sz w:val="24"/>
          <w:szCs w:val="24"/>
        </w:rPr>
        <w:t>Теория литературы: драма.</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(сказки о Снегурочке в устном народном творчестве); изобразительное искусство (эскизы декораций и костюмов к пьесе «Снегурочка», выполненные В.М. Васнецовым); музыка (музыкальная версия «Снегурочки» А.Н. Островского и Н.А. Римского-Корсакова).</w:t>
      </w:r>
    </w:p>
    <w:p w:rsidR="00A60959" w:rsidRPr="00D24859" w:rsidRDefault="00A60959" w:rsidP="00A60959">
      <w:pPr>
        <w:pStyle w:val="a8"/>
        <w:rPr>
          <w:sz w:val="24"/>
          <w:szCs w:val="24"/>
        </w:rPr>
      </w:pPr>
      <w:r w:rsidRPr="00D24859">
        <w:rPr>
          <w:sz w:val="24"/>
          <w:szCs w:val="24"/>
        </w:rPr>
        <w:t>Метапредметные ценности: формирование нравственно-эстетических представлений о народных праздниках и фольклорных образах (Масленица, Снегурочка).</w:t>
      </w: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A60959" w:rsidRPr="00D24859" w:rsidRDefault="00A60959" w:rsidP="00A60959">
      <w:pPr>
        <w:pStyle w:val="a8"/>
        <w:rPr>
          <w:sz w:val="24"/>
          <w:szCs w:val="24"/>
        </w:rPr>
      </w:pPr>
      <w:r w:rsidRPr="00D24859">
        <w:rPr>
          <w:sz w:val="24"/>
          <w:szCs w:val="24"/>
        </w:rPr>
        <w:t>Теория литературы: автобиографическая проза; композиция и фабула рассказа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lastRenderedPageBreak/>
        <w:t>М. ГОРЬКИЙ (3 часа)</w:t>
      </w:r>
    </w:p>
    <w:p w:rsidR="00A60959" w:rsidRPr="00D24859" w:rsidRDefault="00A60959" w:rsidP="00A60959">
      <w:pPr>
        <w:pStyle w:val="a8"/>
        <w:rPr>
          <w:sz w:val="24"/>
          <w:szCs w:val="24"/>
        </w:rPr>
      </w:pPr>
      <w:r w:rsidRPr="00D24859">
        <w:rPr>
          <w:sz w:val="24"/>
          <w:szCs w:val="24"/>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A60959" w:rsidRPr="00D24859" w:rsidRDefault="00A60959" w:rsidP="00A60959">
      <w:pPr>
        <w:pStyle w:val="a8"/>
        <w:rPr>
          <w:sz w:val="24"/>
          <w:szCs w:val="24"/>
        </w:rPr>
      </w:pPr>
      <w:r w:rsidRPr="00D24859">
        <w:rPr>
          <w:sz w:val="24"/>
          <w:szCs w:val="24"/>
        </w:rPr>
        <w:t>Теория литературы: традиции романтизма; жанровое своеобразие; образ-символ.</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(2 часа)</w:t>
      </w:r>
    </w:p>
    <w:p w:rsidR="00A60959" w:rsidRPr="00D24859" w:rsidRDefault="00A60959" w:rsidP="00A60959">
      <w:pPr>
        <w:pStyle w:val="a8"/>
        <w:rPr>
          <w:sz w:val="24"/>
          <w:szCs w:val="24"/>
        </w:rPr>
      </w:pPr>
      <w:r w:rsidRPr="00D24859">
        <w:rPr>
          <w:sz w:val="24"/>
          <w:szCs w:val="24"/>
        </w:rPr>
        <w:t>Краткие сведения  о поэте. «Я» и «вы», поэт и толпа в стихах В.В. Маяковского: «Хорошее отношение к лошадям».</w:t>
      </w:r>
    </w:p>
    <w:p w:rsidR="00A60959" w:rsidRPr="00D24859" w:rsidRDefault="00A60959" w:rsidP="00A60959">
      <w:pPr>
        <w:pStyle w:val="a8"/>
        <w:rPr>
          <w:sz w:val="24"/>
          <w:szCs w:val="24"/>
        </w:rPr>
      </w:pPr>
      <w:r w:rsidRPr="00D24859">
        <w:rPr>
          <w:sz w:val="24"/>
          <w:szCs w:val="24"/>
        </w:rPr>
        <w:t>Теория литературы: неологизмы; конфликт в лирическом произведении; рифма и ритм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О СЕРЬЕЗНОМ – С УЛЫБКОЙ (САТИРА НАЧАЛА XX ВЕКА) (2 часа)</w:t>
      </w:r>
    </w:p>
    <w:p w:rsidR="00A60959" w:rsidRPr="00D24859" w:rsidRDefault="00A60959" w:rsidP="00A60959">
      <w:pPr>
        <w:pStyle w:val="a8"/>
        <w:rPr>
          <w:sz w:val="24"/>
          <w:szCs w:val="24"/>
        </w:rPr>
      </w:pPr>
      <w:r w:rsidRPr="00D24859">
        <w:rPr>
          <w:sz w:val="24"/>
          <w:szCs w:val="24"/>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A60959" w:rsidRPr="00D24859" w:rsidRDefault="00A60959" w:rsidP="00A60959">
      <w:pPr>
        <w:pStyle w:val="a8"/>
        <w:rPr>
          <w:sz w:val="24"/>
          <w:szCs w:val="24"/>
        </w:rPr>
      </w:pPr>
      <w:r w:rsidRPr="00D24859">
        <w:rPr>
          <w:sz w:val="24"/>
          <w:szCs w:val="24"/>
        </w:rPr>
        <w:t>Теория литературы: литературный анекдот, юмор, сатира, ирония, сарказм (расширение представлений).</w:t>
      </w:r>
    </w:p>
    <w:p w:rsidR="00A60959" w:rsidRPr="00D24859" w:rsidRDefault="00A60959" w:rsidP="00A60959">
      <w:pPr>
        <w:pStyle w:val="a8"/>
        <w:rPr>
          <w:sz w:val="24"/>
          <w:szCs w:val="24"/>
        </w:rPr>
      </w:pPr>
      <w:r w:rsidRPr="00D24859">
        <w:rPr>
          <w:sz w:val="24"/>
          <w:szCs w:val="24"/>
        </w:rPr>
        <w:t>Н.А. ЗАБОЛОЦКИЙ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A60959" w:rsidRPr="00D24859" w:rsidRDefault="00A60959" w:rsidP="00A60959">
      <w:pPr>
        <w:pStyle w:val="a8"/>
        <w:rPr>
          <w:sz w:val="24"/>
          <w:szCs w:val="24"/>
        </w:rPr>
      </w:pPr>
      <w:r w:rsidRPr="00D24859">
        <w:rPr>
          <w:sz w:val="24"/>
          <w:szCs w:val="24"/>
        </w:rPr>
        <w:t>Теория литературы: тема и мотив (развитие представлений).</w:t>
      </w:r>
    </w:p>
    <w:p w:rsidR="00A60959" w:rsidRPr="00D24859" w:rsidRDefault="00A60959" w:rsidP="00A60959">
      <w:pPr>
        <w:pStyle w:val="a8"/>
        <w:rPr>
          <w:sz w:val="24"/>
          <w:szCs w:val="24"/>
        </w:rPr>
      </w:pPr>
      <w:r w:rsidRPr="00D24859">
        <w:rPr>
          <w:sz w:val="24"/>
          <w:szCs w:val="24"/>
        </w:rPr>
        <w:t>М.В. ИСАКОВСКИЙ (2 часа)</w:t>
      </w:r>
    </w:p>
    <w:p w:rsidR="00A60959" w:rsidRPr="00D24859" w:rsidRDefault="00A60959" w:rsidP="00A60959">
      <w:pPr>
        <w:pStyle w:val="a8"/>
        <w:rPr>
          <w:sz w:val="24"/>
          <w:szCs w:val="24"/>
        </w:rPr>
      </w:pPr>
      <w:r w:rsidRPr="00D24859">
        <w:rPr>
          <w:sz w:val="24"/>
          <w:szCs w:val="24"/>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A60959" w:rsidRPr="00D24859" w:rsidRDefault="00A60959" w:rsidP="00A60959">
      <w:pPr>
        <w:pStyle w:val="a8"/>
        <w:rPr>
          <w:sz w:val="24"/>
          <w:szCs w:val="24"/>
        </w:rPr>
      </w:pPr>
      <w:r w:rsidRPr="00D24859">
        <w:rPr>
          <w:sz w:val="24"/>
          <w:szCs w:val="24"/>
        </w:rPr>
        <w:t>Теория литературы: стилизация; устная народная поэзия; тема стихотворения.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В.П. АСТАФЬЕВ (3 часа)</w:t>
      </w:r>
    </w:p>
    <w:p w:rsidR="00A60959" w:rsidRPr="00D24859" w:rsidRDefault="00A60959" w:rsidP="00A60959">
      <w:pPr>
        <w:pStyle w:val="a8"/>
        <w:rPr>
          <w:sz w:val="24"/>
          <w:szCs w:val="24"/>
        </w:rPr>
      </w:pPr>
      <w:r w:rsidRPr="00D24859">
        <w:rPr>
          <w:sz w:val="24"/>
          <w:szCs w:val="24"/>
        </w:rPr>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A60959" w:rsidRPr="00D24859" w:rsidRDefault="00A60959" w:rsidP="00A60959">
      <w:pPr>
        <w:pStyle w:val="a8"/>
        <w:rPr>
          <w:sz w:val="24"/>
          <w:szCs w:val="24"/>
        </w:rPr>
      </w:pPr>
      <w:r w:rsidRPr="00D24859">
        <w:rPr>
          <w:sz w:val="24"/>
          <w:szCs w:val="24"/>
        </w:rPr>
        <w:t>Теория литературы: образ рассказчика (развитие представлений).</w:t>
      </w:r>
    </w:p>
    <w:p w:rsidR="00A60959" w:rsidRPr="00D24859" w:rsidRDefault="00A60959" w:rsidP="00A60959">
      <w:pPr>
        <w:pStyle w:val="a8"/>
        <w:rPr>
          <w:sz w:val="24"/>
          <w:szCs w:val="24"/>
        </w:rPr>
      </w:pPr>
      <w:r w:rsidRPr="00D24859">
        <w:rPr>
          <w:sz w:val="24"/>
          <w:szCs w:val="24"/>
        </w:rPr>
        <w:t>А.Т. ТВАРДОВСКИЙ (2 часа)</w:t>
      </w:r>
    </w:p>
    <w:p w:rsidR="00A60959" w:rsidRPr="00D24859" w:rsidRDefault="00A60959" w:rsidP="00A60959">
      <w:pPr>
        <w:pStyle w:val="a8"/>
        <w:rPr>
          <w:sz w:val="24"/>
          <w:szCs w:val="24"/>
        </w:rPr>
      </w:pPr>
      <w:r w:rsidRPr="00D24859">
        <w:rPr>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A60959" w:rsidRPr="00D24859" w:rsidRDefault="00A60959" w:rsidP="00A60959">
      <w:pPr>
        <w:pStyle w:val="a8"/>
        <w:rPr>
          <w:sz w:val="24"/>
          <w:szCs w:val="24"/>
        </w:rPr>
      </w:pPr>
      <w:r w:rsidRPr="00D24859">
        <w:rPr>
          <w:sz w:val="24"/>
          <w:szCs w:val="24"/>
        </w:rPr>
        <w:t>Теория литературы: дорога и путешествие в эпосе Твардовского.</w:t>
      </w:r>
    </w:p>
    <w:p w:rsidR="00A60959" w:rsidRPr="00D24859" w:rsidRDefault="00A60959" w:rsidP="00A60959">
      <w:pPr>
        <w:pStyle w:val="a8"/>
        <w:rPr>
          <w:sz w:val="24"/>
          <w:szCs w:val="24"/>
        </w:rPr>
      </w:pPr>
      <w:r w:rsidRPr="00D24859">
        <w:rPr>
          <w:sz w:val="24"/>
          <w:szCs w:val="24"/>
        </w:rPr>
        <w:t>В.Г. РАСПУТИН (3 часа)</w:t>
      </w:r>
    </w:p>
    <w:p w:rsidR="00A60959" w:rsidRPr="00D24859" w:rsidRDefault="00A60959" w:rsidP="00A60959">
      <w:pPr>
        <w:pStyle w:val="a8"/>
        <w:rPr>
          <w:sz w:val="24"/>
          <w:szCs w:val="24"/>
        </w:rPr>
      </w:pPr>
      <w:r w:rsidRPr="00D24859">
        <w:rPr>
          <w:sz w:val="24"/>
          <w:szCs w:val="24"/>
        </w:rPr>
        <w:t>Основные вехи биографии писателя. XX век на страницах прозы В.Г. Распутина. Нравственная проблематика повести «Уроки французского».</w:t>
      </w:r>
      <w:r w:rsidR="00324066">
        <w:rPr>
          <w:sz w:val="24"/>
          <w:szCs w:val="24"/>
        </w:rPr>
        <w:t xml:space="preserve"> </w:t>
      </w:r>
      <w:r w:rsidRPr="00D24859">
        <w:rPr>
          <w:sz w:val="24"/>
          <w:szCs w:val="24"/>
        </w:rPr>
        <w:t>Новое раскрытие темы детства на страницах повести. Центральный конфликт и основные образы повествования. Сострадание, справедливость, границы дозволенного. Милосердие, готовность прийти на помощь, способность к предотвращению жестокости, насилия в условиях силового соперничества.</w:t>
      </w:r>
    </w:p>
    <w:p w:rsidR="00A60959" w:rsidRPr="00D24859" w:rsidRDefault="00A60959" w:rsidP="00A60959">
      <w:pPr>
        <w:pStyle w:val="a8"/>
        <w:rPr>
          <w:sz w:val="24"/>
          <w:szCs w:val="24"/>
        </w:rPr>
      </w:pPr>
      <w:r w:rsidRPr="00D24859">
        <w:rPr>
          <w:sz w:val="24"/>
          <w:szCs w:val="24"/>
        </w:rPr>
        <w:t>Теория литературы: рассказчик в художественной прозе (развитие представлений).</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A60959" w:rsidRPr="00D24859" w:rsidRDefault="00A60959" w:rsidP="00A60959">
      <w:pPr>
        <w:pStyle w:val="a8"/>
        <w:rPr>
          <w:sz w:val="24"/>
          <w:szCs w:val="24"/>
        </w:rPr>
      </w:pPr>
      <w:r w:rsidRPr="00D24859">
        <w:rPr>
          <w:sz w:val="24"/>
          <w:szCs w:val="24"/>
        </w:rPr>
        <w:t>Теория литературы: трагедия (основные признаки жанра).</w:t>
      </w:r>
    </w:p>
    <w:p w:rsidR="00A60959" w:rsidRPr="00D24859" w:rsidRDefault="00A60959" w:rsidP="00A60959">
      <w:pPr>
        <w:pStyle w:val="a8"/>
        <w:rPr>
          <w:sz w:val="24"/>
          <w:szCs w:val="24"/>
        </w:rPr>
      </w:pPr>
      <w:r w:rsidRPr="00D24859">
        <w:rPr>
          <w:sz w:val="24"/>
          <w:szCs w:val="24"/>
        </w:rPr>
        <w:t>М. СЕРВАНТЕС - 2 часа</w:t>
      </w:r>
    </w:p>
    <w:p w:rsidR="00A60959" w:rsidRPr="00D24859" w:rsidRDefault="00A60959" w:rsidP="00A60959">
      <w:pPr>
        <w:pStyle w:val="a8"/>
        <w:rPr>
          <w:sz w:val="24"/>
          <w:szCs w:val="24"/>
        </w:rPr>
      </w:pPr>
      <w:r w:rsidRPr="00D24859">
        <w:rPr>
          <w:sz w:val="24"/>
          <w:szCs w:val="24"/>
        </w:rPr>
        <w:lastRenderedPageBreak/>
        <w:t>Краткие сведения о писателе. Роман «Дон Кихот»: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A60959" w:rsidRPr="00D24859" w:rsidRDefault="00A60959" w:rsidP="00A60959">
      <w:pPr>
        <w:pStyle w:val="a8"/>
        <w:rPr>
          <w:sz w:val="24"/>
          <w:szCs w:val="24"/>
        </w:rPr>
      </w:pPr>
      <w:r w:rsidRPr="00D24859">
        <w:rPr>
          <w:sz w:val="24"/>
          <w:szCs w:val="24"/>
        </w:rPr>
        <w:t>Теория литературы: рыцарский роман; романный герой; пародия (развитие представлений).</w:t>
      </w:r>
    </w:p>
    <w:p w:rsidR="00A60959" w:rsidRPr="00D24859" w:rsidRDefault="00A60959" w:rsidP="00A60959">
      <w:pPr>
        <w:pStyle w:val="a8"/>
        <w:rPr>
          <w:sz w:val="24"/>
          <w:szCs w:val="24"/>
        </w:rPr>
      </w:pPr>
      <w:r w:rsidRPr="00D24859">
        <w:rPr>
          <w:sz w:val="24"/>
          <w:szCs w:val="24"/>
        </w:rPr>
        <w:t>Вн</w:t>
      </w:r>
      <w:r w:rsidR="00DA4665">
        <w:rPr>
          <w:sz w:val="24"/>
          <w:szCs w:val="24"/>
        </w:rPr>
        <w:t xml:space="preserve">утрипредметные и межпредметные </w:t>
      </w:r>
      <w:r w:rsidRPr="00D24859">
        <w:rPr>
          <w:sz w:val="24"/>
          <w:szCs w:val="24"/>
        </w:rPr>
        <w:t>связи: литература (В. Набоков.</w:t>
      </w:r>
      <w:r w:rsidR="00DA4665">
        <w:rPr>
          <w:sz w:val="24"/>
          <w:szCs w:val="24"/>
        </w:rPr>
        <w:t xml:space="preserve"> </w:t>
      </w:r>
      <w:r w:rsidRPr="00D24859">
        <w:rPr>
          <w:sz w:val="24"/>
          <w:szCs w:val="24"/>
        </w:rPr>
        <w:t>Лекции о «Дон Кихоте», Ю. Друнина «Кто говорит, что умер Дон Кихот?»): кино (экранизация романа).</w:t>
      </w:r>
    </w:p>
    <w:p w:rsidR="00A60959" w:rsidRPr="00D24859" w:rsidRDefault="00A60959" w:rsidP="00A60959">
      <w:pPr>
        <w:pStyle w:val="a8"/>
        <w:rPr>
          <w:sz w:val="24"/>
          <w:szCs w:val="24"/>
        </w:rPr>
      </w:pPr>
      <w:r w:rsidRPr="00D24859">
        <w:rPr>
          <w:sz w:val="24"/>
          <w:szCs w:val="24"/>
        </w:rPr>
        <w:t>ПРОИЗВЕДЕНИЯ ДЛЯ ЗАУЧИВАНИЯ НАИЗУСТЬ В 8 КЛАССЕ</w:t>
      </w:r>
    </w:p>
    <w:p w:rsidR="00A60959" w:rsidRPr="00D24859" w:rsidRDefault="00A60959" w:rsidP="00A60959">
      <w:pPr>
        <w:pStyle w:val="a8"/>
        <w:rPr>
          <w:sz w:val="24"/>
          <w:szCs w:val="24"/>
        </w:rPr>
      </w:pPr>
      <w:r w:rsidRPr="00D24859">
        <w:rPr>
          <w:sz w:val="24"/>
          <w:szCs w:val="24"/>
        </w:rPr>
        <w:t>Г.Р. Державин «Памятник».</w:t>
      </w:r>
    </w:p>
    <w:p w:rsidR="00A60959" w:rsidRPr="00D24859" w:rsidRDefault="00A60959" w:rsidP="00A60959">
      <w:pPr>
        <w:pStyle w:val="a8"/>
        <w:rPr>
          <w:sz w:val="24"/>
          <w:szCs w:val="24"/>
        </w:rPr>
      </w:pPr>
      <w:r w:rsidRPr="00D24859">
        <w:rPr>
          <w:sz w:val="24"/>
          <w:szCs w:val="24"/>
        </w:rPr>
        <w:t>В.А. Жуковский «Невыразимое».</w:t>
      </w:r>
    </w:p>
    <w:p w:rsidR="00A60959" w:rsidRPr="00D24859" w:rsidRDefault="00A60959" w:rsidP="00A60959">
      <w:pPr>
        <w:pStyle w:val="a8"/>
        <w:rPr>
          <w:sz w:val="24"/>
          <w:szCs w:val="24"/>
        </w:rPr>
      </w:pPr>
      <w:r w:rsidRPr="00D24859">
        <w:rPr>
          <w:sz w:val="24"/>
          <w:szCs w:val="24"/>
        </w:rPr>
        <w:t>А.С. Пушкин «И.И. Пущину».</w:t>
      </w:r>
    </w:p>
    <w:p w:rsidR="00A60959" w:rsidRPr="00D24859" w:rsidRDefault="00A60959" w:rsidP="00A60959">
      <w:pPr>
        <w:pStyle w:val="a8"/>
        <w:rPr>
          <w:sz w:val="24"/>
          <w:szCs w:val="24"/>
        </w:rPr>
      </w:pPr>
      <w:r w:rsidRPr="00D24859">
        <w:rPr>
          <w:sz w:val="24"/>
          <w:szCs w:val="24"/>
        </w:rPr>
        <w:t>М.Ю. Лермонтов «Мцыри» (отрывок).</w:t>
      </w:r>
    </w:p>
    <w:p w:rsidR="00A60959" w:rsidRPr="00D24859" w:rsidRDefault="00A60959" w:rsidP="00A60959">
      <w:pPr>
        <w:pStyle w:val="a8"/>
        <w:rPr>
          <w:sz w:val="24"/>
          <w:szCs w:val="24"/>
        </w:rPr>
      </w:pPr>
      <w:r w:rsidRPr="00D24859">
        <w:rPr>
          <w:sz w:val="24"/>
          <w:szCs w:val="24"/>
        </w:rPr>
        <w:t>Н.А. Некрасов «Внимая ужасам войны».</w:t>
      </w:r>
    </w:p>
    <w:p w:rsidR="00A60959" w:rsidRPr="00D24859" w:rsidRDefault="00A60959" w:rsidP="00A60959">
      <w:pPr>
        <w:pStyle w:val="a8"/>
        <w:rPr>
          <w:sz w:val="24"/>
          <w:szCs w:val="24"/>
        </w:rPr>
      </w:pPr>
      <w:r w:rsidRPr="00D24859">
        <w:rPr>
          <w:sz w:val="24"/>
          <w:szCs w:val="24"/>
        </w:rPr>
        <w:t>А.А. Фет. Одно из стихотворений (по выбору).</w:t>
      </w:r>
    </w:p>
    <w:p w:rsidR="00A60959" w:rsidRPr="00D24859" w:rsidRDefault="00A60959" w:rsidP="00A60959">
      <w:pPr>
        <w:pStyle w:val="a8"/>
        <w:rPr>
          <w:sz w:val="24"/>
          <w:szCs w:val="24"/>
        </w:rPr>
      </w:pPr>
      <w:r w:rsidRPr="00D24859">
        <w:rPr>
          <w:sz w:val="24"/>
          <w:szCs w:val="24"/>
        </w:rPr>
        <w:t>В.В. Маяковский. Одно из стихотворений (по выбору).</w:t>
      </w:r>
    </w:p>
    <w:p w:rsidR="00A60959" w:rsidRPr="00D24859" w:rsidRDefault="00A60959" w:rsidP="00A60959">
      <w:pPr>
        <w:pStyle w:val="a8"/>
        <w:rPr>
          <w:sz w:val="24"/>
          <w:szCs w:val="24"/>
        </w:rPr>
      </w:pPr>
      <w:r w:rsidRPr="00D24859">
        <w:rPr>
          <w:sz w:val="24"/>
          <w:szCs w:val="24"/>
        </w:rPr>
        <w:t>Н.А. Заболоцкий «Некрасивая девочка».</w:t>
      </w:r>
    </w:p>
    <w:p w:rsidR="00A60959" w:rsidRPr="00D24859" w:rsidRDefault="00A60959" w:rsidP="00A60959">
      <w:pPr>
        <w:pStyle w:val="a8"/>
        <w:rPr>
          <w:sz w:val="24"/>
          <w:szCs w:val="24"/>
        </w:rPr>
      </w:pPr>
      <w:r w:rsidRPr="00D24859">
        <w:rPr>
          <w:sz w:val="24"/>
          <w:szCs w:val="24"/>
        </w:rPr>
        <w:t>М.В. Исаковский. Одно из стихотворений (по выбору).</w:t>
      </w:r>
    </w:p>
    <w:p w:rsidR="00A60959" w:rsidRPr="00D24859" w:rsidRDefault="00A60959" w:rsidP="00A60959">
      <w:pPr>
        <w:pStyle w:val="a8"/>
        <w:rPr>
          <w:sz w:val="24"/>
          <w:szCs w:val="24"/>
        </w:rPr>
      </w:pPr>
      <w:r w:rsidRPr="00D24859">
        <w:rPr>
          <w:sz w:val="24"/>
          <w:szCs w:val="24"/>
        </w:rPr>
        <w:t>А.Т. Твардовский «За далью – даль».</w:t>
      </w:r>
    </w:p>
    <w:p w:rsidR="00A60959" w:rsidRPr="00D24859" w:rsidRDefault="00A60959" w:rsidP="00A60959">
      <w:pPr>
        <w:pStyle w:val="a8"/>
        <w:rPr>
          <w:sz w:val="24"/>
          <w:szCs w:val="24"/>
        </w:rPr>
      </w:pPr>
      <w:r w:rsidRPr="00D24859">
        <w:rPr>
          <w:sz w:val="24"/>
          <w:szCs w:val="24"/>
        </w:rPr>
        <w:t>ПРОИЗВЕДЕНИЯ ДЛЯ ДОМАШНЕГО ЧТЕНИЯ В 8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Песни «В темном лесе, в томном лесе…», «Уж ты ночка, ты тоненькая темная…», «Ивушка, ивушка, зеленая моя!..».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«Моление Даниила Заточника», «Поход князя Игоря Святославовича Новгородского на половцев».</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«Кошка и Соловей».</w:t>
      </w:r>
    </w:p>
    <w:p w:rsidR="00A60959" w:rsidRPr="00D24859" w:rsidRDefault="00A60959" w:rsidP="00A60959">
      <w:pPr>
        <w:pStyle w:val="a8"/>
        <w:rPr>
          <w:sz w:val="24"/>
          <w:szCs w:val="24"/>
        </w:rPr>
      </w:pPr>
      <w:r w:rsidRPr="00D24859">
        <w:rPr>
          <w:sz w:val="24"/>
          <w:szCs w:val="24"/>
        </w:rPr>
        <w:t>К.Ф. Рылеев «Державин».</w:t>
      </w:r>
    </w:p>
    <w:p w:rsidR="00A60959" w:rsidRPr="00D24859" w:rsidRDefault="00A60959" w:rsidP="00A60959">
      <w:pPr>
        <w:pStyle w:val="a8"/>
        <w:rPr>
          <w:sz w:val="24"/>
          <w:szCs w:val="24"/>
        </w:rPr>
      </w:pPr>
      <w:r w:rsidRPr="00D24859">
        <w:rPr>
          <w:sz w:val="24"/>
          <w:szCs w:val="24"/>
        </w:rPr>
        <w:t>П.А. Вяземский «Тройка».</w:t>
      </w:r>
    </w:p>
    <w:p w:rsidR="00A60959" w:rsidRPr="00D24859" w:rsidRDefault="00A60959" w:rsidP="00A60959">
      <w:pPr>
        <w:pStyle w:val="a8"/>
        <w:rPr>
          <w:sz w:val="24"/>
          <w:szCs w:val="24"/>
        </w:rPr>
      </w:pPr>
      <w:r w:rsidRPr="00D24859">
        <w:rPr>
          <w:sz w:val="24"/>
          <w:szCs w:val="24"/>
        </w:rPr>
        <w:t>Е.А. Баратынский «Мой дар убог, и голос мой негромок…».</w:t>
      </w:r>
    </w:p>
    <w:p w:rsidR="00A60959" w:rsidRPr="00D24859" w:rsidRDefault="00A60959" w:rsidP="00A60959">
      <w:pPr>
        <w:pStyle w:val="a8"/>
        <w:rPr>
          <w:sz w:val="24"/>
          <w:szCs w:val="24"/>
        </w:rPr>
      </w:pPr>
      <w:r w:rsidRPr="00D24859">
        <w:rPr>
          <w:sz w:val="24"/>
          <w:szCs w:val="24"/>
        </w:rPr>
        <w:t>А.С. Пушкин «Муза», «Золото и булат», «Друзьям», «Вновь я посетил…».</w:t>
      </w:r>
    </w:p>
    <w:p w:rsidR="00A60959" w:rsidRPr="00D24859" w:rsidRDefault="00A60959" w:rsidP="00A60959">
      <w:pPr>
        <w:pStyle w:val="a8"/>
        <w:rPr>
          <w:sz w:val="24"/>
          <w:szCs w:val="24"/>
        </w:rPr>
      </w:pPr>
      <w:r w:rsidRPr="00D24859">
        <w:rPr>
          <w:sz w:val="24"/>
          <w:szCs w:val="24"/>
        </w:rPr>
        <w:t>М.Ю. Лермонтов «Дары Терека», «Маскарад».</w:t>
      </w:r>
    </w:p>
    <w:p w:rsidR="00A60959" w:rsidRPr="00D24859" w:rsidRDefault="00A60959" w:rsidP="00A60959">
      <w:pPr>
        <w:pStyle w:val="a8"/>
        <w:rPr>
          <w:sz w:val="24"/>
          <w:szCs w:val="24"/>
        </w:rPr>
      </w:pPr>
      <w:r w:rsidRPr="00D24859">
        <w:rPr>
          <w:sz w:val="24"/>
          <w:szCs w:val="24"/>
        </w:rPr>
        <w:t>Н.В. Гоголь «Портрет».</w:t>
      </w:r>
    </w:p>
    <w:p w:rsidR="00A60959" w:rsidRPr="00D24859" w:rsidRDefault="00A60959" w:rsidP="00A60959">
      <w:pPr>
        <w:pStyle w:val="a8"/>
        <w:rPr>
          <w:sz w:val="24"/>
          <w:szCs w:val="24"/>
        </w:rPr>
      </w:pPr>
      <w:r w:rsidRPr="00D24859">
        <w:rPr>
          <w:sz w:val="24"/>
          <w:szCs w:val="24"/>
        </w:rPr>
        <w:t>И.С. Тургенев «Три встречи», «Вешние воды», «Первая любовь».</w:t>
      </w:r>
    </w:p>
    <w:p w:rsidR="00A60959" w:rsidRPr="00D24859" w:rsidRDefault="00A60959" w:rsidP="00A60959">
      <w:pPr>
        <w:pStyle w:val="a8"/>
        <w:rPr>
          <w:sz w:val="24"/>
          <w:szCs w:val="24"/>
        </w:rPr>
      </w:pPr>
      <w:r w:rsidRPr="00D24859">
        <w:rPr>
          <w:sz w:val="24"/>
          <w:szCs w:val="24"/>
        </w:rPr>
        <w:t>Н.А. Некрасов «Коробейник», «Душно! Без счастья и воли…», «Ты всегда хороша несравненно», «Дедушка».</w:t>
      </w:r>
    </w:p>
    <w:p w:rsidR="00A60959" w:rsidRPr="00D24859" w:rsidRDefault="00A60959" w:rsidP="00A60959">
      <w:pPr>
        <w:pStyle w:val="a8"/>
        <w:rPr>
          <w:sz w:val="24"/>
          <w:szCs w:val="24"/>
        </w:rPr>
      </w:pPr>
      <w:r w:rsidRPr="00D24859">
        <w:rPr>
          <w:sz w:val="24"/>
          <w:szCs w:val="24"/>
        </w:rPr>
        <w:t>А.А. Фет «На заре ты ее не буди…», «Буря на небе вечернем…», «Я жду… Соловьиное эхо…».</w:t>
      </w:r>
    </w:p>
    <w:p w:rsidR="00A60959" w:rsidRPr="00D24859" w:rsidRDefault="00A60959" w:rsidP="00A60959">
      <w:pPr>
        <w:pStyle w:val="a8"/>
        <w:rPr>
          <w:sz w:val="24"/>
          <w:szCs w:val="24"/>
        </w:rPr>
      </w:pPr>
      <w:r w:rsidRPr="00D24859">
        <w:rPr>
          <w:sz w:val="24"/>
          <w:szCs w:val="24"/>
        </w:rPr>
        <w:t>Л.Н. Толстой «Холстомер».</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w:t>
      </w:r>
      <w:r w:rsidR="00342772">
        <w:rPr>
          <w:sz w:val="24"/>
          <w:szCs w:val="24"/>
        </w:rPr>
        <w:t xml:space="preserve"> </w:t>
      </w:r>
      <w:r w:rsidRPr="00D24859">
        <w:rPr>
          <w:sz w:val="24"/>
          <w:szCs w:val="24"/>
        </w:rPr>
        <w:t>Горький «Сказки об Италии».</w:t>
      </w:r>
    </w:p>
    <w:p w:rsidR="00A60959" w:rsidRPr="00D24859" w:rsidRDefault="00A60959" w:rsidP="00A60959">
      <w:pPr>
        <w:pStyle w:val="a8"/>
        <w:rPr>
          <w:sz w:val="24"/>
          <w:szCs w:val="24"/>
        </w:rPr>
      </w:pPr>
      <w:r w:rsidRPr="00D24859">
        <w:rPr>
          <w:sz w:val="24"/>
          <w:szCs w:val="24"/>
        </w:rPr>
        <w:t>А.А. Ахматова «Вечером», «Вечерние столы, часы перед столом», «проводила друга до передней…».</w:t>
      </w:r>
    </w:p>
    <w:p w:rsidR="00A60959" w:rsidRPr="00D24859" w:rsidRDefault="00A60959" w:rsidP="00A60959">
      <w:pPr>
        <w:pStyle w:val="a8"/>
        <w:rPr>
          <w:sz w:val="24"/>
          <w:szCs w:val="24"/>
        </w:rPr>
      </w:pPr>
      <w:r w:rsidRPr="00D24859">
        <w:rPr>
          <w:sz w:val="24"/>
          <w:szCs w:val="24"/>
        </w:rPr>
        <w:t>М.И. Цветаева «Генералам 1812 года».</w:t>
      </w:r>
    </w:p>
    <w:p w:rsidR="00A60959" w:rsidRPr="00D24859" w:rsidRDefault="00A60959" w:rsidP="00A60959">
      <w:pPr>
        <w:pStyle w:val="a8"/>
        <w:rPr>
          <w:sz w:val="24"/>
          <w:szCs w:val="24"/>
        </w:rPr>
      </w:pPr>
      <w:r w:rsidRPr="00D24859">
        <w:rPr>
          <w:sz w:val="24"/>
          <w:szCs w:val="24"/>
        </w:rPr>
        <w:t>С.А. Есенин «Письмо матери».</w:t>
      </w:r>
    </w:p>
    <w:p w:rsidR="00A60959" w:rsidRPr="00D24859" w:rsidRDefault="00A60959" w:rsidP="00A60959">
      <w:pPr>
        <w:pStyle w:val="a8"/>
        <w:rPr>
          <w:sz w:val="24"/>
          <w:szCs w:val="24"/>
        </w:rPr>
      </w:pPr>
      <w:r w:rsidRPr="00D24859">
        <w:rPr>
          <w:sz w:val="24"/>
          <w:szCs w:val="24"/>
        </w:rPr>
        <w:t>Б.Л. Пастернак «Быть знаменитым некрасиво…»</w:t>
      </w:r>
    </w:p>
    <w:p w:rsidR="00A60959" w:rsidRPr="00D24859" w:rsidRDefault="00A60959" w:rsidP="00A60959">
      <w:pPr>
        <w:pStyle w:val="a8"/>
        <w:rPr>
          <w:sz w:val="24"/>
          <w:szCs w:val="24"/>
        </w:rPr>
      </w:pPr>
      <w:r w:rsidRPr="00D24859">
        <w:rPr>
          <w:sz w:val="24"/>
          <w:szCs w:val="24"/>
        </w:rPr>
        <w:t>А.С. Грин «Бегущая по волнам».</w:t>
      </w:r>
    </w:p>
    <w:p w:rsidR="00A60959" w:rsidRPr="00D24859" w:rsidRDefault="00A60959" w:rsidP="00A60959">
      <w:pPr>
        <w:pStyle w:val="a8"/>
        <w:rPr>
          <w:sz w:val="24"/>
          <w:szCs w:val="24"/>
        </w:rPr>
      </w:pPr>
      <w:r w:rsidRPr="00D24859">
        <w:rPr>
          <w:sz w:val="24"/>
          <w:szCs w:val="24"/>
        </w:rPr>
        <w:t>В.П. Астафьев «Ангел-хранитель».</w:t>
      </w:r>
    </w:p>
    <w:p w:rsidR="00A60959" w:rsidRPr="00D24859" w:rsidRDefault="00A60959" w:rsidP="00A60959">
      <w:pPr>
        <w:pStyle w:val="a8"/>
        <w:rPr>
          <w:sz w:val="24"/>
          <w:szCs w:val="24"/>
        </w:rPr>
      </w:pPr>
      <w:r w:rsidRPr="00D24859">
        <w:rPr>
          <w:sz w:val="24"/>
          <w:szCs w:val="24"/>
        </w:rPr>
        <w:t>Я.В. Смеляков «Хорошая девочка Лида».</w:t>
      </w:r>
    </w:p>
    <w:p w:rsidR="00A60959" w:rsidRPr="00D24859" w:rsidRDefault="00A60959" w:rsidP="00A60959">
      <w:pPr>
        <w:pStyle w:val="a8"/>
        <w:rPr>
          <w:sz w:val="24"/>
          <w:szCs w:val="24"/>
        </w:rPr>
      </w:pPr>
      <w:r w:rsidRPr="00D24859">
        <w:rPr>
          <w:sz w:val="24"/>
          <w:szCs w:val="24"/>
        </w:rPr>
        <w:t>В.Т. Шаламов «Детский сад»</w:t>
      </w:r>
    </w:p>
    <w:p w:rsidR="00A60959" w:rsidRPr="00D24859" w:rsidRDefault="00A60959" w:rsidP="00A60959">
      <w:pPr>
        <w:pStyle w:val="a8"/>
        <w:rPr>
          <w:sz w:val="24"/>
          <w:szCs w:val="24"/>
        </w:rPr>
      </w:pPr>
      <w:r w:rsidRPr="00D24859">
        <w:rPr>
          <w:sz w:val="24"/>
          <w:szCs w:val="24"/>
        </w:rPr>
        <w:t>В.М. Шукшин «Гринька Малюгин», «Волки».</w:t>
      </w:r>
    </w:p>
    <w:p w:rsidR="00A60959" w:rsidRPr="00D24859" w:rsidRDefault="00A60959" w:rsidP="00A60959">
      <w:pPr>
        <w:pStyle w:val="a8"/>
        <w:rPr>
          <w:sz w:val="24"/>
          <w:szCs w:val="24"/>
        </w:rPr>
      </w:pPr>
      <w:r w:rsidRPr="00D24859">
        <w:rPr>
          <w:sz w:val="24"/>
          <w:szCs w:val="24"/>
        </w:rPr>
        <w:t>В.Ф. Тендряков «Весенние перевертыши».</w:t>
      </w:r>
    </w:p>
    <w:p w:rsidR="00A60959" w:rsidRPr="00D24859" w:rsidRDefault="00A60959" w:rsidP="00A60959">
      <w:pPr>
        <w:pStyle w:val="a8"/>
        <w:rPr>
          <w:sz w:val="24"/>
          <w:szCs w:val="24"/>
        </w:rPr>
      </w:pPr>
      <w:r w:rsidRPr="00D24859">
        <w:rPr>
          <w:sz w:val="24"/>
          <w:szCs w:val="24"/>
        </w:rPr>
        <w:t>Д.С. Лихачев «Заметки о русском».</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lastRenderedPageBreak/>
        <w:t>В.</w:t>
      </w:r>
      <w:r w:rsidR="00342772">
        <w:rPr>
          <w:sz w:val="24"/>
          <w:szCs w:val="24"/>
        </w:rPr>
        <w:t xml:space="preserve"> </w:t>
      </w:r>
      <w:r w:rsidRPr="00D24859">
        <w:rPr>
          <w:sz w:val="24"/>
          <w:szCs w:val="24"/>
        </w:rPr>
        <w:t>Гюго «Девяносто третий год».</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9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A60959" w:rsidRPr="00D24859" w:rsidRDefault="00A60959" w:rsidP="00A60959">
      <w:pPr>
        <w:pStyle w:val="a8"/>
        <w:rPr>
          <w:sz w:val="24"/>
          <w:szCs w:val="24"/>
        </w:rPr>
      </w:pPr>
      <w:r w:rsidRPr="00D24859">
        <w:rPr>
          <w:sz w:val="24"/>
          <w:szCs w:val="24"/>
        </w:rPr>
        <w:tab/>
        <w:t>Теория литературы: историко-литературный процесс, литературное направление, «сквозные» темы и мотивы.</w:t>
      </w:r>
    </w:p>
    <w:p w:rsidR="00A60959" w:rsidRPr="00D24859" w:rsidRDefault="00A60959" w:rsidP="00A60959">
      <w:pPr>
        <w:pStyle w:val="a8"/>
        <w:rPr>
          <w:sz w:val="24"/>
          <w:szCs w:val="24"/>
        </w:rPr>
      </w:pPr>
      <w:r w:rsidRPr="00D24859">
        <w:rPr>
          <w:sz w:val="24"/>
          <w:szCs w:val="24"/>
        </w:rPr>
        <w:tab/>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A60959" w:rsidRPr="00D24859" w:rsidRDefault="00A60959" w:rsidP="00A60959">
      <w:pPr>
        <w:pStyle w:val="a8"/>
        <w:rPr>
          <w:sz w:val="24"/>
          <w:szCs w:val="24"/>
        </w:rPr>
      </w:pPr>
      <w:r w:rsidRPr="00D24859">
        <w:rPr>
          <w:sz w:val="24"/>
          <w:szCs w:val="24"/>
        </w:rPr>
        <w:t>Теория литературы: трагедия (развитие представлений), мистерия, сага; эпоха Возрождения.</w:t>
      </w:r>
    </w:p>
    <w:p w:rsidR="00A60959" w:rsidRPr="00D24859" w:rsidRDefault="00A60959" w:rsidP="00A60959">
      <w:pPr>
        <w:pStyle w:val="a8"/>
        <w:rPr>
          <w:sz w:val="24"/>
          <w:szCs w:val="24"/>
        </w:rPr>
      </w:pPr>
      <w:r w:rsidRPr="00D24859">
        <w:rPr>
          <w:sz w:val="24"/>
          <w:szCs w:val="24"/>
        </w:rPr>
        <w:t>Ж.Б. МОЛЬЕР (3 часа)</w:t>
      </w:r>
    </w:p>
    <w:p w:rsidR="00A60959" w:rsidRPr="00D24859" w:rsidRDefault="00A60959" w:rsidP="00A60959">
      <w:pPr>
        <w:pStyle w:val="a8"/>
        <w:rPr>
          <w:sz w:val="24"/>
          <w:szCs w:val="24"/>
        </w:rPr>
      </w:pPr>
      <w:r w:rsidRPr="00D24859">
        <w:rPr>
          <w:sz w:val="24"/>
          <w:szCs w:val="24"/>
        </w:rPr>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И.В. ГЁТЕ (3 часа)</w:t>
      </w:r>
    </w:p>
    <w:p w:rsidR="00A60959" w:rsidRPr="00D24859" w:rsidRDefault="00A60959" w:rsidP="00A60959">
      <w:pPr>
        <w:pStyle w:val="a8"/>
        <w:rPr>
          <w:sz w:val="24"/>
          <w:szCs w:val="24"/>
        </w:rPr>
      </w:pPr>
      <w:r w:rsidRPr="00D24859">
        <w:rPr>
          <w:sz w:val="24"/>
          <w:szCs w:val="24"/>
        </w:rPr>
        <w:t>Краткие сведения о поэте. И.В. Гёте – выдающийся деятель немецкого Просвещения. «Фауст» - вершина философской литературы. И.В. Гёте в России.</w:t>
      </w:r>
    </w:p>
    <w:p w:rsidR="00A60959" w:rsidRPr="00D24859" w:rsidRDefault="00A60959" w:rsidP="00A60959">
      <w:pPr>
        <w:pStyle w:val="a8"/>
        <w:rPr>
          <w:sz w:val="24"/>
          <w:szCs w:val="24"/>
        </w:rPr>
      </w:pPr>
      <w:r w:rsidRPr="00D24859">
        <w:rPr>
          <w:sz w:val="24"/>
          <w:szCs w:val="24"/>
        </w:rPr>
        <w:t>Теория литературы: готический роман, литература эпохи Просвещения.</w:t>
      </w:r>
    </w:p>
    <w:p w:rsidR="00A60959" w:rsidRPr="00D24859" w:rsidRDefault="00A60959" w:rsidP="00A60959">
      <w:pPr>
        <w:pStyle w:val="a8"/>
        <w:rPr>
          <w:sz w:val="24"/>
          <w:szCs w:val="24"/>
        </w:rPr>
      </w:pPr>
    </w:p>
    <w:p w:rsidR="00A60959" w:rsidRPr="00D24859" w:rsidRDefault="00DA4665" w:rsidP="00A60959">
      <w:pPr>
        <w:pStyle w:val="a8"/>
        <w:rPr>
          <w:sz w:val="24"/>
          <w:szCs w:val="24"/>
        </w:rPr>
      </w:pPr>
      <w:r>
        <w:rPr>
          <w:sz w:val="24"/>
          <w:szCs w:val="24"/>
        </w:rPr>
        <w:t>ИЗ ДРЕВНЕРУССКОЙ ЛИТЕРАТУРЫ (</w:t>
      </w:r>
      <w:r w:rsidR="00A60959" w:rsidRPr="00D24859">
        <w:rPr>
          <w:sz w:val="24"/>
          <w:szCs w:val="24"/>
        </w:rPr>
        <w:t>6 часов)</w:t>
      </w:r>
    </w:p>
    <w:p w:rsidR="00A60959" w:rsidRPr="00D24859" w:rsidRDefault="00A60959" w:rsidP="00A60959">
      <w:pPr>
        <w:pStyle w:val="a8"/>
        <w:rPr>
          <w:sz w:val="24"/>
          <w:szCs w:val="24"/>
        </w:rPr>
      </w:pPr>
      <w:r w:rsidRPr="00D24859">
        <w:rPr>
          <w:sz w:val="24"/>
          <w:szCs w:val="24"/>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 Оригинал и переводы; мысль о единстве Русской земли; проблема ответственности за судьбу Руси в «Слове…».</w:t>
      </w:r>
    </w:p>
    <w:p w:rsidR="00A60959" w:rsidRPr="00D24859" w:rsidRDefault="00A60959" w:rsidP="00A60959">
      <w:pPr>
        <w:pStyle w:val="a8"/>
        <w:rPr>
          <w:sz w:val="24"/>
          <w:szCs w:val="24"/>
        </w:rPr>
      </w:pPr>
      <w:r w:rsidRPr="00D24859">
        <w:rPr>
          <w:sz w:val="24"/>
          <w:szCs w:val="24"/>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XVIII ВЕКА</w:t>
      </w:r>
    </w:p>
    <w:p w:rsidR="00A60959" w:rsidRPr="00D24859" w:rsidRDefault="00A60959" w:rsidP="00A60959">
      <w:pPr>
        <w:pStyle w:val="a8"/>
        <w:rPr>
          <w:sz w:val="24"/>
          <w:szCs w:val="24"/>
        </w:rPr>
      </w:pPr>
      <w:r w:rsidRPr="00D24859">
        <w:rPr>
          <w:sz w:val="24"/>
          <w:szCs w:val="24"/>
        </w:rPr>
        <w:t>А.Н. РАДИЩЕВ (2 часа)</w:t>
      </w:r>
    </w:p>
    <w:p w:rsidR="00A60959" w:rsidRPr="00D24859" w:rsidRDefault="00A60959" w:rsidP="00A60959">
      <w:pPr>
        <w:pStyle w:val="a8"/>
        <w:rPr>
          <w:sz w:val="24"/>
          <w:szCs w:val="24"/>
        </w:rPr>
      </w:pPr>
      <w:r w:rsidRPr="00D24859">
        <w:rPr>
          <w:sz w:val="24"/>
          <w:szCs w:val="24"/>
        </w:rPr>
        <w:t xml:space="preserve">Основные вехи биографии. Литературная деятельность А.Н. Радищева. Ода «Вольность»: новаторство писателя. «Путешествие из Петербурга в Москву». Смысл эпиграфа. </w:t>
      </w:r>
      <w:r w:rsidR="00DA4665">
        <w:rPr>
          <w:sz w:val="24"/>
          <w:szCs w:val="24"/>
        </w:rPr>
        <w:t xml:space="preserve">Тематика основная проблематика </w:t>
      </w:r>
      <w:r w:rsidRPr="00D24859">
        <w:rPr>
          <w:sz w:val="24"/>
          <w:szCs w:val="24"/>
        </w:rPr>
        <w:t>книги (идеи Просвещения: гуманизм, человеческое достоинство, свобода личности; антикрепостническая направленность «Путешествия…»; человек и государство; писатель и власть).</w:t>
      </w:r>
      <w:r w:rsidR="00DA4665">
        <w:rPr>
          <w:sz w:val="24"/>
          <w:szCs w:val="24"/>
        </w:rPr>
        <w:t xml:space="preserve"> </w:t>
      </w:r>
      <w:r w:rsidRPr="00D24859">
        <w:rPr>
          <w:sz w:val="24"/>
          <w:szCs w:val="24"/>
        </w:rPr>
        <w:t>Сюжет и система образов. История издания книги.</w:t>
      </w:r>
    </w:p>
    <w:p w:rsidR="00A60959" w:rsidRPr="00D24859" w:rsidRDefault="00A60959" w:rsidP="00A60959">
      <w:pPr>
        <w:pStyle w:val="a8"/>
        <w:rPr>
          <w:sz w:val="24"/>
          <w:szCs w:val="24"/>
        </w:rPr>
      </w:pPr>
      <w:r w:rsidRPr="00D24859">
        <w:rPr>
          <w:sz w:val="24"/>
          <w:szCs w:val="24"/>
        </w:rPr>
        <w:t>Теория литературы: жанр путешествия.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r w:rsidRPr="00D24859">
        <w:rPr>
          <w:sz w:val="24"/>
          <w:szCs w:val="24"/>
        </w:rPr>
        <w:t xml:space="preserve">ЛИТЕРАТУРНЫЙ ПРОЦЕСС </w:t>
      </w:r>
      <w:r w:rsidR="00DA4665">
        <w:rPr>
          <w:sz w:val="24"/>
          <w:szCs w:val="24"/>
        </w:rPr>
        <w:t>КОНЦА XVIII – НАЧАЛА XIX ВЕКА (</w:t>
      </w:r>
      <w:r w:rsidRPr="00D24859">
        <w:rPr>
          <w:sz w:val="24"/>
          <w:szCs w:val="24"/>
        </w:rPr>
        <w:t>1 час)</w:t>
      </w:r>
    </w:p>
    <w:p w:rsidR="00A60959" w:rsidRPr="00D24859" w:rsidRDefault="00A60959" w:rsidP="00A60959">
      <w:pPr>
        <w:pStyle w:val="a8"/>
        <w:rPr>
          <w:sz w:val="24"/>
          <w:szCs w:val="24"/>
        </w:rPr>
      </w:pPr>
      <w:r w:rsidRPr="00D24859">
        <w:rPr>
          <w:sz w:val="24"/>
          <w:szCs w:val="24"/>
        </w:rPr>
        <w:t>Характеристика литературных явлений этого периода: классицизм, сентиментализм, романтизм.</w:t>
      </w:r>
    </w:p>
    <w:p w:rsidR="00A60959" w:rsidRPr="00D24859" w:rsidRDefault="00A60959" w:rsidP="00A60959">
      <w:pPr>
        <w:pStyle w:val="a8"/>
        <w:rPr>
          <w:sz w:val="24"/>
          <w:szCs w:val="24"/>
        </w:rPr>
      </w:pPr>
      <w:r w:rsidRPr="00D24859">
        <w:rPr>
          <w:sz w:val="24"/>
          <w:szCs w:val="24"/>
        </w:rPr>
        <w:t xml:space="preserve">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w:t>
      </w:r>
      <w:r w:rsidRPr="00D24859">
        <w:rPr>
          <w:sz w:val="24"/>
          <w:szCs w:val="24"/>
        </w:rPr>
        <w:lastRenderedPageBreak/>
        <w:t>К.Ф. Рылеева, Е.А. Баратынского. Гражданское  и психологическое течение в русском романтизме.</w:t>
      </w:r>
    </w:p>
    <w:p w:rsidR="00A60959" w:rsidRPr="00D24859" w:rsidRDefault="00A60959" w:rsidP="00A60959">
      <w:pPr>
        <w:pStyle w:val="a8"/>
        <w:rPr>
          <w:sz w:val="24"/>
          <w:szCs w:val="24"/>
        </w:rPr>
      </w:pPr>
      <w:r w:rsidRPr="00D24859">
        <w:rPr>
          <w:sz w:val="24"/>
          <w:szCs w:val="24"/>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А.С. ГРИБОЕДОВ (7 часов)</w:t>
      </w:r>
    </w:p>
    <w:p w:rsidR="00A60959" w:rsidRPr="00D24859" w:rsidRDefault="00A60959" w:rsidP="00A60959">
      <w:pPr>
        <w:pStyle w:val="a8"/>
        <w:rPr>
          <w:sz w:val="24"/>
          <w:szCs w:val="24"/>
        </w:rPr>
      </w:pPr>
      <w:r w:rsidRPr="00D24859">
        <w:rPr>
          <w:sz w:val="24"/>
          <w:szCs w:val="24"/>
        </w:rPr>
        <w:t>Основные вехи биографии А.С. Грибоедова: писатель, государственный деятель, дипломат. Комедия «Горе от ума». Творческая история. Личное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A60959" w:rsidRPr="00D24859" w:rsidRDefault="00A60959" w:rsidP="00A60959">
      <w:pPr>
        <w:pStyle w:val="a8"/>
        <w:rPr>
          <w:sz w:val="24"/>
          <w:szCs w:val="24"/>
        </w:rPr>
      </w:pPr>
      <w:r w:rsidRPr="00D24859">
        <w:rPr>
          <w:sz w:val="24"/>
          <w:szCs w:val="24"/>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ПУШКИНСКОГО КРУГА (4 часа)</w:t>
      </w:r>
    </w:p>
    <w:p w:rsidR="00A60959" w:rsidRPr="00D24859" w:rsidRDefault="00A60959" w:rsidP="00A60959">
      <w:pPr>
        <w:pStyle w:val="a8"/>
        <w:rPr>
          <w:sz w:val="24"/>
          <w:szCs w:val="24"/>
        </w:rPr>
      </w:pPr>
      <w:r w:rsidRPr="00D24859">
        <w:rPr>
          <w:sz w:val="24"/>
          <w:szCs w:val="24"/>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Дельвиг</w:t>
      </w:r>
      <w:r w:rsidR="00DA4665">
        <w:rPr>
          <w:sz w:val="24"/>
          <w:szCs w:val="24"/>
        </w:rPr>
        <w:t xml:space="preserve"> </w:t>
      </w:r>
      <w:r w:rsidRPr="00D24859">
        <w:rPr>
          <w:sz w:val="24"/>
          <w:szCs w:val="24"/>
        </w:rPr>
        <w:t>«Романс», «Русская песня», «Идиллия»; Е.А. Баратынский «Разуверение», «Чудный град порой сольется…», «Муза»; Н.М. Языков «Родина», «Пловец».</w:t>
      </w:r>
    </w:p>
    <w:p w:rsidR="00A60959" w:rsidRPr="00D24859" w:rsidRDefault="00A60959" w:rsidP="00A60959">
      <w:pPr>
        <w:pStyle w:val="a8"/>
        <w:rPr>
          <w:sz w:val="24"/>
          <w:szCs w:val="24"/>
        </w:rPr>
      </w:pPr>
      <w:r w:rsidRPr="00D24859">
        <w:rPr>
          <w:sz w:val="24"/>
          <w:szCs w:val="24"/>
        </w:rPr>
        <w:t>Краткие сведения об авторах, тематика и проблематика лирики, романтическое движение, жанровый состав, А.С. Пушкин и поэты-современники.</w:t>
      </w:r>
    </w:p>
    <w:p w:rsidR="00A60959" w:rsidRPr="00D24859" w:rsidRDefault="00A60959" w:rsidP="00A60959">
      <w:pPr>
        <w:pStyle w:val="a8"/>
        <w:rPr>
          <w:sz w:val="24"/>
          <w:szCs w:val="24"/>
        </w:rPr>
      </w:pPr>
      <w:r w:rsidRPr="00D24859">
        <w:rPr>
          <w:sz w:val="24"/>
          <w:szCs w:val="24"/>
        </w:rPr>
        <w:t>Теория литературы: «легкая поэзия», идиллия, элегия.</w:t>
      </w:r>
    </w:p>
    <w:p w:rsidR="00A60959" w:rsidRPr="00D24859" w:rsidRDefault="00A60959" w:rsidP="00A60959">
      <w:pPr>
        <w:pStyle w:val="a8"/>
        <w:rPr>
          <w:sz w:val="24"/>
          <w:szCs w:val="24"/>
        </w:rPr>
      </w:pPr>
      <w:r w:rsidRPr="00D24859">
        <w:rPr>
          <w:sz w:val="24"/>
          <w:szCs w:val="24"/>
        </w:rPr>
        <w:t>А.С. ПУШКИН (14 часов)</w:t>
      </w:r>
    </w:p>
    <w:p w:rsidR="00A60959" w:rsidRPr="00D24859" w:rsidRDefault="00A60959" w:rsidP="00A60959">
      <w:pPr>
        <w:pStyle w:val="a8"/>
        <w:rPr>
          <w:sz w:val="24"/>
          <w:szCs w:val="24"/>
        </w:rPr>
      </w:pPr>
      <w:r w:rsidRPr="00D24859">
        <w:rPr>
          <w:sz w:val="24"/>
          <w:szCs w:val="24"/>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«К***» («Я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A60959" w:rsidRPr="00D24859" w:rsidRDefault="00A60959" w:rsidP="00A60959">
      <w:pPr>
        <w:pStyle w:val="a8"/>
        <w:rPr>
          <w:sz w:val="24"/>
          <w:szCs w:val="24"/>
        </w:rPr>
      </w:pPr>
      <w:r w:rsidRPr="00D24859">
        <w:rPr>
          <w:sz w:val="24"/>
          <w:szCs w:val="24"/>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A60959" w:rsidRPr="00D24859" w:rsidRDefault="00A60959" w:rsidP="00A60959">
      <w:pPr>
        <w:pStyle w:val="a8"/>
        <w:rPr>
          <w:sz w:val="24"/>
          <w:szCs w:val="24"/>
        </w:rPr>
      </w:pPr>
      <w:r w:rsidRPr="00D24859">
        <w:rPr>
          <w:sz w:val="24"/>
          <w:szCs w:val="24"/>
        </w:rPr>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(9 часов)</w:t>
      </w:r>
    </w:p>
    <w:p w:rsidR="00A60959" w:rsidRPr="00D24859" w:rsidRDefault="00A60959" w:rsidP="00A60959">
      <w:pPr>
        <w:pStyle w:val="a8"/>
        <w:rPr>
          <w:sz w:val="24"/>
          <w:szCs w:val="24"/>
        </w:rPr>
      </w:pPr>
      <w:r w:rsidRPr="00D24859">
        <w:rPr>
          <w:sz w:val="24"/>
          <w:szCs w:val="24"/>
        </w:rPr>
        <w:t>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«Нет, я не Байрон…», «Я жить хочу», «Пророк», «Когда волнуется желтеющая нива…», «Нет, не тебя так пылко я люблю…», «Три пальмы», «И скучно и грустно…», «Дума», «Молитва» («В минуту жизни трудную…»).</w:t>
      </w:r>
    </w:p>
    <w:p w:rsidR="00A60959" w:rsidRPr="00D24859" w:rsidRDefault="00A60959" w:rsidP="00A60959">
      <w:pPr>
        <w:pStyle w:val="a8"/>
        <w:rPr>
          <w:sz w:val="24"/>
          <w:szCs w:val="24"/>
        </w:rPr>
      </w:pPr>
      <w:r w:rsidRPr="00D24859">
        <w:rPr>
          <w:sz w:val="24"/>
          <w:szCs w:val="24"/>
        </w:rPr>
        <w:t xml:space="preserve">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w:t>
      </w:r>
      <w:r w:rsidRPr="00D24859">
        <w:rPr>
          <w:sz w:val="24"/>
          <w:szCs w:val="24"/>
        </w:rPr>
        <w:lastRenderedPageBreak/>
        <w:t>Печорин и другие персонажи. Место и роль двух предисловий. Идейно-композиционное значение главы «Фаталист». В.Г. Белинский о романе.</w:t>
      </w:r>
    </w:p>
    <w:p w:rsidR="00A60959" w:rsidRPr="00D24859" w:rsidRDefault="00A60959" w:rsidP="00A60959">
      <w:pPr>
        <w:pStyle w:val="a8"/>
        <w:rPr>
          <w:sz w:val="24"/>
          <w:szCs w:val="24"/>
        </w:rPr>
      </w:pPr>
      <w:r w:rsidRPr="00D24859">
        <w:rPr>
          <w:sz w:val="24"/>
          <w:szCs w:val="24"/>
        </w:rPr>
        <w:t>Теория литературы: романтизм в литературе; лирический персонаж и лирический герой; фабула.</w:t>
      </w:r>
    </w:p>
    <w:p w:rsidR="00A60959" w:rsidRPr="00D24859" w:rsidRDefault="00DA4665" w:rsidP="00A60959">
      <w:pPr>
        <w:pStyle w:val="a8"/>
        <w:rPr>
          <w:sz w:val="24"/>
          <w:szCs w:val="24"/>
        </w:rPr>
      </w:pPr>
      <w:r>
        <w:rPr>
          <w:sz w:val="24"/>
          <w:szCs w:val="24"/>
        </w:rPr>
        <w:t>Н.В. ГОГОЛЬ (</w:t>
      </w:r>
      <w:r w:rsidR="00A60959" w:rsidRPr="00D24859">
        <w:rPr>
          <w:sz w:val="24"/>
          <w:szCs w:val="24"/>
        </w:rPr>
        <w:t>9 часов)</w:t>
      </w:r>
    </w:p>
    <w:p w:rsidR="00A60959" w:rsidRPr="00D24859" w:rsidRDefault="00A60959" w:rsidP="00A60959">
      <w:pPr>
        <w:pStyle w:val="a8"/>
        <w:rPr>
          <w:sz w:val="24"/>
          <w:szCs w:val="24"/>
        </w:rPr>
      </w:pPr>
      <w:r w:rsidRPr="00D24859">
        <w:rPr>
          <w:sz w:val="24"/>
          <w:szCs w:val="24"/>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A60959" w:rsidRPr="00D24859" w:rsidRDefault="00A60959" w:rsidP="00A60959">
      <w:pPr>
        <w:pStyle w:val="a8"/>
        <w:rPr>
          <w:sz w:val="24"/>
          <w:szCs w:val="24"/>
        </w:rPr>
      </w:pPr>
      <w:r w:rsidRPr="00D24859">
        <w:rPr>
          <w:sz w:val="24"/>
          <w:szCs w:val="24"/>
        </w:rPr>
        <w:t>Теория литературы: развитие реализма; вставная повесть; лирические отступления.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Ф.И. ТЮТЧЕВ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философская лирика, философская миниатюра.</w:t>
      </w:r>
    </w:p>
    <w:p w:rsidR="00A60959" w:rsidRPr="00D24859" w:rsidRDefault="00A60959" w:rsidP="00A60959">
      <w:pPr>
        <w:pStyle w:val="a8"/>
        <w:rPr>
          <w:sz w:val="24"/>
          <w:szCs w:val="24"/>
        </w:rPr>
      </w:pPr>
      <w:r w:rsidRPr="00D24859">
        <w:rPr>
          <w:sz w:val="24"/>
          <w:szCs w:val="24"/>
        </w:rPr>
        <w:t>А.А. ФЕТ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медитативная лирика.</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A60959" w:rsidRPr="00D24859" w:rsidRDefault="00A60959" w:rsidP="00A60959">
      <w:pPr>
        <w:pStyle w:val="a8"/>
        <w:rPr>
          <w:sz w:val="24"/>
          <w:szCs w:val="24"/>
        </w:rPr>
      </w:pPr>
      <w:r w:rsidRPr="00D24859">
        <w:rPr>
          <w:sz w:val="24"/>
          <w:szCs w:val="24"/>
        </w:rPr>
        <w:t>Теория литературы: гражданская лирика.</w:t>
      </w:r>
    </w:p>
    <w:p w:rsidR="00A60959" w:rsidRPr="00D24859" w:rsidRDefault="00A60959" w:rsidP="00A60959">
      <w:pPr>
        <w:pStyle w:val="a8"/>
        <w:rPr>
          <w:sz w:val="24"/>
          <w:szCs w:val="24"/>
        </w:rPr>
      </w:pPr>
      <w:r w:rsidRPr="00D24859">
        <w:rPr>
          <w:sz w:val="24"/>
          <w:szCs w:val="24"/>
        </w:rPr>
        <w:t>Ф.М. ДОСТОЕВСКИЙ (4 часа)</w:t>
      </w:r>
    </w:p>
    <w:p w:rsidR="00A60959" w:rsidRPr="00D24859" w:rsidRDefault="00A60959" w:rsidP="00A60959">
      <w:pPr>
        <w:pStyle w:val="a8"/>
        <w:rPr>
          <w:sz w:val="24"/>
          <w:szCs w:val="24"/>
        </w:rPr>
      </w:pPr>
      <w:r w:rsidRPr="00D24859">
        <w:rPr>
          <w:sz w:val="24"/>
          <w:szCs w:val="24"/>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A60959" w:rsidRPr="00D24859" w:rsidRDefault="00A60959" w:rsidP="00A60959">
      <w:pPr>
        <w:pStyle w:val="a8"/>
        <w:rPr>
          <w:sz w:val="24"/>
          <w:szCs w:val="24"/>
        </w:rPr>
      </w:pPr>
      <w:r w:rsidRPr="00D24859">
        <w:rPr>
          <w:sz w:val="24"/>
          <w:szCs w:val="24"/>
        </w:rPr>
        <w:t>Теория литературы: тема «маленького человека».</w:t>
      </w:r>
    </w:p>
    <w:p w:rsidR="00A60959" w:rsidRPr="00D24859" w:rsidRDefault="00A60959" w:rsidP="00A60959">
      <w:pPr>
        <w:pStyle w:val="a8"/>
        <w:rPr>
          <w:sz w:val="24"/>
          <w:szCs w:val="24"/>
        </w:rPr>
      </w:pPr>
      <w:r w:rsidRPr="00D24859">
        <w:rPr>
          <w:sz w:val="24"/>
          <w:szCs w:val="24"/>
        </w:rPr>
        <w:t>Л.Н. ТОЛСТОЙ (4 часов)</w:t>
      </w:r>
    </w:p>
    <w:p w:rsidR="00A60959" w:rsidRPr="00D24859" w:rsidRDefault="00A60959" w:rsidP="00A60959">
      <w:pPr>
        <w:pStyle w:val="a8"/>
        <w:rPr>
          <w:sz w:val="24"/>
          <w:szCs w:val="24"/>
        </w:rPr>
      </w:pPr>
      <w:r w:rsidRPr="00D24859">
        <w:rPr>
          <w:sz w:val="24"/>
          <w:szCs w:val="24"/>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r w:rsidRPr="00D24859">
        <w:rPr>
          <w:sz w:val="24"/>
          <w:szCs w:val="24"/>
        </w:rPr>
        <w:t>ЛИТЕРАТУРНЫЙ ПРОЦЕСС НАЧАЛА XX ВЕКА (1 час)</w:t>
      </w:r>
    </w:p>
    <w:p w:rsidR="00A60959" w:rsidRPr="00D24859" w:rsidRDefault="00A60959" w:rsidP="00A60959">
      <w:pPr>
        <w:pStyle w:val="a8"/>
        <w:rPr>
          <w:sz w:val="24"/>
          <w:szCs w:val="24"/>
        </w:rPr>
      </w:pPr>
      <w:r w:rsidRPr="00D24859">
        <w:rPr>
          <w:sz w:val="24"/>
          <w:szCs w:val="24"/>
        </w:rPr>
        <w:t>Развитие реализма, новые эстетические школы. Модернистские течения. Всеобщая тяга к культуре.</w:t>
      </w:r>
    </w:p>
    <w:p w:rsidR="00A60959" w:rsidRPr="00D24859" w:rsidRDefault="00A60959" w:rsidP="00A60959">
      <w:pPr>
        <w:pStyle w:val="a8"/>
        <w:rPr>
          <w:sz w:val="24"/>
          <w:szCs w:val="24"/>
        </w:rPr>
      </w:pPr>
      <w:r w:rsidRPr="00D24859">
        <w:rPr>
          <w:sz w:val="24"/>
          <w:szCs w:val="24"/>
        </w:rPr>
        <w:t>Теория литературы: Серебряный век, реализм, модернизм, символизм, акмеизм, футуризм,  авангардизм.</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A60959" w:rsidRPr="00D24859" w:rsidRDefault="00A60959" w:rsidP="00A60959">
      <w:pPr>
        <w:pStyle w:val="a8"/>
        <w:rPr>
          <w:sz w:val="24"/>
          <w:szCs w:val="24"/>
        </w:rPr>
      </w:pPr>
      <w:r w:rsidRPr="00D24859">
        <w:rPr>
          <w:sz w:val="24"/>
          <w:szCs w:val="24"/>
        </w:rPr>
        <w:t>Теория литературы: романтические и реалистические черты; новый тип героя, образ-символ.</w:t>
      </w:r>
    </w:p>
    <w:p w:rsidR="00A60959" w:rsidRPr="00D24859" w:rsidRDefault="00A60959" w:rsidP="00A60959">
      <w:pPr>
        <w:pStyle w:val="a8"/>
        <w:rPr>
          <w:sz w:val="24"/>
          <w:szCs w:val="24"/>
        </w:rPr>
      </w:pPr>
      <w:r w:rsidRPr="00D24859">
        <w:rPr>
          <w:sz w:val="24"/>
          <w:szCs w:val="24"/>
        </w:rPr>
        <w:t>ИЗ ПОЭЗИИ СЕРЕБРЯНОГО ВЕКА (6 часов)</w:t>
      </w:r>
    </w:p>
    <w:p w:rsidR="00A60959" w:rsidRPr="00D24859" w:rsidRDefault="00A60959" w:rsidP="00A60959">
      <w:pPr>
        <w:pStyle w:val="a8"/>
        <w:rPr>
          <w:sz w:val="24"/>
          <w:szCs w:val="24"/>
        </w:rPr>
      </w:pPr>
      <w:r w:rsidRPr="00D24859">
        <w:rPr>
          <w:sz w:val="24"/>
          <w:szCs w:val="24"/>
        </w:rPr>
        <w:t>Многообразие поэтических голосов эпохи (стихи А.А. Бло</w:t>
      </w:r>
      <w:r w:rsidRPr="00D24859">
        <w:rPr>
          <w:sz w:val="24"/>
          <w:szCs w:val="24"/>
        </w:rPr>
        <w:softHyphen/>
        <w:t>ка, С.А. Есенина, В.В. Маяковского, М.И. Цветаевой, Н.С. Гу</w:t>
      </w:r>
      <w:r w:rsidRPr="00D24859">
        <w:rPr>
          <w:sz w:val="24"/>
          <w:szCs w:val="24"/>
        </w:rPr>
        <w:softHyphen/>
        <w:t>милева, А.А. Ахматовой). Основные темы и мотивы.</w:t>
      </w:r>
    </w:p>
    <w:p w:rsidR="00A60959" w:rsidRPr="00D24859" w:rsidRDefault="00A60959" w:rsidP="00A60959">
      <w:pPr>
        <w:pStyle w:val="a8"/>
        <w:rPr>
          <w:sz w:val="24"/>
          <w:szCs w:val="24"/>
        </w:rPr>
      </w:pPr>
      <w:r w:rsidRPr="00D24859">
        <w:rPr>
          <w:sz w:val="24"/>
          <w:szCs w:val="24"/>
        </w:rPr>
        <w:t>Теория литературы: авангардизм, модернизм; фольклор и литература.</w:t>
      </w:r>
    </w:p>
    <w:p w:rsidR="00A60959" w:rsidRPr="00D24859" w:rsidRDefault="00A60959" w:rsidP="00A60959">
      <w:pPr>
        <w:pStyle w:val="a8"/>
        <w:rPr>
          <w:sz w:val="24"/>
          <w:szCs w:val="24"/>
        </w:rPr>
      </w:pPr>
      <w:r w:rsidRPr="00D24859">
        <w:rPr>
          <w:sz w:val="24"/>
          <w:szCs w:val="24"/>
        </w:rPr>
        <w:t>М.А. БУЛГАКОВ (4часов)</w:t>
      </w:r>
    </w:p>
    <w:p w:rsidR="00A60959" w:rsidRPr="00D24859" w:rsidRDefault="00A60959" w:rsidP="00A60959">
      <w:pPr>
        <w:pStyle w:val="a8"/>
        <w:rPr>
          <w:sz w:val="24"/>
          <w:szCs w:val="24"/>
        </w:rPr>
      </w:pPr>
      <w:r w:rsidRPr="00D24859">
        <w:rPr>
          <w:sz w:val="24"/>
          <w:szCs w:val="24"/>
        </w:rPr>
        <w:lastRenderedPageBreak/>
        <w:t>Основные вехи биографии. Повесть «Собачье сердце». Про</w:t>
      </w:r>
      <w:r w:rsidRPr="00D24859">
        <w:rPr>
          <w:sz w:val="24"/>
          <w:szCs w:val="24"/>
        </w:rPr>
        <w:softHyphen/>
        <w:t>блематика и образы. Художественная идея повести. Пафос произведения и авторская позиция.</w:t>
      </w:r>
    </w:p>
    <w:p w:rsidR="00A60959" w:rsidRPr="00D24859" w:rsidRDefault="00A60959" w:rsidP="00A60959">
      <w:pPr>
        <w:pStyle w:val="a8"/>
        <w:rPr>
          <w:sz w:val="24"/>
          <w:szCs w:val="24"/>
        </w:rPr>
      </w:pPr>
      <w:r w:rsidRPr="00D24859">
        <w:rPr>
          <w:sz w:val="24"/>
          <w:szCs w:val="24"/>
        </w:rPr>
        <w:t>Теория литературы: персонаж, имя которого стало нарица</w:t>
      </w:r>
      <w:r w:rsidRPr="00D24859">
        <w:rPr>
          <w:sz w:val="24"/>
          <w:szCs w:val="24"/>
        </w:rPr>
        <w:softHyphen/>
        <w:t>тельным.</w:t>
      </w:r>
    </w:p>
    <w:p w:rsidR="00A60959" w:rsidRPr="00D24859" w:rsidRDefault="00A60959" w:rsidP="00A60959">
      <w:pPr>
        <w:pStyle w:val="a8"/>
        <w:rPr>
          <w:sz w:val="24"/>
          <w:szCs w:val="24"/>
        </w:rPr>
      </w:pPr>
      <w:r w:rsidRPr="00D24859">
        <w:rPr>
          <w:sz w:val="24"/>
          <w:szCs w:val="24"/>
        </w:rPr>
        <w:t>М.А. ШОЛОХОВ (4 часов)</w:t>
      </w:r>
    </w:p>
    <w:p w:rsidR="00A60959" w:rsidRPr="00D24859" w:rsidRDefault="00A60959" w:rsidP="00A60959">
      <w:pPr>
        <w:pStyle w:val="a8"/>
        <w:rPr>
          <w:sz w:val="24"/>
          <w:szCs w:val="24"/>
        </w:rPr>
      </w:pPr>
      <w:r w:rsidRPr="00D24859">
        <w:rPr>
          <w:sz w:val="24"/>
          <w:szCs w:val="24"/>
        </w:rPr>
        <w:t>Основные вехи биографии. Русский характер в изображе</w:t>
      </w:r>
      <w:r w:rsidRPr="00D24859">
        <w:rPr>
          <w:sz w:val="24"/>
          <w:szCs w:val="24"/>
        </w:rPr>
        <w:softHyphen/>
        <w:t>нии М.А. Шолохова. Рассказ «Судьба человека»: образы, роль сюжета и композиции в раскрытии художественной идеи. Проблема человека на войне.</w:t>
      </w:r>
    </w:p>
    <w:p w:rsidR="00A60959" w:rsidRPr="00D24859" w:rsidRDefault="00A60959" w:rsidP="00A60959">
      <w:pPr>
        <w:pStyle w:val="a8"/>
        <w:rPr>
          <w:sz w:val="24"/>
          <w:szCs w:val="24"/>
        </w:rPr>
      </w:pPr>
      <w:r w:rsidRPr="00D24859">
        <w:rPr>
          <w:sz w:val="24"/>
          <w:szCs w:val="24"/>
        </w:rPr>
        <w:t>А. Т. ТВАРДОВСКИЙ (2 часа)</w:t>
      </w:r>
    </w:p>
    <w:p w:rsidR="00A60959" w:rsidRPr="00D24859" w:rsidRDefault="00A60959" w:rsidP="00A60959">
      <w:pPr>
        <w:pStyle w:val="a8"/>
        <w:rPr>
          <w:sz w:val="24"/>
          <w:szCs w:val="24"/>
        </w:rPr>
      </w:pPr>
      <w:r w:rsidRPr="00D24859">
        <w:rPr>
          <w:sz w:val="24"/>
          <w:szCs w:val="24"/>
        </w:rPr>
        <w:t>Сведения о поэте. Военная тема в лирике А.Т. Твардовско</w:t>
      </w:r>
      <w:r w:rsidRPr="00D24859">
        <w:rPr>
          <w:sz w:val="24"/>
          <w:szCs w:val="24"/>
        </w:rPr>
        <w:softHyphen/>
        <w:t>го: «Я убит подо Ржевом...», «Лежат они, глухие и немые...». Мотивы исторической и человеческой памяти в послевоенной лирике. Художественное своеобразие лирики А.Т. Твардовско</w:t>
      </w:r>
      <w:r w:rsidRPr="00D24859">
        <w:rPr>
          <w:sz w:val="24"/>
          <w:szCs w:val="24"/>
        </w:rPr>
        <w:softHyphen/>
        <w:t>го о войне.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А.И. СОЛЖЕНИЦЫН (3 часов)</w:t>
      </w:r>
    </w:p>
    <w:p w:rsidR="00A60959" w:rsidRPr="00D24859" w:rsidRDefault="00A60959" w:rsidP="00A60959">
      <w:pPr>
        <w:pStyle w:val="a8"/>
        <w:rPr>
          <w:sz w:val="24"/>
          <w:szCs w:val="24"/>
        </w:rPr>
      </w:pPr>
      <w:r w:rsidRPr="00D24859">
        <w:rPr>
          <w:sz w:val="24"/>
          <w:szCs w:val="24"/>
        </w:rPr>
        <w:t>Основные вехи биографии писателя. А.Т. Твардовский в пи</w:t>
      </w:r>
      <w:r w:rsidRPr="00D24859">
        <w:rPr>
          <w:sz w:val="24"/>
          <w:szCs w:val="24"/>
        </w:rPr>
        <w:softHyphen/>
        <w:t>сательской судьбе А.И. Солженицына. Рассказ «Матренин двор». Творческая история произведения. Реалии и художест</w:t>
      </w:r>
      <w:r w:rsidRPr="00D24859">
        <w:rPr>
          <w:sz w:val="24"/>
          <w:szCs w:val="24"/>
        </w:rPr>
        <w:softHyphen/>
        <w:t>венные обобщения в рассказе. Традиции Н.А. Некрасова. Об</w:t>
      </w:r>
      <w:r w:rsidRPr="00D24859">
        <w:rPr>
          <w:sz w:val="24"/>
          <w:szCs w:val="24"/>
        </w:rPr>
        <w:softHyphen/>
        <w:t>разы Матрены и рассказчика. Самостоятельный анализ рас</w:t>
      </w:r>
      <w:r w:rsidRPr="00D24859">
        <w:rPr>
          <w:sz w:val="24"/>
          <w:szCs w:val="24"/>
        </w:rPr>
        <w:softHyphen/>
        <w:t>сказа «Как жаль».</w:t>
      </w:r>
    </w:p>
    <w:p w:rsidR="00A60959" w:rsidRPr="00D24859" w:rsidRDefault="00A60959" w:rsidP="00A60959">
      <w:pPr>
        <w:pStyle w:val="a8"/>
        <w:rPr>
          <w:sz w:val="24"/>
          <w:szCs w:val="24"/>
        </w:rPr>
      </w:pPr>
      <w:r w:rsidRPr="00D24859">
        <w:rPr>
          <w:sz w:val="24"/>
          <w:szCs w:val="24"/>
        </w:rPr>
        <w:t>Теория литературы:</w:t>
      </w:r>
      <w:r w:rsidR="00342772">
        <w:rPr>
          <w:sz w:val="24"/>
          <w:szCs w:val="24"/>
        </w:rPr>
        <w:t xml:space="preserve"> </w:t>
      </w:r>
      <w:r w:rsidRPr="00D24859">
        <w:rPr>
          <w:sz w:val="24"/>
          <w:szCs w:val="24"/>
        </w:rPr>
        <w:t>реальное и символическое.</w:t>
      </w:r>
    </w:p>
    <w:p w:rsidR="00A60959" w:rsidRPr="00D24859" w:rsidRDefault="00A60959" w:rsidP="00A60959">
      <w:pPr>
        <w:pStyle w:val="a8"/>
        <w:rPr>
          <w:sz w:val="24"/>
          <w:szCs w:val="24"/>
        </w:rPr>
      </w:pPr>
      <w:r w:rsidRPr="00D24859">
        <w:rPr>
          <w:sz w:val="24"/>
          <w:szCs w:val="24"/>
        </w:rPr>
        <w:t>Ч.Т. АЙТМАТОВ (1 час)</w:t>
      </w:r>
    </w:p>
    <w:p w:rsidR="00A60959" w:rsidRPr="00D24859" w:rsidRDefault="00A60959" w:rsidP="00A60959">
      <w:pPr>
        <w:pStyle w:val="a8"/>
        <w:rPr>
          <w:sz w:val="24"/>
          <w:szCs w:val="24"/>
        </w:rPr>
      </w:pPr>
      <w:r w:rsidRPr="00D24859">
        <w:rPr>
          <w:sz w:val="24"/>
          <w:szCs w:val="24"/>
        </w:rPr>
        <w:t>Автобиография писателя. Воспоминания о детстве. Этапы творческого пути. Повесть «Джамиля». Образы главных ге</w:t>
      </w:r>
      <w:r w:rsidRPr="00D24859">
        <w:rPr>
          <w:sz w:val="24"/>
          <w:szCs w:val="24"/>
        </w:rPr>
        <w:softHyphen/>
        <w:t>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A60959" w:rsidRPr="00D24859" w:rsidRDefault="00A60959" w:rsidP="00A60959">
      <w:pPr>
        <w:pStyle w:val="a8"/>
        <w:rPr>
          <w:sz w:val="24"/>
          <w:szCs w:val="24"/>
        </w:rPr>
      </w:pPr>
      <w:r w:rsidRPr="00D24859">
        <w:rPr>
          <w:sz w:val="24"/>
          <w:szCs w:val="24"/>
        </w:rPr>
        <w:t>Теория литературы: повесть.</w:t>
      </w:r>
    </w:p>
    <w:p w:rsidR="00A60959" w:rsidRPr="00D24859" w:rsidRDefault="00A60959" w:rsidP="00A60959">
      <w:pPr>
        <w:pStyle w:val="a8"/>
        <w:rPr>
          <w:sz w:val="24"/>
          <w:szCs w:val="24"/>
        </w:rPr>
      </w:pPr>
      <w:r w:rsidRPr="00D24859">
        <w:rPr>
          <w:sz w:val="24"/>
          <w:szCs w:val="24"/>
        </w:rPr>
        <w:t>B.C. ВЫСОЦКИЙ (1 час)</w:t>
      </w:r>
    </w:p>
    <w:p w:rsidR="00A60959" w:rsidRPr="00D24859" w:rsidRDefault="00A60959" w:rsidP="00A60959">
      <w:pPr>
        <w:pStyle w:val="a8"/>
        <w:rPr>
          <w:sz w:val="24"/>
          <w:szCs w:val="24"/>
        </w:rPr>
      </w:pPr>
      <w:r w:rsidRPr="00D24859">
        <w:rPr>
          <w:sz w:val="24"/>
          <w:szCs w:val="24"/>
        </w:rPr>
        <w:t>Основные вехи творческой биографии. Воспоминания род</w:t>
      </w:r>
      <w:r w:rsidRPr="00D24859">
        <w:rPr>
          <w:sz w:val="24"/>
          <w:szCs w:val="24"/>
        </w:rPr>
        <w:softHyphen/>
        <w:t>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A60959" w:rsidRPr="00D24859" w:rsidRDefault="00A60959" w:rsidP="00A60959">
      <w:pPr>
        <w:pStyle w:val="a8"/>
        <w:rPr>
          <w:sz w:val="24"/>
          <w:szCs w:val="24"/>
        </w:rPr>
      </w:pPr>
      <w:r w:rsidRPr="00D24859">
        <w:rPr>
          <w:sz w:val="24"/>
          <w:szCs w:val="24"/>
        </w:rPr>
        <w:t>Теория литературы: авторская песня.</w:t>
      </w:r>
    </w:p>
    <w:p w:rsidR="00A60959" w:rsidRPr="00D24859" w:rsidRDefault="00A60959" w:rsidP="00A60959">
      <w:pPr>
        <w:pStyle w:val="a8"/>
        <w:rPr>
          <w:sz w:val="24"/>
          <w:szCs w:val="24"/>
        </w:rPr>
      </w:pPr>
    </w:p>
    <w:p w:rsidR="00A60959" w:rsidRPr="00D24859" w:rsidRDefault="00A60959" w:rsidP="00A60959">
      <w:pPr>
        <w:pStyle w:val="a8"/>
        <w:rPr>
          <w:sz w:val="24"/>
          <w:szCs w:val="24"/>
        </w:rPr>
      </w:pPr>
      <w:bookmarkStart w:id="171" w:name="bookmark0"/>
      <w:r w:rsidRPr="00D24859">
        <w:rPr>
          <w:sz w:val="24"/>
          <w:szCs w:val="24"/>
        </w:rPr>
        <w:t>ПРОИЗВЕДЕНИЯ ДЛЯ ЗАУЧИВАНИЯ НАИЗУСТЬ В 9 КЛАССЕ</w:t>
      </w:r>
      <w:bookmarkEnd w:id="171"/>
    </w:p>
    <w:p w:rsidR="00A60959" w:rsidRPr="00D24859" w:rsidRDefault="00A60959" w:rsidP="00A60959">
      <w:pPr>
        <w:pStyle w:val="a8"/>
        <w:rPr>
          <w:sz w:val="24"/>
          <w:szCs w:val="24"/>
        </w:rPr>
      </w:pPr>
      <w:r w:rsidRPr="00D24859">
        <w:rPr>
          <w:sz w:val="24"/>
          <w:szCs w:val="24"/>
        </w:rPr>
        <w:t>«Слово о полку Игореве» (фрагмент).</w:t>
      </w:r>
    </w:p>
    <w:p w:rsidR="00A60959" w:rsidRPr="00D24859" w:rsidRDefault="00A60959" w:rsidP="00A60959">
      <w:pPr>
        <w:pStyle w:val="a8"/>
        <w:rPr>
          <w:sz w:val="24"/>
          <w:szCs w:val="24"/>
        </w:rPr>
      </w:pPr>
      <w:r w:rsidRPr="00D24859">
        <w:rPr>
          <w:sz w:val="24"/>
          <w:szCs w:val="24"/>
        </w:rPr>
        <w:t>М.В. Ломоносов. Одно из стихотворений (по выбору).</w:t>
      </w:r>
    </w:p>
    <w:p w:rsidR="00A60959" w:rsidRPr="00D24859" w:rsidRDefault="00A60959" w:rsidP="00A60959">
      <w:pPr>
        <w:pStyle w:val="a8"/>
        <w:rPr>
          <w:sz w:val="24"/>
          <w:szCs w:val="24"/>
        </w:rPr>
      </w:pPr>
      <w:r w:rsidRPr="00D24859">
        <w:rPr>
          <w:sz w:val="24"/>
          <w:szCs w:val="24"/>
        </w:rPr>
        <w:t>Г.Р. Державин. Одно из стихотворений (по выбору).</w:t>
      </w:r>
    </w:p>
    <w:p w:rsidR="00A60959" w:rsidRPr="00D24859" w:rsidRDefault="00A60959" w:rsidP="00A60959">
      <w:pPr>
        <w:pStyle w:val="a8"/>
        <w:rPr>
          <w:sz w:val="24"/>
          <w:szCs w:val="24"/>
        </w:rPr>
      </w:pPr>
      <w:r w:rsidRPr="00D24859">
        <w:rPr>
          <w:sz w:val="24"/>
          <w:szCs w:val="24"/>
        </w:rPr>
        <w:t>К.Н. Батюшков. Одно из стихотворений (по выбору).</w:t>
      </w:r>
    </w:p>
    <w:p w:rsidR="00A60959" w:rsidRPr="00D24859" w:rsidRDefault="00A60959" w:rsidP="00A60959">
      <w:pPr>
        <w:pStyle w:val="a8"/>
        <w:rPr>
          <w:sz w:val="24"/>
          <w:szCs w:val="24"/>
        </w:rPr>
      </w:pPr>
      <w:r w:rsidRPr="00D24859">
        <w:rPr>
          <w:sz w:val="24"/>
          <w:szCs w:val="24"/>
        </w:rPr>
        <w:t>В.А. Жуковский. Одно из стихотворений (по выбору).</w:t>
      </w:r>
    </w:p>
    <w:p w:rsidR="00A60959" w:rsidRPr="00D24859" w:rsidRDefault="00A60959" w:rsidP="00A60959">
      <w:pPr>
        <w:pStyle w:val="a8"/>
        <w:rPr>
          <w:sz w:val="24"/>
          <w:szCs w:val="24"/>
        </w:rPr>
      </w:pPr>
      <w:r w:rsidRPr="00D24859">
        <w:rPr>
          <w:sz w:val="24"/>
          <w:szCs w:val="24"/>
        </w:rPr>
        <w:t>А.С. Грибоедов «Горе от ума» (отрывок).</w:t>
      </w:r>
    </w:p>
    <w:p w:rsidR="00A60959" w:rsidRPr="00D24859" w:rsidRDefault="00A60959" w:rsidP="00A60959">
      <w:pPr>
        <w:pStyle w:val="a8"/>
        <w:rPr>
          <w:sz w:val="24"/>
          <w:szCs w:val="24"/>
        </w:rPr>
      </w:pPr>
      <w:r w:rsidRPr="00D24859">
        <w:rPr>
          <w:sz w:val="24"/>
          <w:szCs w:val="24"/>
        </w:rPr>
        <w:t>А.С. Пушкин. Четыре-пять стихотворений (по выбору). «Евге</w:t>
      </w:r>
      <w:r w:rsidRPr="00D24859">
        <w:rPr>
          <w:sz w:val="24"/>
          <w:szCs w:val="24"/>
        </w:rPr>
        <w:softHyphen/>
        <w:t>ний Онегин» (отрывок).</w:t>
      </w:r>
    </w:p>
    <w:p w:rsidR="00A60959" w:rsidRPr="00D24859" w:rsidRDefault="00A60959" w:rsidP="00A60959">
      <w:pPr>
        <w:pStyle w:val="a8"/>
        <w:rPr>
          <w:sz w:val="24"/>
          <w:szCs w:val="24"/>
        </w:rPr>
      </w:pPr>
      <w:r w:rsidRPr="00D24859">
        <w:rPr>
          <w:sz w:val="24"/>
          <w:szCs w:val="24"/>
        </w:rPr>
        <w:t>М.Ю. Лермонтов9. Четыре-пять стихотворений (по выбору). Н.В. Гоголь «Мертвые души» (фрагмент).</w:t>
      </w:r>
    </w:p>
    <w:p w:rsidR="00A60959" w:rsidRPr="00D24859" w:rsidRDefault="00A60959" w:rsidP="00A60959">
      <w:pPr>
        <w:pStyle w:val="a8"/>
        <w:rPr>
          <w:sz w:val="24"/>
          <w:szCs w:val="24"/>
        </w:rPr>
      </w:pPr>
      <w:r w:rsidRPr="00D24859">
        <w:rPr>
          <w:sz w:val="24"/>
          <w:szCs w:val="24"/>
        </w:rPr>
        <w:t>Поэзия Серебряного века (два-три стихотворения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9 КЛАССЕ</w:t>
      </w:r>
    </w:p>
    <w:p w:rsidR="00A60959" w:rsidRPr="00D24859" w:rsidRDefault="00A60959" w:rsidP="00A60959">
      <w:pPr>
        <w:pStyle w:val="a8"/>
        <w:rPr>
          <w:sz w:val="24"/>
          <w:szCs w:val="24"/>
        </w:rPr>
      </w:pPr>
      <w:r w:rsidRPr="00D24859">
        <w:rPr>
          <w:sz w:val="24"/>
          <w:szCs w:val="24"/>
        </w:rPr>
        <w:t>Из русской литературы первой половины XIX века</w:t>
      </w:r>
    </w:p>
    <w:p w:rsidR="00A60959" w:rsidRPr="00D24859" w:rsidRDefault="00A60959" w:rsidP="00A60959">
      <w:pPr>
        <w:pStyle w:val="a8"/>
        <w:rPr>
          <w:sz w:val="24"/>
          <w:szCs w:val="24"/>
        </w:rPr>
      </w:pPr>
      <w:r w:rsidRPr="00D24859">
        <w:rPr>
          <w:sz w:val="24"/>
          <w:szCs w:val="24"/>
        </w:rPr>
        <w:t>А.С. Пушкин «К портрету Жуковского», «Вольность», «Сожженное письмо», «Если жизнь тебя обманет...», «Ты и вы», «Цветок», «Поэт», «Бахчисарайский фонтан».</w:t>
      </w:r>
    </w:p>
    <w:p w:rsidR="00A60959" w:rsidRPr="00D24859" w:rsidRDefault="00A60959" w:rsidP="00A60959">
      <w:pPr>
        <w:pStyle w:val="a8"/>
        <w:rPr>
          <w:sz w:val="24"/>
          <w:szCs w:val="24"/>
        </w:rPr>
      </w:pPr>
      <w:r w:rsidRPr="00D24859">
        <w:rPr>
          <w:sz w:val="24"/>
          <w:szCs w:val="24"/>
        </w:rPr>
        <w:t>М.Ю. Лермонтов «Поцелуями прежде считал...», «Нищий», «Я не хочу, чтоб свет узнал...», «Расстались мы, но твой портрет...», «Есть речи — значенье..</w:t>
      </w:r>
      <w:r w:rsidR="00DA4665">
        <w:rPr>
          <w:sz w:val="24"/>
          <w:szCs w:val="24"/>
        </w:rPr>
        <w:t>.», «Предсказание», «Молитва» (</w:t>
      </w:r>
      <w:r w:rsidRPr="00D24859">
        <w:rPr>
          <w:sz w:val="24"/>
          <w:szCs w:val="24"/>
        </w:rPr>
        <w:t>«Я, Ма</w:t>
      </w:r>
      <w:r w:rsidR="00DA4665">
        <w:rPr>
          <w:sz w:val="24"/>
          <w:szCs w:val="24"/>
        </w:rPr>
        <w:t>терь Божия, ныне с молитвою...»</w:t>
      </w:r>
      <w:r w:rsidRPr="00D24859">
        <w:rPr>
          <w:sz w:val="24"/>
          <w:szCs w:val="24"/>
        </w:rPr>
        <w:t>).</w:t>
      </w:r>
    </w:p>
    <w:p w:rsidR="00A60959" w:rsidRPr="00D24859" w:rsidRDefault="00A60959" w:rsidP="00A60959">
      <w:pPr>
        <w:pStyle w:val="a8"/>
        <w:rPr>
          <w:sz w:val="24"/>
          <w:szCs w:val="24"/>
        </w:rPr>
      </w:pPr>
      <w:r w:rsidRPr="00D24859">
        <w:rPr>
          <w:sz w:val="24"/>
          <w:szCs w:val="24"/>
        </w:rPr>
        <w:t>Н.В. Гоголь «Женитьба», «Невский проспект».</w:t>
      </w:r>
    </w:p>
    <w:p w:rsidR="00A60959" w:rsidRPr="00D24859" w:rsidRDefault="00A60959" w:rsidP="00A60959">
      <w:pPr>
        <w:pStyle w:val="a8"/>
        <w:rPr>
          <w:sz w:val="24"/>
          <w:szCs w:val="24"/>
        </w:rPr>
      </w:pPr>
      <w:r w:rsidRPr="00D24859">
        <w:rPr>
          <w:sz w:val="24"/>
          <w:szCs w:val="24"/>
        </w:rPr>
        <w:t>Из русской литературы второй половины XIX—XX века И.А. Гончаров «Обыкновенная история».</w:t>
      </w:r>
    </w:p>
    <w:p w:rsidR="00A60959" w:rsidRPr="00D24859" w:rsidRDefault="00A60959" w:rsidP="00A60959">
      <w:pPr>
        <w:pStyle w:val="a8"/>
        <w:rPr>
          <w:sz w:val="24"/>
          <w:szCs w:val="24"/>
        </w:rPr>
      </w:pPr>
      <w:r w:rsidRPr="00D24859">
        <w:rPr>
          <w:sz w:val="24"/>
          <w:szCs w:val="24"/>
        </w:rPr>
        <w:t>А.Н. Островский «Свои люди — сочтемся».</w:t>
      </w:r>
    </w:p>
    <w:p w:rsidR="00A60959" w:rsidRPr="00D24859" w:rsidRDefault="00A60959" w:rsidP="00A60959">
      <w:pPr>
        <w:pStyle w:val="a8"/>
        <w:rPr>
          <w:sz w:val="24"/>
          <w:szCs w:val="24"/>
        </w:rPr>
      </w:pPr>
      <w:r w:rsidRPr="00D24859">
        <w:rPr>
          <w:sz w:val="24"/>
          <w:szCs w:val="24"/>
        </w:rPr>
        <w:t>Ф.И. Тютчев «Поэзия», «Эти бедные селенья...».</w:t>
      </w:r>
    </w:p>
    <w:p w:rsidR="00A60959" w:rsidRPr="00D24859" w:rsidRDefault="00A60959" w:rsidP="00A60959">
      <w:pPr>
        <w:pStyle w:val="a8"/>
        <w:rPr>
          <w:sz w:val="24"/>
          <w:szCs w:val="24"/>
        </w:rPr>
      </w:pPr>
      <w:r w:rsidRPr="00D24859">
        <w:rPr>
          <w:sz w:val="24"/>
          <w:szCs w:val="24"/>
        </w:rPr>
        <w:t>А.А. Фет «Это утро, радость эта...», «На заре ты ее не буди...».</w:t>
      </w:r>
    </w:p>
    <w:p w:rsidR="00A60959" w:rsidRPr="00D24859" w:rsidRDefault="00A60959" w:rsidP="00A60959">
      <w:pPr>
        <w:pStyle w:val="a8"/>
        <w:rPr>
          <w:sz w:val="24"/>
          <w:szCs w:val="24"/>
        </w:rPr>
      </w:pPr>
      <w:r w:rsidRPr="00D24859">
        <w:rPr>
          <w:sz w:val="24"/>
          <w:szCs w:val="24"/>
        </w:rPr>
        <w:lastRenderedPageBreak/>
        <w:t>А.К. Толстой «Меня, во мраке и в пыли...»,</w:t>
      </w:r>
      <w:r w:rsidR="00DA4665">
        <w:rPr>
          <w:sz w:val="24"/>
          <w:szCs w:val="24"/>
        </w:rPr>
        <w:t xml:space="preserve"> </w:t>
      </w:r>
      <w:r w:rsidRPr="00D24859">
        <w:rPr>
          <w:sz w:val="24"/>
          <w:szCs w:val="24"/>
        </w:rPr>
        <w:t>«Против тече</w:t>
      </w:r>
      <w:r w:rsidRPr="00D24859">
        <w:rPr>
          <w:sz w:val="24"/>
          <w:szCs w:val="24"/>
        </w:rPr>
        <w:softHyphen/>
        <w:t>ния», «Смерть Иоанна Грозного».</w:t>
      </w:r>
    </w:p>
    <w:p w:rsidR="00A60959" w:rsidRPr="00D24859" w:rsidRDefault="00A60959" w:rsidP="00A60959">
      <w:pPr>
        <w:pStyle w:val="a8"/>
        <w:rPr>
          <w:sz w:val="24"/>
          <w:szCs w:val="24"/>
        </w:rPr>
      </w:pPr>
      <w:r w:rsidRPr="00D24859">
        <w:rPr>
          <w:sz w:val="24"/>
          <w:szCs w:val="24"/>
        </w:rPr>
        <w:t>Ф.М. Достоевский «Белые ночи».</w:t>
      </w:r>
    </w:p>
    <w:p w:rsidR="00A60959" w:rsidRPr="00D24859" w:rsidRDefault="00A60959" w:rsidP="00A60959">
      <w:pPr>
        <w:pStyle w:val="a8"/>
        <w:rPr>
          <w:sz w:val="24"/>
          <w:szCs w:val="24"/>
        </w:rPr>
      </w:pPr>
      <w:r w:rsidRPr="00D24859">
        <w:rPr>
          <w:sz w:val="24"/>
          <w:szCs w:val="24"/>
        </w:rPr>
        <w:t>М.Е. Салтыков-Щедрин «Карась-идеалист».</w:t>
      </w:r>
    </w:p>
    <w:p w:rsidR="00A60959" w:rsidRPr="00D24859" w:rsidRDefault="00A60959" w:rsidP="00A60959">
      <w:pPr>
        <w:pStyle w:val="a8"/>
        <w:rPr>
          <w:sz w:val="24"/>
          <w:szCs w:val="24"/>
        </w:rPr>
      </w:pPr>
      <w:r w:rsidRPr="00D24859">
        <w:rPr>
          <w:sz w:val="24"/>
          <w:szCs w:val="24"/>
        </w:rPr>
        <w:t>Н.С. Лесков «Запечатленный ангел».</w:t>
      </w:r>
    </w:p>
    <w:p w:rsidR="00A60959" w:rsidRPr="00D24859" w:rsidRDefault="00A60959" w:rsidP="00A60959">
      <w:pPr>
        <w:pStyle w:val="a8"/>
        <w:rPr>
          <w:sz w:val="24"/>
          <w:szCs w:val="24"/>
        </w:rPr>
      </w:pPr>
      <w:r w:rsidRPr="00D24859">
        <w:rPr>
          <w:sz w:val="24"/>
          <w:szCs w:val="24"/>
        </w:rPr>
        <w:t>А.П. Чехов «Дуэль», «В овраге».</w:t>
      </w:r>
    </w:p>
    <w:p w:rsidR="00A60959" w:rsidRPr="00D24859" w:rsidRDefault="00A60959" w:rsidP="00A60959">
      <w:pPr>
        <w:pStyle w:val="a8"/>
        <w:rPr>
          <w:sz w:val="24"/>
          <w:szCs w:val="24"/>
        </w:rPr>
      </w:pPr>
      <w:r w:rsidRPr="00D24859">
        <w:rPr>
          <w:sz w:val="24"/>
          <w:szCs w:val="24"/>
        </w:rPr>
        <w:t>М. Горький «Бывшие люди».</w:t>
      </w:r>
    </w:p>
    <w:p w:rsidR="00A60959" w:rsidRPr="00D24859" w:rsidRDefault="00A60959" w:rsidP="00A60959">
      <w:pPr>
        <w:pStyle w:val="a8"/>
        <w:rPr>
          <w:sz w:val="24"/>
          <w:szCs w:val="24"/>
        </w:rPr>
      </w:pPr>
      <w:r w:rsidRPr="00D24859">
        <w:rPr>
          <w:sz w:val="24"/>
          <w:szCs w:val="24"/>
        </w:rPr>
        <w:t>А. А. Блок «На поле Куликовом».</w:t>
      </w:r>
    </w:p>
    <w:p w:rsidR="00A60959" w:rsidRPr="00D24859" w:rsidRDefault="00A60959" w:rsidP="00A60959">
      <w:pPr>
        <w:pStyle w:val="a8"/>
        <w:rPr>
          <w:sz w:val="24"/>
          <w:szCs w:val="24"/>
        </w:rPr>
      </w:pPr>
      <w:r w:rsidRPr="00D24859">
        <w:rPr>
          <w:sz w:val="24"/>
          <w:szCs w:val="24"/>
        </w:rPr>
        <w:t>А.Н. Толстой «День Петра».</w:t>
      </w:r>
    </w:p>
    <w:p w:rsidR="00A60959" w:rsidRPr="00D24859" w:rsidRDefault="00A60959" w:rsidP="00A60959">
      <w:pPr>
        <w:pStyle w:val="a8"/>
        <w:rPr>
          <w:sz w:val="24"/>
          <w:szCs w:val="24"/>
        </w:rPr>
      </w:pPr>
      <w:r w:rsidRPr="00D24859">
        <w:rPr>
          <w:sz w:val="24"/>
          <w:szCs w:val="24"/>
        </w:rPr>
        <w:t>Н.С. Гумилев «Огненный столп».</w:t>
      </w:r>
    </w:p>
    <w:p w:rsidR="00A60959" w:rsidRPr="00D24859" w:rsidRDefault="00A60959" w:rsidP="00A60959">
      <w:pPr>
        <w:pStyle w:val="a8"/>
        <w:rPr>
          <w:sz w:val="24"/>
          <w:szCs w:val="24"/>
        </w:rPr>
      </w:pPr>
      <w:r w:rsidRPr="00D24859">
        <w:rPr>
          <w:sz w:val="24"/>
          <w:szCs w:val="24"/>
        </w:rPr>
        <w:t>С.А. Есенин «Собаке Качалова», «Мы теперь уходим по</w:t>
      </w:r>
      <w:r w:rsidRPr="00D24859">
        <w:rPr>
          <w:sz w:val="24"/>
          <w:szCs w:val="24"/>
        </w:rPr>
        <w:softHyphen/>
        <w:t>немногу...».</w:t>
      </w:r>
    </w:p>
    <w:p w:rsidR="00A60959" w:rsidRPr="00D24859" w:rsidRDefault="00A60959" w:rsidP="00A60959">
      <w:pPr>
        <w:pStyle w:val="a8"/>
        <w:rPr>
          <w:sz w:val="24"/>
          <w:szCs w:val="24"/>
        </w:rPr>
      </w:pPr>
      <w:r w:rsidRPr="00D24859">
        <w:rPr>
          <w:sz w:val="24"/>
          <w:szCs w:val="24"/>
        </w:rPr>
        <w:t>А.П. Платонов «На заре туманной юности», «В прекрас</w:t>
      </w:r>
      <w:r w:rsidRPr="00D24859">
        <w:rPr>
          <w:sz w:val="24"/>
          <w:szCs w:val="24"/>
        </w:rPr>
        <w:softHyphen/>
        <w:t>ном и яростном мире».</w:t>
      </w:r>
    </w:p>
    <w:p w:rsidR="00A60959" w:rsidRPr="00D24859" w:rsidRDefault="00A60959" w:rsidP="00A60959">
      <w:pPr>
        <w:pStyle w:val="a8"/>
        <w:rPr>
          <w:sz w:val="24"/>
          <w:szCs w:val="24"/>
        </w:rPr>
      </w:pPr>
      <w:r w:rsidRPr="00D24859">
        <w:rPr>
          <w:sz w:val="24"/>
          <w:szCs w:val="24"/>
        </w:rPr>
        <w:t>М.А. Шолохов «Родинка».</w:t>
      </w:r>
    </w:p>
    <w:p w:rsidR="00A60959" w:rsidRPr="00D24859" w:rsidRDefault="00A60959" w:rsidP="00A60959">
      <w:pPr>
        <w:pStyle w:val="a8"/>
        <w:rPr>
          <w:sz w:val="24"/>
          <w:szCs w:val="24"/>
        </w:rPr>
      </w:pPr>
      <w:r w:rsidRPr="00D24859">
        <w:rPr>
          <w:sz w:val="24"/>
          <w:szCs w:val="24"/>
        </w:rPr>
        <w:t>Т. Твардовский «Страна Муравия».</w:t>
      </w:r>
    </w:p>
    <w:p w:rsidR="00A60959" w:rsidRPr="00D24859" w:rsidRDefault="00A60959" w:rsidP="00A60959">
      <w:pPr>
        <w:pStyle w:val="a8"/>
        <w:rPr>
          <w:sz w:val="24"/>
          <w:szCs w:val="24"/>
        </w:rPr>
      </w:pPr>
      <w:r w:rsidRPr="00D24859">
        <w:rPr>
          <w:sz w:val="24"/>
          <w:szCs w:val="24"/>
        </w:rPr>
        <w:t>И. Белов «Привычное дело».</w:t>
      </w:r>
    </w:p>
    <w:p w:rsidR="00A60959" w:rsidRPr="00D24859" w:rsidRDefault="00A60959" w:rsidP="00A60959">
      <w:pPr>
        <w:pStyle w:val="a8"/>
        <w:rPr>
          <w:sz w:val="24"/>
          <w:szCs w:val="24"/>
        </w:rPr>
      </w:pPr>
      <w:r w:rsidRPr="00D24859">
        <w:rPr>
          <w:sz w:val="24"/>
          <w:szCs w:val="24"/>
        </w:rPr>
        <w:t>В.Г. Распутин «Пожар».</w:t>
      </w:r>
    </w:p>
    <w:p w:rsidR="00907D83" w:rsidRPr="00466FC7" w:rsidRDefault="00907D83" w:rsidP="00071C10">
      <w:pPr>
        <w:spacing w:after="0"/>
        <w:rPr>
          <w:rFonts w:ascii="Times New Roman" w:hAnsi="Times New Roman" w:cs="Times New Roman"/>
          <w:b/>
          <w:sz w:val="24"/>
          <w:szCs w:val="24"/>
        </w:rPr>
      </w:pPr>
      <w:r w:rsidRPr="00466FC7">
        <w:rPr>
          <w:rFonts w:ascii="Times New Roman" w:hAnsi="Times New Roman" w:cs="Times New Roman"/>
          <w:b/>
          <w:sz w:val="24"/>
          <w:szCs w:val="24"/>
        </w:rPr>
        <w:t>Цели и задачи литературного образования</w:t>
      </w:r>
    </w:p>
    <w:p w:rsidR="00907D83" w:rsidRPr="00D24859" w:rsidRDefault="00907D83" w:rsidP="00466FC7">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Литература – учебный предмет, освоение содержания которого направлено:</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формирование потребности и способности выражения себя в слове.</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Стратегическая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цель</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изучения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 xml:space="preserve">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Изучени</w:t>
      </w:r>
      <w:r w:rsidR="00AD5061" w:rsidRPr="00D24859">
        <w:rPr>
          <w:rFonts w:ascii="Times New Roman" w:hAnsi="Times New Roman" w:cs="Times New Roman"/>
          <w:sz w:val="24"/>
          <w:szCs w:val="24"/>
        </w:rPr>
        <w:t xml:space="preserve">е литературы в основной школе </w:t>
      </w:r>
      <w:r w:rsidRPr="00D24859">
        <w:rPr>
          <w:rFonts w:ascii="Times New Roman" w:hAnsi="Times New Roman" w:cs="Times New Roman"/>
          <w:sz w:val="24"/>
          <w:szCs w:val="24"/>
        </w:rPr>
        <w:t xml:space="preserve"> закладывает необходимый фундамент для достижения перечисленных целей. </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w:t>
      </w:r>
      <w:r w:rsidRPr="00D24859">
        <w:rPr>
          <w:rFonts w:ascii="Times New Roman" w:hAnsi="Times New Roman" w:cs="Times New Roman"/>
          <w:sz w:val="24"/>
          <w:szCs w:val="24"/>
        </w:rPr>
        <w:lastRenderedPageBreak/>
        <w:t xml:space="preserve">по ролям; чтения аналитического, выборочного, комментированного, сопоставительного и др.) и базовых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навыков творческого и академического письма, последовательно формирующихся на уроках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Изучение литературы в школе решает следующие образовательные задачи: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отношения к литературе как к особому способу познания жизни;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воспитание квалифицированного читателя со сформированным эстетическим вкусом;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отношения к литературе как к одной из основных культурных ценностей народа;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школьника стремления сознательно планировать своё досуговое чтение.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24859">
        <w:rPr>
          <w:rFonts w:ascii="Times New Roman" w:hAnsi="Times New Roman" w:cs="Times New Roman"/>
          <w:sz w:val="24"/>
          <w:szCs w:val="24"/>
        </w:rPr>
        <w:tab/>
      </w:r>
    </w:p>
    <w:p w:rsidR="00907D83" w:rsidRPr="00D24859" w:rsidRDefault="0065125E"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w:t>
      </w:r>
      <w:r w:rsidR="00907D83" w:rsidRPr="00D24859">
        <w:rPr>
          <w:rFonts w:ascii="Times New Roman" w:hAnsi="Times New Roman" w:cs="Times New Roman"/>
          <w:sz w:val="24"/>
          <w:szCs w:val="24"/>
        </w:rPr>
        <w:t>рограмма по литературе строится с учетом:</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лучших т</w:t>
      </w:r>
      <w:r w:rsidR="00DA4665">
        <w:rPr>
          <w:rFonts w:ascii="Times New Roman" w:hAnsi="Times New Roman" w:cs="Times New Roman"/>
          <w:sz w:val="24"/>
          <w:szCs w:val="24"/>
        </w:rPr>
        <w:t xml:space="preserve">радиций отечественной методики </w:t>
      </w:r>
      <w:r w:rsidRPr="00D24859">
        <w:rPr>
          <w:rFonts w:ascii="Times New Roman" w:hAnsi="Times New Roman" w:cs="Times New Roman"/>
          <w:sz w:val="24"/>
          <w:szCs w:val="24"/>
        </w:rPr>
        <w:t>преподавания литературы, заложенных трудами В.И.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Водовозова, А.Д. Алферова, В.Я</w:t>
      </w:r>
      <w:r w:rsidR="00DA4665">
        <w:rPr>
          <w:rFonts w:ascii="Times New Roman" w:hAnsi="Times New Roman" w:cs="Times New Roman"/>
          <w:sz w:val="24"/>
          <w:szCs w:val="24"/>
        </w:rPr>
        <w:t xml:space="preserve">. </w:t>
      </w:r>
      <w:r w:rsidRPr="00D24859">
        <w:rPr>
          <w:rFonts w:ascii="Times New Roman" w:hAnsi="Times New Roman" w:cs="Times New Roman"/>
          <w:sz w:val="24"/>
          <w:szCs w:val="24"/>
        </w:rPr>
        <w:t>Стоюнина, В.П.</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Острогорского, Л.И.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Поливанова, В.В.</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Голубкова, Н.М.</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Соколова, М.А.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Рыбниковой, И.С.</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Збарского, В.Г.</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Маранцмана, З.Н.</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Новлянской и др.;</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научного анализа, 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также художественной интерпретации средствами литературы и других видов искусств литературных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произведений, входящих в национальный</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литературный канон (то есть образующих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w:t>
      </w:r>
      <w:r w:rsidR="00DA4665">
        <w:rPr>
          <w:rFonts w:ascii="Times New Roman" w:hAnsi="Times New Roman" w:cs="Times New Roman"/>
          <w:sz w:val="24"/>
          <w:szCs w:val="24"/>
        </w:rPr>
        <w:t xml:space="preserve">ать УМК и следовать ему, может </w:t>
      </w:r>
      <w:r w:rsidRPr="00D24859">
        <w:rPr>
          <w:rFonts w:ascii="Times New Roman" w:hAnsi="Times New Roman" w:cs="Times New Roman"/>
          <w:sz w:val="24"/>
          <w:szCs w:val="24"/>
        </w:rPr>
        <w:t>при необходимости откорректировать программу выбранного УМК</w:t>
      </w:r>
      <w:r w:rsidR="00582066">
        <w:rPr>
          <w:rFonts w:ascii="Times New Roman" w:hAnsi="Times New Roman" w:cs="Times New Roman"/>
          <w:sz w:val="24"/>
          <w:szCs w:val="24"/>
        </w:rPr>
        <w:t>,</w:t>
      </w:r>
      <w:r w:rsidRPr="00D24859">
        <w:rPr>
          <w:rFonts w:ascii="Times New Roman" w:hAnsi="Times New Roman" w:cs="Times New Roman"/>
          <w:sz w:val="24"/>
          <w:szCs w:val="24"/>
        </w:rPr>
        <w:t xml:space="preserve">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8315E" w:rsidRPr="00D24859" w:rsidRDefault="0098315E" w:rsidP="0098315E">
      <w:pPr>
        <w:pStyle w:val="3"/>
        <w:spacing w:before="0" w:line="360" w:lineRule="auto"/>
        <w:ind w:firstLine="708"/>
        <w:jc w:val="center"/>
        <w:rPr>
          <w:rFonts w:ascii="Times New Roman" w:hAnsi="Times New Roman" w:cs="Times New Roman"/>
          <w:color w:val="auto"/>
          <w:sz w:val="24"/>
          <w:szCs w:val="24"/>
        </w:rPr>
      </w:pPr>
      <w:r w:rsidRPr="00D24859">
        <w:rPr>
          <w:rFonts w:ascii="Times New Roman" w:hAnsi="Times New Roman" w:cs="Times New Roman"/>
          <w:color w:val="auto"/>
          <w:sz w:val="24"/>
          <w:szCs w:val="24"/>
        </w:rPr>
        <w:t>Основные теоретико-литературные понятия, требующие освоения в основной школе</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Художественная литература как искусство слова. Художественный образ. </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Устное народное творчество. Жанры фольклора. Миф и фольклор.</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Форма и содержание литературного произведения: тема, проблематика, идея; автор-повествователь, г</w:t>
      </w:r>
      <w:r w:rsidR="00DA4665">
        <w:rPr>
          <w:rFonts w:ascii="Times New Roman" w:hAnsi="Times New Roman" w:cs="Times New Roman"/>
          <w:sz w:val="24"/>
          <w:szCs w:val="24"/>
        </w:rPr>
        <w:t xml:space="preserve">ерой-рассказчик, точка зрения, </w:t>
      </w:r>
      <w:r w:rsidRPr="00D24859">
        <w:rPr>
          <w:rFonts w:ascii="Times New Roman" w:hAnsi="Times New Roman" w:cs="Times New Roman"/>
          <w:sz w:val="24"/>
          <w:szCs w:val="24"/>
        </w:rPr>
        <w:t xml:space="preserve">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w:t>
      </w:r>
      <w:r w:rsidRPr="00D24859">
        <w:rPr>
          <w:rFonts w:ascii="Times New Roman" w:hAnsi="Times New Roman" w:cs="Times New Roman"/>
          <w:sz w:val="24"/>
          <w:szCs w:val="24"/>
        </w:rPr>
        <w:lastRenderedPageBreak/>
        <w:t xml:space="preserve">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8315E" w:rsidRPr="00D24859"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07D83" w:rsidRDefault="0098315E" w:rsidP="00C413F4">
      <w:pPr>
        <w:numPr>
          <w:ilvl w:val="0"/>
          <w:numId w:val="50"/>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7224A0" w:rsidRDefault="007224A0" w:rsidP="007224A0">
      <w:pPr>
        <w:spacing w:after="0" w:line="360" w:lineRule="auto"/>
        <w:ind w:left="709"/>
        <w:jc w:val="both"/>
        <w:rPr>
          <w:rFonts w:ascii="Times New Roman" w:hAnsi="Times New Roman" w:cs="Times New Roman"/>
          <w:sz w:val="24"/>
          <w:szCs w:val="24"/>
        </w:rPr>
      </w:pPr>
    </w:p>
    <w:p w:rsidR="007224A0" w:rsidRPr="003C1FA4" w:rsidRDefault="00FE5842" w:rsidP="003C1FA4">
      <w:pPr>
        <w:pStyle w:val="a6"/>
        <w:ind w:left="0"/>
        <w:rPr>
          <w:rFonts w:ascii="Times New Roman" w:hAnsi="Times New Roman" w:cs="Times New Roman"/>
          <w:b/>
          <w:sz w:val="24"/>
          <w:szCs w:val="24"/>
        </w:rPr>
      </w:pPr>
      <w:r>
        <w:rPr>
          <w:rFonts w:ascii="Times New Roman" w:hAnsi="Times New Roman" w:cs="Times New Roman"/>
          <w:b/>
          <w:sz w:val="24"/>
          <w:szCs w:val="24"/>
        </w:rPr>
        <w:t>2.2.2.4</w:t>
      </w:r>
      <w:r w:rsidR="00AF3777">
        <w:rPr>
          <w:rFonts w:ascii="Times New Roman" w:hAnsi="Times New Roman" w:cs="Times New Roman"/>
          <w:b/>
          <w:sz w:val="24"/>
          <w:szCs w:val="24"/>
        </w:rPr>
        <w:t>.</w:t>
      </w:r>
      <w:r w:rsidR="005B337D">
        <w:rPr>
          <w:rFonts w:ascii="Times New Roman" w:hAnsi="Times New Roman" w:cs="Times New Roman"/>
          <w:b/>
          <w:sz w:val="24"/>
          <w:szCs w:val="24"/>
        </w:rPr>
        <w:t>Родная литература (лезгинская</w:t>
      </w:r>
      <w:r w:rsidR="007224A0" w:rsidRPr="003C1FA4">
        <w:rPr>
          <w:rFonts w:ascii="Times New Roman" w:hAnsi="Times New Roman" w:cs="Times New Roman"/>
          <w:b/>
          <w:sz w:val="24"/>
          <w:szCs w:val="24"/>
        </w:rPr>
        <w:t>)</w:t>
      </w:r>
    </w:p>
    <w:p w:rsid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Работа с текстом художественного произведения.</w:t>
      </w:r>
      <w:r w:rsidR="005B337D">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тем, идей, 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фольклоре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разных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народов. Самостоятельное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языка: последовательное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эпизода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специфической</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для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лексики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вопросам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рассказ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иллюстрациям, пересказ. Характеристика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художественно-выразительных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Нахождение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слов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характеризующих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событие. Анализ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помощью</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мотивы</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персонажа. Сопоставление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00DA4665">
        <w:rPr>
          <w:rFonts w:ascii="Times New Roman" w:eastAsia="Times New Roman" w:hAnsi="Times New Roman" w:cs="Times New Roman"/>
          <w:sz w:val="24"/>
          <w:szCs w:val="24"/>
        </w:rPr>
        <w:t>аналогии</w:t>
      </w:r>
      <w:r w:rsidR="0048694B">
        <w:rPr>
          <w:rFonts w:ascii="Times New Roman" w:eastAsia="Times New Roman" w:hAnsi="Times New Roman" w:cs="Times New Roman"/>
          <w:sz w:val="24"/>
          <w:szCs w:val="24"/>
        </w:rPr>
        <w:t>,</w:t>
      </w:r>
      <w:r w:rsidR="005B337D">
        <w:rPr>
          <w:rFonts w:ascii="Times New Roman" w:eastAsia="Times New Roman" w:hAnsi="Times New Roman" w:cs="Times New Roman"/>
          <w:sz w:val="24"/>
          <w:szCs w:val="24"/>
        </w:rPr>
        <w:t xml:space="preserve"> либ</w:t>
      </w:r>
      <w:r w:rsidRPr="002155A5">
        <w:rPr>
          <w:rFonts w:ascii="Times New Roman" w:eastAsia="Times New Roman" w:hAnsi="Times New Roman" w:cs="Times New Roman"/>
          <w:sz w:val="24"/>
          <w:szCs w:val="24"/>
        </w:rPr>
        <w:t>о</w:t>
      </w:r>
      <w:r w:rsidR="005B337D">
        <w:rPr>
          <w:rFonts w:ascii="Times New Roman" w:eastAsia="Times New Roman" w:hAnsi="Times New Roman" w:cs="Times New Roman"/>
          <w:sz w:val="24"/>
          <w:szCs w:val="24"/>
        </w:rPr>
        <w:t xml:space="preserve"> </w:t>
      </w:r>
      <w:r w:rsidR="0048694B">
        <w:rPr>
          <w:rFonts w:ascii="Times New Roman" w:eastAsia="Times New Roman" w:hAnsi="Times New Roman" w:cs="Times New Roman"/>
          <w:sz w:val="24"/>
          <w:szCs w:val="24"/>
        </w:rPr>
        <w:t xml:space="preserve">по </w:t>
      </w:r>
      <w:r w:rsidRPr="002155A5">
        <w:rPr>
          <w:rFonts w:ascii="Times New Roman" w:eastAsia="Times New Roman" w:hAnsi="Times New Roman" w:cs="Times New Roman"/>
          <w:sz w:val="24"/>
          <w:szCs w:val="24"/>
        </w:rPr>
        <w:t>контрасту. Выявление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авторского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отношения</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к</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герою</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основе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анализа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авторских</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помет, имен</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Характеристика героя произведения</w:t>
      </w:r>
      <w:r w:rsidRPr="002155A5">
        <w:rPr>
          <w:rFonts w:ascii="Times New Roman" w:eastAsia="Times New Roman" w:hAnsi="Times New Roman" w:cs="Times New Roman"/>
          <w:sz w:val="24"/>
          <w:szCs w:val="24"/>
        </w:rPr>
        <w:t xml:space="preserve">. Портрет, характер героя, выраженные через поступки и речь. </w:t>
      </w:r>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Говорение (культура речевого общения)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w:t>
      </w:r>
      <w:r w:rsidRPr="002155A5">
        <w:rPr>
          <w:rFonts w:ascii="Times New Roman" w:eastAsia="Times New Roman" w:hAnsi="Times New Roman" w:cs="Times New Roman"/>
          <w:sz w:val="24"/>
          <w:szCs w:val="24"/>
        </w:rPr>
        <w:lastRenderedPageBreak/>
        <w:t>специфики научно-популярного, учебного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 xml:space="preserve">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Письмо (культура письменной речи)</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Круг детского чтения.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FE5842" w:rsidRDefault="002155A5" w:rsidP="00FE5842">
      <w:pPr>
        <w:pStyle w:val="a6"/>
        <w:ind w:left="0"/>
        <w:jc w:val="both"/>
        <w:rPr>
          <w:rFonts w:ascii="Times New Roman" w:eastAsia="Times New Roman" w:hAnsi="Times New Roman" w:cs="Times New Roman"/>
          <w:sz w:val="24"/>
          <w:szCs w:val="24"/>
        </w:rPr>
      </w:pPr>
      <w:r w:rsidRPr="00FE5842">
        <w:rPr>
          <w:rFonts w:ascii="Times New Roman" w:eastAsia="Times New Roman" w:hAnsi="Times New Roman" w:cs="Times New Roman"/>
          <w:b/>
          <w:sz w:val="24"/>
          <w:szCs w:val="24"/>
        </w:rPr>
        <w:t>Литературоведческая пропедевтика (практическое освоение)</w:t>
      </w:r>
      <w:r w:rsidRPr="002155A5">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w:t>
      </w:r>
      <w:r w:rsidR="00007F48">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общее представление о жанре, особенностях построения и выразительных средствах.</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b/>
          <w:sz w:val="24"/>
          <w:szCs w:val="24"/>
        </w:rPr>
        <w:t xml:space="preserve">Основные теоретико-литературные понятия, </w:t>
      </w:r>
      <w:r w:rsidRPr="003C1FA4">
        <w:rPr>
          <w:rFonts w:ascii="Times New Roman" w:hAnsi="Times New Roman" w:cs="Times New Roman"/>
          <w:sz w:val="24"/>
          <w:szCs w:val="24"/>
        </w:rPr>
        <w:t>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224A0" w:rsidRPr="00D24859"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F2D36" w:rsidRPr="00007F48" w:rsidRDefault="00FE5842" w:rsidP="00007F48">
      <w:pPr>
        <w:rPr>
          <w:rFonts w:ascii="Times New Roman" w:hAnsi="Times New Roman" w:cs="Times New Roman"/>
          <w:b/>
          <w:i/>
          <w:sz w:val="24"/>
          <w:szCs w:val="24"/>
        </w:rPr>
      </w:pPr>
      <w:bookmarkStart w:id="172" w:name="_Toc409691704"/>
      <w:bookmarkStart w:id="173" w:name="_Toc410654030"/>
      <w:bookmarkStart w:id="174" w:name="_Toc414553227"/>
      <w:r>
        <w:rPr>
          <w:rFonts w:ascii="Times New Roman" w:hAnsi="Times New Roman" w:cs="Times New Roman"/>
          <w:b/>
          <w:i/>
          <w:sz w:val="24"/>
          <w:szCs w:val="24"/>
        </w:rPr>
        <w:lastRenderedPageBreak/>
        <w:t>2.2.2.5</w:t>
      </w:r>
      <w:r w:rsidR="00907D83" w:rsidRPr="00D24859">
        <w:rPr>
          <w:rFonts w:ascii="Times New Roman" w:hAnsi="Times New Roman" w:cs="Times New Roman"/>
          <w:b/>
          <w:i/>
          <w:sz w:val="24"/>
          <w:szCs w:val="24"/>
        </w:rPr>
        <w:t xml:space="preserve">. </w:t>
      </w:r>
      <w:bookmarkEnd w:id="172"/>
      <w:bookmarkEnd w:id="173"/>
      <w:bookmarkEnd w:id="174"/>
      <w:r w:rsidR="00FF2D36" w:rsidRPr="000912D1">
        <w:rPr>
          <w:rFonts w:ascii="Times New Roman" w:hAnsi="Times New Roman" w:cs="Times New Roman"/>
          <w:b/>
          <w:sz w:val="24"/>
          <w:szCs w:val="24"/>
        </w:rPr>
        <w:t>Иностранный язык (английский язык)</w:t>
      </w:r>
    </w:p>
    <w:p w:rsidR="00FF2D36" w:rsidRPr="000912D1" w:rsidRDefault="00FF2D36" w:rsidP="000912D1">
      <w:pPr>
        <w:spacing w:line="240" w:lineRule="auto"/>
        <w:rPr>
          <w:rFonts w:ascii="Times New Roman" w:hAnsi="Times New Roman" w:cs="Times New Roman"/>
          <w:sz w:val="24"/>
          <w:szCs w:val="24"/>
        </w:rPr>
      </w:pPr>
      <w:bookmarkStart w:id="175" w:name="bookmark112"/>
      <w:r w:rsidRPr="000912D1">
        <w:rPr>
          <w:rFonts w:ascii="Times New Roman" w:hAnsi="Times New Roman" w:cs="Times New Roman"/>
          <w:sz w:val="24"/>
          <w:szCs w:val="24"/>
        </w:rPr>
        <w:t>Предметное содержание речи</w:t>
      </w:r>
      <w:bookmarkEnd w:id="175"/>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Моя школа. Классная комната, учебные предметы, школьные принадлежности. Учебные занятия на уроках.</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FF2D36" w:rsidRPr="000912D1" w:rsidRDefault="00FF2D36" w:rsidP="000912D1">
      <w:pPr>
        <w:spacing w:line="240" w:lineRule="auto"/>
        <w:rPr>
          <w:rFonts w:ascii="Times New Roman" w:hAnsi="Times New Roman" w:cs="Times New Roman"/>
          <w:sz w:val="24"/>
          <w:szCs w:val="24"/>
        </w:rPr>
      </w:pPr>
      <w:bookmarkStart w:id="176" w:name="bookmark113"/>
      <w:r w:rsidRPr="000912D1">
        <w:rPr>
          <w:rFonts w:ascii="Times New Roman" w:hAnsi="Times New Roman" w:cs="Times New Roman"/>
          <w:sz w:val="24"/>
          <w:szCs w:val="24"/>
        </w:rPr>
        <w:t>Страна/страны изучаемого языка и родная страна.</w:t>
      </w:r>
      <w:bookmarkEnd w:id="176"/>
      <w:r w:rsidR="008C69BB">
        <w:rPr>
          <w:rFonts w:ascii="Times New Roman" w:hAnsi="Times New Roman" w:cs="Times New Roman"/>
          <w:sz w:val="24"/>
          <w:szCs w:val="24"/>
        </w:rPr>
        <w:t xml:space="preserve"> </w:t>
      </w:r>
      <w:r w:rsidRPr="000912D1">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FF2D36" w:rsidRPr="000912D1" w:rsidRDefault="00FF2D36" w:rsidP="000912D1">
      <w:pPr>
        <w:spacing w:line="240" w:lineRule="auto"/>
        <w:rPr>
          <w:rFonts w:ascii="Times New Roman" w:hAnsi="Times New Roman" w:cs="Times New Roman"/>
          <w:sz w:val="24"/>
          <w:szCs w:val="24"/>
        </w:rPr>
      </w:pPr>
      <w:bookmarkStart w:id="177" w:name="bookmark114"/>
      <w:r w:rsidRPr="000912D1">
        <w:rPr>
          <w:rFonts w:ascii="Times New Roman" w:hAnsi="Times New Roman" w:cs="Times New Roman"/>
          <w:sz w:val="24"/>
          <w:szCs w:val="24"/>
        </w:rPr>
        <w:t>Коммуникативные умения по видам речевой деятельности</w:t>
      </w:r>
      <w:bookmarkEnd w:id="177"/>
    </w:p>
    <w:p w:rsidR="00FF2D36" w:rsidRPr="000912D1" w:rsidRDefault="00FF2D36" w:rsidP="000912D1">
      <w:pPr>
        <w:spacing w:line="240" w:lineRule="auto"/>
        <w:rPr>
          <w:rFonts w:ascii="Times New Roman" w:hAnsi="Times New Roman" w:cs="Times New Roman"/>
          <w:sz w:val="24"/>
          <w:szCs w:val="24"/>
        </w:rPr>
      </w:pPr>
      <w:bookmarkStart w:id="178" w:name="bookmark115"/>
      <w:r w:rsidRPr="000912D1">
        <w:rPr>
          <w:rFonts w:ascii="Times New Roman" w:hAnsi="Times New Roman" w:cs="Times New Roman"/>
          <w:sz w:val="24"/>
          <w:szCs w:val="24"/>
        </w:rPr>
        <w:t>В русле говорения</w:t>
      </w:r>
      <w:bookmarkEnd w:id="178"/>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1. Диалогическая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вести: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диалог-расспрос (запрос информации и ответ на него);</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 – побуждение к действию.</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2. Монологическая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пользоваться основными коммуникативными типами речи: описание, рассказ, характеристика (персонажей).</w:t>
      </w:r>
    </w:p>
    <w:p w:rsidR="00FF2D36" w:rsidRPr="000912D1" w:rsidRDefault="00FF2D36" w:rsidP="000912D1">
      <w:pPr>
        <w:spacing w:line="240" w:lineRule="auto"/>
        <w:rPr>
          <w:rFonts w:ascii="Times New Roman" w:hAnsi="Times New Roman" w:cs="Times New Roman"/>
          <w:sz w:val="24"/>
          <w:szCs w:val="24"/>
        </w:rPr>
      </w:pPr>
      <w:bookmarkStart w:id="179" w:name="bookmark116"/>
      <w:r w:rsidRPr="000912D1">
        <w:rPr>
          <w:rFonts w:ascii="Times New Roman" w:hAnsi="Times New Roman" w:cs="Times New Roman"/>
          <w:sz w:val="24"/>
          <w:szCs w:val="24"/>
        </w:rPr>
        <w:t>В русле аудирования</w:t>
      </w:r>
      <w:bookmarkEnd w:id="17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Воспринимать на слух и понимать: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речь учителя и одноклассников в процессе общения на уроке и вербально/невербально реагировать на услышанное;</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lastRenderedPageBreak/>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F2D36" w:rsidRPr="000912D1" w:rsidRDefault="00FF2D36" w:rsidP="000912D1">
      <w:pPr>
        <w:spacing w:line="240" w:lineRule="auto"/>
        <w:rPr>
          <w:rFonts w:ascii="Times New Roman" w:hAnsi="Times New Roman" w:cs="Times New Roman"/>
          <w:sz w:val="24"/>
          <w:szCs w:val="24"/>
        </w:rPr>
      </w:pPr>
      <w:bookmarkStart w:id="180" w:name="bookmark117"/>
      <w:r w:rsidRPr="000912D1">
        <w:rPr>
          <w:rFonts w:ascii="Times New Roman" w:hAnsi="Times New Roman" w:cs="Times New Roman"/>
          <w:sz w:val="24"/>
          <w:szCs w:val="24"/>
        </w:rPr>
        <w:t>В русле чтения</w:t>
      </w:r>
      <w:bookmarkEnd w:id="180"/>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Читать: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вслух небольшие тексты, построенные на изученном языковом материале;</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F2D36" w:rsidRPr="000912D1" w:rsidRDefault="00FF2D36" w:rsidP="000912D1">
      <w:pPr>
        <w:spacing w:line="240" w:lineRule="auto"/>
        <w:rPr>
          <w:rFonts w:ascii="Times New Roman" w:hAnsi="Times New Roman" w:cs="Times New Roman"/>
          <w:sz w:val="24"/>
          <w:szCs w:val="24"/>
        </w:rPr>
      </w:pPr>
      <w:bookmarkStart w:id="181" w:name="bookmark118"/>
      <w:r w:rsidRPr="000912D1">
        <w:rPr>
          <w:rFonts w:ascii="Times New Roman" w:hAnsi="Times New Roman" w:cs="Times New Roman"/>
          <w:sz w:val="24"/>
          <w:szCs w:val="24"/>
        </w:rPr>
        <w:t>В русле письма</w:t>
      </w:r>
      <w:bookmarkEnd w:id="181"/>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Владеть: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умением выписывать из текста слова, словосочетания и предложения;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основами письменной речи: писать по образцу поздравление с праздником, короткое личное письмо.</w:t>
      </w:r>
      <w:bookmarkStart w:id="182" w:name="bookmark11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Языковые средства и навыки пользования ими</w:t>
      </w:r>
      <w:bookmarkEnd w:id="182"/>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Графика, каллиграфия, орфография. Все буквы английского алфавита.</w:t>
      </w:r>
      <w:r w:rsidR="008C69BB">
        <w:rPr>
          <w:rFonts w:ascii="Times New Roman" w:hAnsi="Times New Roman" w:cs="Times New Roman"/>
          <w:sz w:val="24"/>
          <w:szCs w:val="24"/>
        </w:rPr>
        <w:t xml:space="preserve"> Основные буквосочетания. Звуко-</w:t>
      </w:r>
      <w:r w:rsidRPr="000912D1">
        <w:rPr>
          <w:rFonts w:ascii="Times New Roman" w:hAnsi="Times New Roman" w:cs="Times New Roman"/>
          <w:sz w:val="24"/>
          <w:szCs w:val="24"/>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film).Начальное представление о способах словообразования: суффиксация (суффиксы -er, -or, -tion, -1st, -Jul, -ly, -teen, -ty, -th), словосложение (postcard), конверсия (play— toplay).</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(Iliketodance.Shecanskatewell.) сказуемым. Побудительные предложения в утвердительной (Helpme, please.) и отрицательной (Don’tbelate!) формах.Безличные предложения в настоящем времени (Itiscold.It’sJiveo’clock.).Предложения с оборотом thereis/thereare. Простые распространённые предложения. Предложения с однородными членами. </w:t>
      </w:r>
      <w:r w:rsidRPr="000912D1">
        <w:rPr>
          <w:rFonts w:ascii="Times New Roman" w:hAnsi="Times New Roman" w:cs="Times New Roman"/>
          <w:sz w:val="24"/>
          <w:szCs w:val="24"/>
        </w:rPr>
        <w:lastRenderedPageBreak/>
        <w:t>Сложносочинённые предложения с союзами andи but. Сложноподчинённые предложения с because.</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Правильные и неправильные глаголы в Present, Future, PastSimple (Indefinite). Неопределённая форма глагола. Глагол-связка tobe. Модальные глаголы can, may, must,haveto.Глагольные конструкции I’dliketo...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Прилагательные в положительной, сравнительной и превосходной степени, образованные по правилам и исключения.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Местоимения: личные (в именительном и объектном падежах), притяжательные, вопросительные, указательные (this/ these, that/those),неопределённые (some, any— некоторые случаи употребления).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Наречиявремени</w:t>
      </w:r>
      <w:r w:rsidRPr="000912D1">
        <w:rPr>
          <w:rFonts w:ascii="Times New Roman" w:hAnsi="Times New Roman" w:cs="Times New Roman"/>
          <w:sz w:val="24"/>
          <w:szCs w:val="24"/>
          <w:lang w:val="en-US"/>
        </w:rPr>
        <w:t xml:space="preserve"> (yesterday, tomorrow, never, usually, often, sometimes). </w:t>
      </w:r>
      <w:r w:rsidRPr="000912D1">
        <w:rPr>
          <w:rFonts w:ascii="Times New Roman" w:hAnsi="Times New Roman" w:cs="Times New Roman"/>
          <w:sz w:val="24"/>
          <w:szCs w:val="24"/>
        </w:rPr>
        <w:t>Наречия степени (much, little, very).</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Количественные числительные (до 100), порядковые числительные (до 30).</w:t>
      </w:r>
    </w:p>
    <w:p w:rsidR="00FF2D36" w:rsidRPr="000912D1" w:rsidRDefault="00FF2D36" w:rsidP="000912D1">
      <w:pPr>
        <w:spacing w:line="240" w:lineRule="auto"/>
        <w:rPr>
          <w:rFonts w:ascii="Times New Roman" w:hAnsi="Times New Roman" w:cs="Times New Roman"/>
          <w:sz w:val="24"/>
          <w:szCs w:val="24"/>
          <w:lang w:val="en-US"/>
        </w:rPr>
      </w:pPr>
      <w:r w:rsidRPr="000912D1">
        <w:rPr>
          <w:rFonts w:ascii="Times New Roman" w:hAnsi="Times New Roman" w:cs="Times New Roman"/>
          <w:sz w:val="24"/>
          <w:szCs w:val="24"/>
        </w:rPr>
        <w:t>Наиболее</w:t>
      </w:r>
      <w:r w:rsidR="008C69BB" w:rsidRPr="008C69BB">
        <w:rPr>
          <w:rFonts w:ascii="Times New Roman" w:hAnsi="Times New Roman" w:cs="Times New Roman"/>
          <w:sz w:val="24"/>
          <w:szCs w:val="24"/>
          <w:lang w:val="en-US"/>
        </w:rPr>
        <w:t xml:space="preserve"> </w:t>
      </w:r>
      <w:r w:rsidRPr="000912D1">
        <w:rPr>
          <w:rFonts w:ascii="Times New Roman" w:hAnsi="Times New Roman" w:cs="Times New Roman"/>
          <w:sz w:val="24"/>
          <w:szCs w:val="24"/>
        </w:rPr>
        <w:t>употребительные</w:t>
      </w:r>
      <w:r w:rsidR="008C69BB" w:rsidRPr="008C69BB">
        <w:rPr>
          <w:rFonts w:ascii="Times New Roman" w:hAnsi="Times New Roman" w:cs="Times New Roman"/>
          <w:sz w:val="24"/>
          <w:szCs w:val="24"/>
          <w:lang w:val="en-US"/>
        </w:rPr>
        <w:t xml:space="preserve"> </w:t>
      </w:r>
      <w:r w:rsidRPr="000912D1">
        <w:rPr>
          <w:rFonts w:ascii="Times New Roman" w:hAnsi="Times New Roman" w:cs="Times New Roman"/>
          <w:sz w:val="24"/>
          <w:szCs w:val="24"/>
        </w:rPr>
        <w:t>предлоги</w:t>
      </w:r>
      <w:r w:rsidRPr="000912D1">
        <w:rPr>
          <w:rFonts w:ascii="Times New Roman" w:hAnsi="Times New Roman" w:cs="Times New Roman"/>
          <w:sz w:val="24"/>
          <w:szCs w:val="24"/>
          <w:lang w:val="en-US"/>
        </w:rPr>
        <w:t>: in, on, at, into, to, from, of, with.</w:t>
      </w:r>
    </w:p>
    <w:p w:rsidR="000524BA" w:rsidRDefault="00907D83" w:rsidP="00907D83">
      <w:pPr>
        <w:rPr>
          <w:rFonts w:ascii="Times New Roman" w:hAnsi="Times New Roman" w:cs="Times New Roman"/>
          <w:b/>
          <w:i/>
          <w:sz w:val="24"/>
          <w:szCs w:val="24"/>
        </w:rPr>
      </w:pPr>
      <w:bookmarkStart w:id="183" w:name="_Toc409691705"/>
      <w:bookmarkStart w:id="184" w:name="_Toc410654031"/>
      <w:bookmarkStart w:id="185" w:name="_Toc414553229"/>
      <w:r w:rsidRPr="00D24859">
        <w:rPr>
          <w:rFonts w:ascii="Times New Roman" w:hAnsi="Times New Roman" w:cs="Times New Roman"/>
          <w:b/>
          <w:i/>
          <w:sz w:val="24"/>
          <w:szCs w:val="24"/>
        </w:rPr>
        <w:t>2.2.2.</w:t>
      </w:r>
      <w:r w:rsidR="00FE5842">
        <w:rPr>
          <w:rFonts w:ascii="Times New Roman" w:hAnsi="Times New Roman" w:cs="Times New Roman"/>
          <w:b/>
          <w:i/>
          <w:sz w:val="24"/>
          <w:szCs w:val="24"/>
        </w:rPr>
        <w:t>6</w:t>
      </w:r>
      <w:r w:rsidRPr="00D24859">
        <w:rPr>
          <w:rFonts w:ascii="Times New Roman" w:hAnsi="Times New Roman" w:cs="Times New Roman"/>
          <w:b/>
          <w:i/>
          <w:sz w:val="24"/>
          <w:szCs w:val="24"/>
        </w:rPr>
        <w:t xml:space="preserve">. История </w:t>
      </w:r>
      <w:bookmarkEnd w:id="183"/>
      <w:bookmarkEnd w:id="184"/>
      <w:bookmarkEnd w:id="185"/>
    </w:p>
    <w:p w:rsidR="00801533" w:rsidRDefault="00801533" w:rsidP="0080153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01533" w:rsidRDefault="00801533" w:rsidP="00801533">
      <w:pPr>
        <w:spacing w:line="240" w:lineRule="auto"/>
        <w:rPr>
          <w:rFonts w:ascii="Times New Roman" w:hAnsi="Times New Roman" w:cs="Times New Roman"/>
          <w:b/>
          <w:sz w:val="24"/>
          <w:szCs w:val="24"/>
        </w:rPr>
      </w:pPr>
      <w:r>
        <w:rPr>
          <w:rFonts w:ascii="Times New Roman" w:hAnsi="Times New Roman" w:cs="Times New Roman"/>
          <w:b/>
          <w:sz w:val="24"/>
          <w:szCs w:val="24"/>
        </w:rPr>
        <w:t>Общая характеристика программы по истории.</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b/>
          <w:sz w:val="24"/>
          <w:szCs w:val="24"/>
        </w:rPr>
        <w:t>Целью школьного исторического образования</w:t>
      </w:r>
      <w:r>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w:t>
      </w:r>
      <w:r w:rsidRPr="00003425">
        <w:rPr>
          <w:rFonts w:ascii="Times New Roman" w:hAnsi="Times New Roman" w:cs="Times New Roman"/>
          <w:sz w:val="24"/>
          <w:szCs w:val="24"/>
        </w:rPr>
        <w:t>образовательных стандарта</w:t>
      </w:r>
      <w:r w:rsidR="00003425" w:rsidRPr="00003425">
        <w:rPr>
          <w:rFonts w:ascii="Times New Roman" w:hAnsi="Times New Roman" w:cs="Times New Roman"/>
          <w:sz w:val="24"/>
          <w:szCs w:val="24"/>
        </w:rPr>
        <w:t xml:space="preserve">х основного общего образования </w:t>
      </w:r>
      <w:r w:rsidRPr="00003425">
        <w:rPr>
          <w:rFonts w:ascii="Times New Roman" w:hAnsi="Times New Roman" w:cs="Times New Roman"/>
          <w:sz w:val="24"/>
          <w:szCs w:val="24"/>
        </w:rPr>
        <w:t xml:space="preserve">названы следующие </w:t>
      </w:r>
      <w:r w:rsidRPr="00003425">
        <w:rPr>
          <w:rFonts w:ascii="Times New Roman" w:hAnsi="Times New Roman" w:cs="Times New Roman"/>
          <w:b/>
          <w:sz w:val="24"/>
          <w:szCs w:val="24"/>
        </w:rPr>
        <w:t>задачи изучения истор</w:t>
      </w:r>
      <w:r>
        <w:rPr>
          <w:rFonts w:ascii="Times New Roman" w:hAnsi="Times New Roman" w:cs="Times New Roman"/>
          <w:b/>
          <w:sz w:val="24"/>
          <w:szCs w:val="24"/>
        </w:rPr>
        <w:t>ии в школе</w:t>
      </w:r>
      <w:r>
        <w:rPr>
          <w:rFonts w:ascii="Times New Roman" w:hAnsi="Times New Roman" w:cs="Times New Roman"/>
          <w:sz w:val="24"/>
          <w:szCs w:val="24"/>
        </w:rPr>
        <w:t xml:space="preserve">: </w:t>
      </w:r>
    </w:p>
    <w:p w:rsidR="00801533" w:rsidRDefault="00801533" w:rsidP="00C413F4">
      <w:pPr>
        <w:pStyle w:val="af1"/>
        <w:numPr>
          <w:ilvl w:val="0"/>
          <w:numId w:val="117"/>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01533" w:rsidRDefault="00801533" w:rsidP="00C413F4">
      <w:pPr>
        <w:pStyle w:val="af1"/>
        <w:numPr>
          <w:ilvl w:val="0"/>
          <w:numId w:val="117"/>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01533" w:rsidRDefault="00801533" w:rsidP="00C413F4">
      <w:pPr>
        <w:pStyle w:val="af1"/>
        <w:numPr>
          <w:ilvl w:val="0"/>
          <w:numId w:val="117"/>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01533" w:rsidRDefault="00801533" w:rsidP="00C413F4">
      <w:pPr>
        <w:pStyle w:val="af1"/>
        <w:numPr>
          <w:ilvl w:val="0"/>
          <w:numId w:val="117"/>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w:t>
      </w:r>
      <w:r>
        <w:rPr>
          <w:rFonts w:eastAsiaTheme="minorHAnsi"/>
          <w:i/>
        </w:rPr>
        <w:lastRenderedPageBreak/>
        <w:t xml:space="preserve">рассматривать события в соответствии с принципом историзма, в их динамике, взаимосвязи и взаимообусловленности; </w:t>
      </w:r>
    </w:p>
    <w:p w:rsidR="00801533" w:rsidRDefault="00801533" w:rsidP="00C413F4">
      <w:pPr>
        <w:pStyle w:val="af1"/>
        <w:numPr>
          <w:ilvl w:val="0"/>
          <w:numId w:val="117"/>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ценности гражданского общества – верховенство права, социальная солидарность, безопасность, свобода и ответственность; </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общественное согласие и уважение как необходимое условие взаимодействия государств и народов в новейшей истории;</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познавательное значение российской, региональной и мировой истории;</w:t>
      </w:r>
    </w:p>
    <w:p w:rsidR="00801533" w:rsidRDefault="00801533" w:rsidP="00C413F4">
      <w:pPr>
        <w:pStyle w:val="af1"/>
        <w:numPr>
          <w:ilvl w:val="0"/>
          <w:numId w:val="118"/>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формирование требований к каждой ступени непрерывного исторического образования на протяжении всей жизни.</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принцип научности, определяющий соответствие учебных единиц основным результатам научных исследований;</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многофакторный подход к освещению истории всех сторон жизни государства и общества; </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антропологический подход, формирующий личностное эмоционально окрашенное восприятие прошлого;</w:t>
      </w:r>
    </w:p>
    <w:p w:rsidR="00801533" w:rsidRDefault="00801533" w:rsidP="00C413F4">
      <w:pPr>
        <w:pStyle w:val="af1"/>
        <w:numPr>
          <w:ilvl w:val="0"/>
          <w:numId w:val="119"/>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01533" w:rsidRDefault="00801533" w:rsidP="00801533">
      <w:pPr>
        <w:spacing w:after="0" w:line="240" w:lineRule="auto"/>
        <w:rPr>
          <w:rFonts w:ascii="Times New Roman" w:hAnsi="Times New Roman" w:cs="Times New Roman"/>
          <w:sz w:val="24"/>
          <w:szCs w:val="24"/>
        </w:rPr>
      </w:pPr>
    </w:p>
    <w:p w:rsidR="00801533" w:rsidRDefault="00801533" w:rsidP="00801533">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Место учебного предмета «История» в учебном плане основного общего образования.</w:t>
      </w:r>
    </w:p>
    <w:p w:rsidR="00801533" w:rsidRDefault="00801533" w:rsidP="00801533">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5-7 классах.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Структурно предмет «История» включает учебные курсы по всеобщей истории и истории России.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Знакомство обучающихся при получении основного общего образования с предметом «История» начинается </w:t>
      </w:r>
      <w:r>
        <w:rPr>
          <w:rFonts w:ascii="Times New Roman" w:hAnsi="Times New Roman" w:cs="Times New Roman"/>
          <w:b/>
          <w:sz w:val="24"/>
          <w:szCs w:val="24"/>
        </w:rPr>
        <w:t>с курса всеобщей истории</w:t>
      </w:r>
      <w:r>
        <w:rPr>
          <w:rFonts w:ascii="Times New Roman"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дает возможность обучающимся научиться сопоставлять</w:t>
      </w:r>
      <w:r w:rsidR="00B13CFB">
        <w:rPr>
          <w:rFonts w:ascii="Times New Roman" w:hAnsi="Times New Roman" w:cs="Times New Roman"/>
          <w:sz w:val="24"/>
          <w:szCs w:val="24"/>
        </w:rPr>
        <w:t xml:space="preserve"> </w:t>
      </w:r>
      <w:r>
        <w:rPr>
          <w:rFonts w:ascii="Times New Roman" w:hAnsi="Times New Roman" w:cs="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Курс </w:t>
      </w:r>
      <w:r>
        <w:rPr>
          <w:rFonts w:ascii="Times New Roman" w:hAnsi="Times New Roman" w:cs="Times New Roman"/>
          <w:b/>
          <w:sz w:val="24"/>
          <w:szCs w:val="24"/>
        </w:rPr>
        <w:t>отечественной истории</w:t>
      </w:r>
      <w:r>
        <w:rPr>
          <w:rFonts w:ascii="Times New Roman"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ascii="Times New Roman" w:hAnsi="Times New Roman" w:cs="Times New Roman"/>
          <w:b/>
          <w:sz w:val="24"/>
          <w:szCs w:val="24"/>
        </w:rPr>
        <w:t>синхронизации курсов истории России и всеобщей истории</w:t>
      </w:r>
      <w:r>
        <w:rPr>
          <w:rFonts w:ascii="Times New Roman" w:hAnsi="Times New Roman" w:cs="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w:t>
      </w:r>
      <w:r>
        <w:rPr>
          <w:rFonts w:ascii="Times New Roman" w:hAnsi="Times New Roman" w:cs="Times New Roman"/>
          <w:sz w:val="24"/>
          <w:szCs w:val="24"/>
        </w:rPr>
        <w:lastRenderedPageBreak/>
        <w:t>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ascii="Times New Roman" w:hAnsi="Times New Roman" w:cs="Times New Roman"/>
          <w:b/>
          <w:sz w:val="24"/>
          <w:szCs w:val="24"/>
        </w:rPr>
        <w:t>взаимодействии культур и религий</w:t>
      </w:r>
      <w:r>
        <w:rPr>
          <w:rFonts w:ascii="Times New Roman"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Одной из главных задач школьного курса истории является </w:t>
      </w:r>
      <w:r>
        <w:rPr>
          <w:rFonts w:ascii="Times New Roman" w:hAnsi="Times New Roman" w:cs="Times New Roman"/>
          <w:b/>
          <w:sz w:val="24"/>
          <w:szCs w:val="24"/>
        </w:rPr>
        <w:t>формирование гражданской общероссийской идентичности</w:t>
      </w:r>
      <w:r>
        <w:rPr>
          <w:rFonts w:ascii="Times New Roman"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Необходимо увеличить количество учебного времени на изучение материалов </w:t>
      </w:r>
      <w:r>
        <w:rPr>
          <w:rFonts w:ascii="Times New Roman" w:hAnsi="Times New Roman" w:cs="Times New Roman"/>
          <w:b/>
          <w:sz w:val="24"/>
          <w:szCs w:val="24"/>
        </w:rPr>
        <w:t>по истории культуры</w:t>
      </w:r>
      <w:r>
        <w:rPr>
          <w:rFonts w:ascii="Times New Roman"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01533" w:rsidRDefault="00801533" w:rsidP="00801533">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Содержание учебного предмета.</w:t>
      </w:r>
    </w:p>
    <w:p w:rsidR="00801533" w:rsidRDefault="00801533" w:rsidP="00466FC7">
      <w:pPr>
        <w:tabs>
          <w:tab w:val="left" w:pos="0"/>
        </w:tabs>
        <w:autoSpaceDE w:val="0"/>
        <w:autoSpaceDN w:val="0"/>
        <w:adjustRightInd w:val="0"/>
        <w:spacing w:after="0" w:line="240" w:lineRule="auto"/>
        <w:jc w:val="both"/>
        <w:rPr>
          <w:rFonts w:ascii="Times New Roman" w:hAnsi="Times New Roman" w:cs="Times New Roman"/>
          <w:b/>
          <w:bCs/>
          <w:sz w:val="24"/>
          <w:szCs w:val="24"/>
        </w:rPr>
      </w:pP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ВСЕОБЩАЯ ИСТОРИЯ.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ДРЕВНЕГО МИРА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«Первобытность» и «Древний мир». Хронологические рамки древней истории.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Первобытное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Обмен произведенными продуктами. Представления первобытных людей об окружающем мире. Первобытные верования. Зарождение искусства.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Восток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w:t>
      </w:r>
      <w:r>
        <w:rPr>
          <w:rFonts w:ascii="Times New Roman" w:hAnsi="Times New Roman" w:cs="Times New Roman"/>
          <w:color w:val="000000"/>
          <w:sz w:val="24"/>
          <w:szCs w:val="24"/>
        </w:rPr>
        <w:lastRenderedPageBreak/>
        <w:t xml:space="preserve">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Великая китайская стена. Культурное наследие цивилизаций Древнего Востока.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Древняя Греция и эллинистический мир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Рим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СРЕДНИХ ВЕКОВ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«средние века». Хронологические рамки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Западная и Центральная Европа в V-XIII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Иоанн Златоуст. Создание и распад империи Карла Великого. Образование государств в Западной Европе. Политическая раздробленность. Норманнские завоевания. Ранние славянские государства. Просветители славян – Кирилл и Мефодий.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Средневековое европейское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w:t>
      </w:r>
      <w:r>
        <w:rPr>
          <w:rFonts w:ascii="Times New Roman" w:hAnsi="Times New Roman" w:cs="Times New Roman"/>
          <w:color w:val="000000"/>
          <w:sz w:val="24"/>
          <w:szCs w:val="24"/>
        </w:rPr>
        <w:lastRenderedPageBreak/>
        <w:t xml:space="preserve">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Византия и арабский мир. Крестовые походы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01533" w:rsidRDefault="00801533" w:rsidP="00466FC7">
      <w:pPr>
        <w:pStyle w:val="af1"/>
        <w:tabs>
          <w:tab w:val="left" w:pos="0"/>
        </w:tabs>
        <w:spacing w:line="276" w:lineRule="auto"/>
        <w:jc w:val="both"/>
      </w:pPr>
      <w:r>
        <w:t>Завоевания сельджуков и османов. Падение Византии. Османская империя.</w:t>
      </w:r>
    </w:p>
    <w:p w:rsidR="00801533" w:rsidRDefault="00801533" w:rsidP="00466FC7">
      <w:pPr>
        <w:pStyle w:val="af1"/>
        <w:tabs>
          <w:tab w:val="left" w:pos="0"/>
        </w:tabs>
        <w:spacing w:line="276" w:lineRule="auto"/>
        <w:jc w:val="both"/>
      </w:pPr>
      <w:r>
        <w:rPr>
          <w:b/>
          <w:bCs/>
        </w:rPr>
        <w:t xml:space="preserve">Страны Азии и Америки в эпоху средневековья (V-XV вв.) </w:t>
      </w:r>
    </w:p>
    <w:p w:rsidR="00801533" w:rsidRDefault="00801533" w:rsidP="00466FC7">
      <w:pPr>
        <w:pStyle w:val="af1"/>
        <w:tabs>
          <w:tab w:val="left" w:pos="0"/>
        </w:tabs>
        <w:spacing w:line="276" w:lineRule="auto"/>
        <w:jc w:val="both"/>
      </w:pPr>
      <w:r>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Государства Европы в XIV-XV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Культурное наследие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801533" w:rsidRDefault="00801533" w:rsidP="00466FC7">
      <w:pPr>
        <w:tabs>
          <w:tab w:val="left" w:pos="0"/>
        </w:tabs>
        <w:autoSpaceDE w:val="0"/>
        <w:autoSpaceDN w:val="0"/>
        <w:adjustRightInd w:val="0"/>
        <w:spacing w:after="0"/>
        <w:jc w:val="both"/>
        <w:rPr>
          <w:rFonts w:ascii="Times New Roman" w:eastAsia="Times New Roman" w:hAnsi="Times New Roman" w:cs="Times New Roman"/>
          <w:b/>
          <w:sz w:val="24"/>
          <w:szCs w:val="24"/>
        </w:rPr>
      </w:pPr>
      <w:r>
        <w:rPr>
          <w:rFonts w:ascii="Times New Roman" w:hAnsi="Times New Roman" w:cs="Times New Roman"/>
          <w:b/>
          <w:bCs/>
          <w:color w:val="000000"/>
          <w:sz w:val="24"/>
          <w:szCs w:val="24"/>
        </w:rPr>
        <w:tab/>
        <w:t>ИСТОРИЯ  НОВОГО ВРЕМЕНИ</w:t>
      </w:r>
      <w:r>
        <w:rPr>
          <w:rFonts w:ascii="Times New Roman" w:eastAsia="Times New Roman" w:hAnsi="Times New Roman" w:cs="Times New Roman"/>
          <w:b/>
          <w:sz w:val="24"/>
          <w:szCs w:val="24"/>
        </w:rPr>
        <w:t>.</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Мир в начале Нового времени. Великие географические открытия. Возрождение. Реформация. </w:t>
      </w:r>
      <w:r>
        <w:rPr>
          <w:rFonts w:ascii="Times New Roman" w:hAnsi="Times New Roman" w:cs="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Первые революции Нового времени. Международные отношения (борьба за первенство в Европе и колониях). </w:t>
      </w:r>
      <w:r>
        <w:rPr>
          <w:rFonts w:ascii="Times New Roman" w:hAnsi="Times New Roman" w:cs="Times New Roman"/>
          <w:color w:val="000000"/>
          <w:sz w:val="24"/>
          <w:szCs w:val="24"/>
        </w:rPr>
        <w:t xml:space="preserve">Освободительная война в Нидерландах. Рождение </w:t>
      </w:r>
      <w:r>
        <w:rPr>
          <w:rFonts w:ascii="Times New Roman" w:hAnsi="Times New Roman" w:cs="Times New Roman"/>
          <w:color w:val="000000"/>
          <w:sz w:val="24"/>
          <w:szCs w:val="24"/>
        </w:rPr>
        <w:lastRenderedPageBreak/>
        <w:t xml:space="preserve">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Традиционные общества Востока. Начало европейской колонизации. </w:t>
      </w:r>
      <w:r>
        <w:rPr>
          <w:rFonts w:ascii="Times New Roman" w:hAnsi="Times New Roman" w:cs="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Эпоха Просвещения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Формирование мировоззрения нового времени. Идеи европейского Просвещения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научных взглядов и кризис средневековой картины мира. Революция в естествознании. Складывание ми</w:t>
      </w:r>
      <w:r>
        <w:rPr>
          <w:rFonts w:ascii="Times New Roman" w:hAnsi="Times New Roman" w:cs="Times New Roman"/>
          <w:color w:val="000000"/>
          <w:sz w:val="24"/>
          <w:szCs w:val="24"/>
        </w:rPr>
        <w:softHyphen/>
        <w:t>ровоззрения нового времени. Научные открытия и появление механической картины мира. Рациона</w:t>
      </w:r>
      <w:r>
        <w:rPr>
          <w:rFonts w:ascii="Times New Roman" w:hAnsi="Times New Roman" w:cs="Times New Roman"/>
          <w:color w:val="000000"/>
          <w:sz w:val="24"/>
          <w:szCs w:val="24"/>
        </w:rPr>
        <w:softHyphen/>
        <w:t>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Общественная мысль эпохи Просвещения. Энци</w:t>
      </w:r>
      <w:r>
        <w:rPr>
          <w:rFonts w:ascii="Times New Roman" w:hAnsi="Times New Roman" w:cs="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Просвещенный абсолютизм в странах Европы. По</w:t>
      </w:r>
      <w:r>
        <w:rPr>
          <w:rFonts w:ascii="Times New Roman" w:hAnsi="Times New Roman" w:cs="Times New Roman"/>
          <w:b/>
          <w:bCs/>
          <w:color w:val="000000"/>
          <w:sz w:val="24"/>
          <w:szCs w:val="24"/>
        </w:rPr>
        <w:softHyphen/>
        <w:t xml:space="preserve">вседневная жизнь европейцев в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r>
        <w:rPr>
          <w:rFonts w:ascii="Times New Roman" w:hAnsi="Times New Roman" w:cs="Times New Roman"/>
          <w:color w:val="000000"/>
          <w:sz w:val="24"/>
          <w:szCs w:val="24"/>
        </w:rPr>
        <w:t>Идеи Про</w:t>
      </w:r>
      <w:r>
        <w:rPr>
          <w:rFonts w:ascii="Times New Roman" w:hAnsi="Times New Roman" w:cs="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Pr>
          <w:rFonts w:ascii="Times New Roman" w:hAnsi="Times New Roman" w:cs="Times New Roman"/>
          <w:color w:val="000000"/>
          <w:sz w:val="24"/>
          <w:szCs w:val="24"/>
        </w:rPr>
        <w:softHyphen/>
        <w:t xml:space="preserve">го» государства и повседневная жизнь европейцев в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Искусство и литература</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вв. </w:t>
      </w:r>
      <w:r>
        <w:rPr>
          <w:rFonts w:ascii="Times New Roman" w:hAnsi="Times New Roman" w:cs="Times New Roman"/>
          <w:color w:val="000000"/>
          <w:sz w:val="24"/>
          <w:szCs w:val="24"/>
        </w:rPr>
        <w:t>Влияние Реформации и Контрреформации на формирование стилей  и  направлений  в  искусстве  и  литературе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Барокко и церковная католическая культура. Особенности художественного языка стиля барокко. Реализм в европейской живописи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Художест</w:t>
      </w:r>
      <w:r>
        <w:rPr>
          <w:rFonts w:ascii="Times New Roman" w:hAnsi="Times New Roman" w:cs="Times New Roman"/>
          <w:color w:val="000000"/>
          <w:sz w:val="24"/>
          <w:szCs w:val="24"/>
        </w:rPr>
        <w:softHyphen/>
        <w:t>венная школа протестантской Голландии." «Малые голландцы», Рембрандт. Возникновение классициз</w:t>
      </w:r>
      <w:r>
        <w:rPr>
          <w:rFonts w:ascii="Times New Roman" w:hAnsi="Times New Roman" w:cs="Times New Roman"/>
          <w:color w:val="000000"/>
          <w:sz w:val="24"/>
          <w:szCs w:val="24"/>
        </w:rPr>
        <w:softHyphen/>
        <w:t>ма, его идейное содержание и предназначение. Жи</w:t>
      </w:r>
      <w:r>
        <w:rPr>
          <w:rFonts w:ascii="Times New Roman" w:hAnsi="Times New Roman" w:cs="Times New Roman"/>
          <w:color w:val="000000"/>
          <w:sz w:val="24"/>
          <w:szCs w:val="24"/>
        </w:rPr>
        <w:softHyphen/>
        <w:t>вопись, архитектура и литература классицизма. Клас</w:t>
      </w:r>
      <w:r>
        <w:rPr>
          <w:rFonts w:ascii="Times New Roman" w:hAnsi="Times New Roman" w:cs="Times New Roman"/>
          <w:color w:val="000000"/>
          <w:sz w:val="24"/>
          <w:szCs w:val="24"/>
        </w:rPr>
        <w:softHyphen/>
        <w:t>сицизм и Просвещение. Придворный стиль рококо и его характерные черты. Господство светского направ</w:t>
      </w:r>
      <w:r>
        <w:rPr>
          <w:rFonts w:ascii="Times New Roman" w:hAnsi="Times New Roman" w:cs="Times New Roman"/>
          <w:color w:val="000000"/>
          <w:sz w:val="24"/>
          <w:szCs w:val="24"/>
        </w:rPr>
        <w:softHyphen/>
        <w:t>ления в искусстве.</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Промышленный переворот в Англии. </w:t>
      </w:r>
      <w:r>
        <w:rPr>
          <w:rFonts w:ascii="Times New Roman" w:hAnsi="Times New Roman" w:cs="Times New Roman"/>
          <w:color w:val="000000"/>
          <w:sz w:val="24"/>
          <w:szCs w:val="24"/>
        </w:rPr>
        <w:t>Экономи</w:t>
      </w:r>
      <w:r>
        <w:rPr>
          <w:rFonts w:ascii="Times New Roman" w:hAnsi="Times New Roman" w:cs="Times New Roman"/>
          <w:color w:val="000000"/>
          <w:sz w:val="24"/>
          <w:szCs w:val="24"/>
        </w:rPr>
        <w:softHyphen/>
        <w:t>ческие и политические предпосылки промышлен</w:t>
      </w:r>
      <w:r>
        <w:rPr>
          <w:rFonts w:ascii="Times New Roman" w:hAnsi="Times New Roman" w:cs="Times New Roman"/>
          <w:color w:val="000000"/>
          <w:sz w:val="24"/>
          <w:szCs w:val="24"/>
        </w:rPr>
        <w:softHyphen/>
        <w:t>ного переворота в Англии. Технические изобретения и создание первых машин. Прялка «Дженни», па</w:t>
      </w:r>
      <w:r>
        <w:rPr>
          <w:rFonts w:ascii="Times New Roman" w:hAnsi="Times New Roman" w:cs="Times New Roman"/>
          <w:color w:val="000000"/>
          <w:sz w:val="24"/>
          <w:szCs w:val="24"/>
        </w:rPr>
        <w:softHyphen/>
        <w:t>ровая машина Дж. Уатта. Начало использования энергии пара. Появление фабрик и замена ручно</w:t>
      </w:r>
      <w:r>
        <w:rPr>
          <w:rFonts w:ascii="Times New Roman" w:hAnsi="Times New Roman" w:cs="Times New Roman"/>
          <w:color w:val="000000"/>
          <w:sz w:val="24"/>
          <w:szCs w:val="24"/>
        </w:rPr>
        <w:softHyphen/>
        <w:t>го труда машинным. Социальные и экономические последствия промышленного переворота. Форми</w:t>
      </w:r>
      <w:r>
        <w:rPr>
          <w:rFonts w:ascii="Times New Roman" w:hAnsi="Times New Roman" w:cs="Times New Roman"/>
          <w:color w:val="000000"/>
          <w:sz w:val="24"/>
          <w:szCs w:val="24"/>
        </w:rPr>
        <w:softHyphen/>
        <w:t>рование новых классов и возникновение противоре</w:t>
      </w:r>
      <w:r>
        <w:rPr>
          <w:rFonts w:ascii="Times New Roman" w:hAnsi="Times New Roman" w:cs="Times New Roman"/>
          <w:color w:val="000000"/>
          <w:sz w:val="24"/>
          <w:szCs w:val="24"/>
        </w:rPr>
        <w:softHyphen/>
        <w:t>чий между ними. Зарождение индустриального об</w:t>
      </w:r>
      <w:r>
        <w:rPr>
          <w:rFonts w:ascii="Times New Roman" w:hAnsi="Times New Roman" w:cs="Times New Roman"/>
          <w:color w:val="000000"/>
          <w:sz w:val="24"/>
          <w:szCs w:val="24"/>
        </w:rPr>
        <w:softHyphen/>
        <w:t>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Североамериканские   колонии   Англии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Английские колонии в Северной Америке: географическое положение и природные условия. Ре</w:t>
      </w:r>
      <w:r>
        <w:rPr>
          <w:rFonts w:ascii="Times New Roman" w:hAnsi="Times New Roman" w:cs="Times New Roman"/>
          <w:color w:val="000000"/>
          <w:sz w:val="24"/>
          <w:szCs w:val="24"/>
        </w:rPr>
        <w:softHyphen/>
        <w:t>лигиозный и национальный состав европейских пе</w:t>
      </w:r>
      <w:r>
        <w:rPr>
          <w:rFonts w:ascii="Times New Roman" w:hAnsi="Times New Roman" w:cs="Times New Roman"/>
          <w:color w:val="000000"/>
          <w:sz w:val="24"/>
          <w:szCs w:val="24"/>
        </w:rPr>
        <w:softHyphen/>
        <w:t>реселенцев. Белые переселенцы и индейцы — взаи</w:t>
      </w:r>
      <w:r>
        <w:rPr>
          <w:rFonts w:ascii="Times New Roman" w:hAnsi="Times New Roman" w:cs="Times New Roman"/>
          <w:color w:val="000000"/>
          <w:sz w:val="24"/>
          <w:szCs w:val="24"/>
        </w:rPr>
        <w:softHyphen/>
        <w:t>модействие и конфликты. Экономические противо</w:t>
      </w:r>
      <w:r>
        <w:rPr>
          <w:rFonts w:ascii="Times New Roman" w:hAnsi="Times New Roman" w:cs="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Американская революция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Образование США. </w:t>
      </w:r>
      <w:r>
        <w:rPr>
          <w:rFonts w:ascii="Times New Roman" w:hAnsi="Times New Roman" w:cs="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Pr>
          <w:rFonts w:ascii="Times New Roman" w:hAnsi="Times New Roman" w:cs="Times New Roman"/>
          <w:color w:val="000000"/>
          <w:sz w:val="24"/>
          <w:szCs w:val="24"/>
        </w:rPr>
        <w:softHyphen/>
        <w:t>ция независимости США. Т. Джеффер</w:t>
      </w:r>
      <w:r w:rsidR="00316729">
        <w:rPr>
          <w:rFonts w:ascii="Times New Roman" w:hAnsi="Times New Roman" w:cs="Times New Roman"/>
          <w:color w:val="000000"/>
          <w:sz w:val="24"/>
          <w:szCs w:val="24"/>
        </w:rPr>
        <w:t>сон. Конститу</w:t>
      </w:r>
      <w:r w:rsidR="00316729">
        <w:rPr>
          <w:rFonts w:ascii="Times New Roman" w:hAnsi="Times New Roman" w:cs="Times New Roman"/>
          <w:color w:val="000000"/>
          <w:sz w:val="24"/>
          <w:szCs w:val="24"/>
        </w:rPr>
        <w:softHyphen/>
        <w:t xml:space="preserve">ция 1787 </w:t>
      </w:r>
      <w:r>
        <w:rPr>
          <w:rFonts w:ascii="Times New Roman" w:hAnsi="Times New Roman" w:cs="Times New Roman"/>
          <w:color w:val="000000"/>
          <w:sz w:val="24"/>
          <w:szCs w:val="24"/>
        </w:rPr>
        <w:t>г., «Билль о правах». Формирование поли</w:t>
      </w:r>
      <w:r>
        <w:rPr>
          <w:rFonts w:ascii="Times New Roman" w:hAnsi="Times New Roman" w:cs="Times New Roman"/>
          <w:color w:val="000000"/>
          <w:sz w:val="24"/>
          <w:szCs w:val="24"/>
        </w:rPr>
        <w:softHyphen/>
        <w:t>тических основ американского общества. Окончание Войны за независимость США. Война за независи</w:t>
      </w:r>
      <w:r>
        <w:rPr>
          <w:rFonts w:ascii="Times New Roman" w:hAnsi="Times New Roman" w:cs="Times New Roman"/>
          <w:color w:val="000000"/>
          <w:sz w:val="24"/>
          <w:szCs w:val="24"/>
        </w:rPr>
        <w:softHyphen/>
        <w:t>мость как буржуазная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Установление конституционной монархии во Фран</w:t>
      </w:r>
      <w:r>
        <w:rPr>
          <w:rFonts w:ascii="Times New Roman" w:hAnsi="Times New Roman" w:cs="Times New Roman"/>
          <w:b/>
          <w:bCs/>
          <w:color w:val="000000"/>
          <w:sz w:val="24"/>
          <w:szCs w:val="24"/>
        </w:rPr>
        <w:softHyphen/>
        <w:t xml:space="preserve">ции. </w:t>
      </w:r>
      <w:r>
        <w:rPr>
          <w:rFonts w:ascii="Times New Roman" w:hAnsi="Times New Roman" w:cs="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Pr>
          <w:rFonts w:ascii="Times New Roman" w:hAnsi="Times New Roman" w:cs="Times New Roman"/>
          <w:color w:val="000000"/>
          <w:sz w:val="24"/>
          <w:szCs w:val="24"/>
        </w:rPr>
        <w:softHyphen/>
        <w:t>ральных штатов. Мероприятия Национального и Уч</w:t>
      </w:r>
      <w:r>
        <w:rPr>
          <w:rFonts w:ascii="Times New Roman" w:hAnsi="Times New Roman" w:cs="Times New Roman"/>
          <w:color w:val="000000"/>
          <w:sz w:val="24"/>
          <w:szCs w:val="24"/>
        </w:rPr>
        <w:softHyphen/>
        <w:t xml:space="preserve">редительного собраний. Начало </w:t>
      </w:r>
      <w:r>
        <w:rPr>
          <w:rFonts w:ascii="Times New Roman" w:hAnsi="Times New Roman" w:cs="Times New Roman"/>
          <w:color w:val="000000"/>
          <w:sz w:val="24"/>
          <w:szCs w:val="24"/>
        </w:rPr>
        <w:lastRenderedPageBreak/>
        <w:t>Великой француз</w:t>
      </w:r>
      <w:r>
        <w:rPr>
          <w:rFonts w:ascii="Times New Roman" w:hAnsi="Times New Roman" w:cs="Times New Roman"/>
          <w:color w:val="000000"/>
          <w:sz w:val="24"/>
          <w:szCs w:val="24"/>
        </w:rPr>
        <w:softHyphen/>
        <w:t>ской революции. Взятие Бастилии. Антифеодальное законодательство Учредительного собрания. Деклара</w:t>
      </w:r>
      <w:r>
        <w:rPr>
          <w:rFonts w:ascii="Times New Roman" w:hAnsi="Times New Roman" w:cs="Times New Roman"/>
          <w:color w:val="000000"/>
          <w:sz w:val="24"/>
          <w:szCs w:val="24"/>
        </w:rPr>
        <w:softHyphen/>
        <w:t>ция прав человека и гражданина и ее значение. Ос</w:t>
      </w:r>
      <w:r>
        <w:rPr>
          <w:rFonts w:ascii="Times New Roman" w:hAnsi="Times New Roman" w:cs="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Pr>
          <w:rFonts w:ascii="Times New Roman" w:hAnsi="Times New Roman" w:cs="Times New Roman"/>
          <w:color w:val="000000"/>
          <w:sz w:val="24"/>
          <w:szCs w:val="24"/>
        </w:rPr>
        <w:softHyphen/>
        <w:t>ционной монархии во Франции. Королевская власть и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Падение монархии. Якобинская диктатура. </w:t>
      </w:r>
      <w:r>
        <w:rPr>
          <w:rFonts w:ascii="Times New Roman" w:hAnsi="Times New Roman" w:cs="Times New Roman"/>
          <w:color w:val="000000"/>
          <w:sz w:val="24"/>
          <w:szCs w:val="24"/>
        </w:rPr>
        <w:t>Законо</w:t>
      </w:r>
      <w:r>
        <w:rPr>
          <w:rFonts w:ascii="Times New Roman" w:hAnsi="Times New Roman" w:cs="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ее последствия. Тер</w:t>
      </w:r>
      <w:r>
        <w:rPr>
          <w:rFonts w:ascii="Times New Roman" w:hAnsi="Times New Roman" w:cs="Times New Roman"/>
          <w:color w:val="000000"/>
          <w:sz w:val="24"/>
          <w:szCs w:val="24"/>
        </w:rPr>
        <w:softHyphen/>
        <w:t>мидорианский переворот. Причины краха якобин</w:t>
      </w:r>
      <w:r>
        <w:rPr>
          <w:rFonts w:ascii="Times New Roman" w:hAnsi="Times New Roman" w:cs="Times New Roman"/>
          <w:color w:val="000000"/>
          <w:sz w:val="24"/>
          <w:szCs w:val="24"/>
        </w:rPr>
        <w:softHyphen/>
        <w:t>ской диктатуры. Военные успехи республики. Влия</w:t>
      </w:r>
      <w:r>
        <w:rPr>
          <w:rFonts w:ascii="Times New Roman" w:hAnsi="Times New Roman" w:cs="Times New Roman"/>
          <w:color w:val="000000"/>
          <w:sz w:val="24"/>
          <w:szCs w:val="24"/>
        </w:rPr>
        <w:softHyphen/>
        <w:t>ние Великой французской революции на другие страны. Характер и итоги революции.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Франция: от термидорианского Конвента к кон</w:t>
      </w:r>
      <w:r>
        <w:rPr>
          <w:rFonts w:ascii="Times New Roman" w:hAnsi="Times New Roman" w:cs="Times New Roman"/>
          <w:b/>
          <w:bCs/>
          <w:color w:val="000000"/>
          <w:sz w:val="24"/>
          <w:szCs w:val="24"/>
        </w:rPr>
        <w:softHyphen/>
        <w:t xml:space="preserve">сульству. </w:t>
      </w:r>
      <w:r>
        <w:rPr>
          <w:rFonts w:ascii="Times New Roman" w:hAnsi="Times New Roman" w:cs="Times New Roman"/>
          <w:color w:val="000000"/>
          <w:sz w:val="24"/>
          <w:szCs w:val="24"/>
        </w:rPr>
        <w:t>Внутренняя и внешняя политика термидо</w:t>
      </w:r>
      <w:r>
        <w:rPr>
          <w:rFonts w:ascii="Times New Roman" w:hAnsi="Times New Roman" w:cs="Times New Roman"/>
          <w:color w:val="000000"/>
          <w:sz w:val="24"/>
          <w:szCs w:val="24"/>
        </w:rPr>
        <w:softHyphen/>
        <w:t>рианцев. Буржуазия, народные низы и власть в пери</w:t>
      </w:r>
      <w:r>
        <w:rPr>
          <w:rFonts w:ascii="Times New Roman" w:hAnsi="Times New Roman" w:cs="Times New Roman"/>
          <w:color w:val="000000"/>
          <w:sz w:val="24"/>
          <w:szCs w:val="24"/>
        </w:rPr>
        <w:softHyphen/>
        <w:t>од термидорианского Конвента. «Заговор равных» Г. Бабефа. Переворот 18 брюмера. Консульство На</w:t>
      </w:r>
      <w:r>
        <w:rPr>
          <w:rFonts w:ascii="Times New Roman" w:hAnsi="Times New Roman" w:cs="Times New Roman"/>
          <w:color w:val="000000"/>
          <w:sz w:val="24"/>
          <w:szCs w:val="24"/>
        </w:rPr>
        <w:softHyphen/>
        <w:t>полеона Бонапарта. Особенности развития буржуаз</w:t>
      </w:r>
      <w:r>
        <w:rPr>
          <w:rFonts w:ascii="Times New Roman" w:hAnsi="Times New Roman" w:cs="Times New Roman"/>
          <w:color w:val="000000"/>
          <w:sz w:val="24"/>
          <w:szCs w:val="24"/>
        </w:rPr>
        <w:softHyphen/>
        <w:t>ных отношений и формирования гражданского об</w:t>
      </w:r>
      <w:r>
        <w:rPr>
          <w:rFonts w:ascii="Times New Roman" w:hAnsi="Times New Roman" w:cs="Times New Roman"/>
          <w:color w:val="000000"/>
          <w:sz w:val="24"/>
          <w:szCs w:val="24"/>
        </w:rPr>
        <w:softHyphen/>
        <w:t xml:space="preserve">щества во Франции в конце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Воздействие идей Просвещения на политические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духовные процессы Европы и Северной </w:t>
      </w:r>
      <w:r>
        <w:rPr>
          <w:rFonts w:ascii="Times New Roman" w:hAnsi="Times New Roman" w:cs="Times New Roman"/>
          <w:b/>
          <w:bCs/>
          <w:color w:val="000000"/>
          <w:sz w:val="24"/>
          <w:szCs w:val="24"/>
        </w:rPr>
        <w:t xml:space="preserve">Америки </w:t>
      </w:r>
      <w:r>
        <w:rPr>
          <w:rFonts w:ascii="Times New Roman" w:hAnsi="Times New Roman" w:cs="Times New Roman"/>
          <w:color w:val="000000"/>
          <w:sz w:val="24"/>
          <w:szCs w:val="24"/>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Колониальный период в Латинской Америке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Цивилизационные особенности Востока. Взаимовлияние Востока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Запада. Начало европейской экспансии на Восток, колониализм.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Исламские страны в раннее новое время. </w:t>
      </w:r>
      <w:r>
        <w:rPr>
          <w:rFonts w:ascii="Times New Roman" w:hAnsi="Times New Roman" w:cs="Times New Roman"/>
          <w:color w:val="000000"/>
          <w:sz w:val="24"/>
          <w:szCs w:val="24"/>
        </w:rPr>
        <w:t>Основные черты исламской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Османская империя в </w:t>
      </w:r>
      <w:r>
        <w:rPr>
          <w:rFonts w:ascii="Times New Roman" w:hAnsi="Times New Roman" w:cs="Times New Roman"/>
          <w:i/>
          <w:iCs/>
          <w:color w:val="000000"/>
          <w:sz w:val="24"/>
          <w:szCs w:val="24"/>
          <w:lang w:val="en-US"/>
        </w:rPr>
        <w:t>XV</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Социально-экономическое положение и политический строй Ос</w:t>
      </w:r>
      <w:r>
        <w:rPr>
          <w:rFonts w:ascii="Times New Roman" w:hAnsi="Times New Roman" w:cs="Times New Roman"/>
          <w:color w:val="000000"/>
          <w:sz w:val="24"/>
          <w:szCs w:val="24"/>
        </w:rPr>
        <w:softHyphen/>
        <w:t>манской империи. Завоевания турок-османов. Нача</w:t>
      </w:r>
      <w:r>
        <w:rPr>
          <w:rFonts w:ascii="Times New Roman" w:hAnsi="Times New Roman" w:cs="Times New Roman"/>
          <w:color w:val="000000"/>
          <w:sz w:val="24"/>
          <w:szCs w:val="24"/>
        </w:rPr>
        <w:softHyphen/>
        <w:t>ло упадка могущества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Иран в </w:t>
      </w:r>
      <w:r>
        <w:rPr>
          <w:rFonts w:ascii="Times New Roman" w:hAnsi="Times New Roman" w:cs="Times New Roman"/>
          <w:i/>
          <w:iCs/>
          <w:color w:val="000000"/>
          <w:sz w:val="24"/>
          <w:szCs w:val="24"/>
          <w:lang w:val="en-US"/>
        </w:rPr>
        <w:t>XVI</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 xml:space="preserve">Политические и культурные традиции Ирана. Реформы Аббаса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Соперничество Ирана и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Взаимодействие исламской, европейской и право</w:t>
      </w:r>
      <w:r>
        <w:rPr>
          <w:rFonts w:ascii="Times New Roman" w:hAnsi="Times New Roman" w:cs="Times New Roman"/>
          <w:color w:val="000000"/>
          <w:sz w:val="24"/>
          <w:szCs w:val="24"/>
        </w:rPr>
        <w:softHyphen/>
        <w:t>славной цивилизаций. Европейское влияние на по</w:t>
      </w:r>
      <w:r>
        <w:rPr>
          <w:rFonts w:ascii="Times New Roman" w:hAnsi="Times New Roman" w:cs="Times New Roman"/>
          <w:color w:val="000000"/>
          <w:sz w:val="24"/>
          <w:szCs w:val="24"/>
        </w:rPr>
        <w:softHyphen/>
        <w:t>литику, экономику и культуру Османской империи. Прекращение военной и религиозной экспансии ту</w:t>
      </w:r>
      <w:r>
        <w:rPr>
          <w:rFonts w:ascii="Times New Roman" w:hAnsi="Times New Roman" w:cs="Times New Roman"/>
          <w:color w:val="000000"/>
          <w:sz w:val="24"/>
          <w:szCs w:val="24"/>
        </w:rPr>
        <w:softHyphen/>
        <w:t xml:space="preserve">рок в Европе. Русско-турецкие отношения: войны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дипломатия </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Pr>
          <w:rFonts w:ascii="Times New Roman" w:hAnsi="Times New Roman" w:cs="Times New Roman"/>
          <w:color w:val="000000"/>
          <w:sz w:val="24"/>
          <w:szCs w:val="24"/>
        </w:rPr>
        <w:softHyphen/>
        <w:t>зи Балканских стран с Россией.</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Традиционные общества Востока в раннее новое время. </w:t>
      </w:r>
      <w:r>
        <w:rPr>
          <w:rFonts w:ascii="Times New Roman" w:hAnsi="Times New Roman" w:cs="Times New Roman"/>
          <w:i/>
          <w:iCs/>
          <w:color w:val="000000"/>
          <w:sz w:val="24"/>
          <w:szCs w:val="24"/>
        </w:rPr>
        <w:t xml:space="preserve">Индия. </w:t>
      </w:r>
      <w:r>
        <w:rPr>
          <w:rFonts w:ascii="Times New Roman" w:hAnsi="Times New Roman" w:cs="Times New Roman"/>
          <w:color w:val="000000"/>
          <w:sz w:val="24"/>
          <w:szCs w:val="24"/>
        </w:rPr>
        <w:t>Взаимодействие и переплетение циви</w:t>
      </w:r>
      <w:r>
        <w:rPr>
          <w:rFonts w:ascii="Times New Roman" w:hAnsi="Times New Roman" w:cs="Times New Roman"/>
          <w:color w:val="000000"/>
          <w:sz w:val="24"/>
          <w:szCs w:val="24"/>
        </w:rPr>
        <w:softHyphen/>
        <w:t>лизаций в Индии. Образование и распад державы Ве</w:t>
      </w:r>
      <w:r>
        <w:rPr>
          <w:rFonts w:ascii="Times New Roman" w:hAnsi="Times New Roman" w:cs="Times New Roman"/>
          <w:color w:val="000000"/>
          <w:sz w:val="24"/>
          <w:szCs w:val="24"/>
        </w:rPr>
        <w:softHyphen/>
        <w:t xml:space="preserve">ликих Моголов. Захват Северной Индии афганцами. Проникновение европейцев </w:t>
      </w:r>
      <w:r>
        <w:rPr>
          <w:rFonts w:ascii="Times New Roman" w:hAnsi="Times New Roman" w:cs="Times New Roman"/>
          <w:b/>
          <w:bCs/>
          <w:color w:val="000000"/>
          <w:sz w:val="24"/>
          <w:szCs w:val="24"/>
        </w:rPr>
        <w:t xml:space="preserve">в </w:t>
      </w:r>
      <w:r>
        <w:rPr>
          <w:rFonts w:ascii="Times New Roman" w:hAnsi="Times New Roman" w:cs="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Китай. </w:t>
      </w:r>
      <w:r>
        <w:rPr>
          <w:rFonts w:ascii="Times New Roman" w:hAnsi="Times New Roman" w:cs="Times New Roman"/>
          <w:color w:val="000000"/>
          <w:sz w:val="24"/>
          <w:szCs w:val="24"/>
        </w:rPr>
        <w:t>Черты китайской цивилизации. Роль го</w:t>
      </w:r>
      <w:r>
        <w:rPr>
          <w:rFonts w:ascii="Times New Roman" w:hAnsi="Times New Roman" w:cs="Times New Roman"/>
          <w:color w:val="000000"/>
          <w:sz w:val="24"/>
          <w:szCs w:val="24"/>
        </w:rPr>
        <w:softHyphen/>
        <w:t>сударства в Китае. Народные восстания и завоева</w:t>
      </w:r>
      <w:r>
        <w:rPr>
          <w:rFonts w:ascii="Times New Roman" w:hAnsi="Times New Roman" w:cs="Times New Roman"/>
          <w:color w:val="000000"/>
          <w:sz w:val="24"/>
          <w:szCs w:val="24"/>
        </w:rPr>
        <w:softHyphen/>
        <w:t>ние Китая маньчжурами. Взаимоотношения между китайцами и маньчжурами. Проникновение европей</w:t>
      </w:r>
      <w:r>
        <w:rPr>
          <w:rFonts w:ascii="Times New Roman" w:hAnsi="Times New Roman" w:cs="Times New Roman"/>
          <w:color w:val="000000"/>
          <w:sz w:val="24"/>
          <w:szCs w:val="24"/>
        </w:rPr>
        <w:softHyphen/>
        <w:t>цев в Китай. Попытки китайских властей закрыть</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страну.</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Япония. </w:t>
      </w:r>
      <w:r>
        <w:rPr>
          <w:rFonts w:ascii="Times New Roman" w:hAnsi="Times New Roman" w:cs="Times New Roman"/>
          <w:color w:val="000000"/>
          <w:sz w:val="24"/>
          <w:szCs w:val="24"/>
        </w:rPr>
        <w:t>Особенности японской цивилизации. Со</w:t>
      </w:r>
      <w:r>
        <w:rPr>
          <w:rFonts w:ascii="Times New Roman" w:hAnsi="Times New Roman" w:cs="Times New Roman"/>
          <w:color w:val="000000"/>
          <w:sz w:val="24"/>
          <w:szCs w:val="24"/>
        </w:rPr>
        <w:softHyphen/>
        <w:t>циальная структура японского общества. Японское государство. Внутренняя политика сёгуната</w:t>
      </w:r>
      <w:r w:rsidR="003167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Токугава. Проникновение в Японию европейцев. Причины за</w:t>
      </w:r>
      <w:r>
        <w:rPr>
          <w:rFonts w:ascii="Times New Roman" w:hAnsi="Times New Roman" w:cs="Times New Roman"/>
          <w:color w:val="000000"/>
          <w:sz w:val="24"/>
          <w:szCs w:val="24"/>
        </w:rPr>
        <w:softHyphen/>
        <w:t>крытия страны.</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Освоение европейцами Нового Света. </w:t>
      </w:r>
      <w:r>
        <w:rPr>
          <w:rFonts w:ascii="Times New Roman" w:hAnsi="Times New Roman" w:cs="Times New Roman"/>
          <w:color w:val="000000"/>
          <w:sz w:val="24"/>
          <w:szCs w:val="24"/>
        </w:rPr>
        <w:t xml:space="preserve">Встреча культур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цивилизаций в Новом Свете. Переселен</w:t>
      </w:r>
      <w:r>
        <w:rPr>
          <w:rFonts w:ascii="Times New Roman" w:hAnsi="Times New Roman" w:cs="Times New Roman"/>
          <w:color w:val="000000"/>
          <w:sz w:val="24"/>
          <w:szCs w:val="24"/>
        </w:rPr>
        <w:softHyphen/>
        <w:t>ческие потоки из Европы в Новый Свет. Гибель ин</w:t>
      </w:r>
      <w:r>
        <w:rPr>
          <w:rFonts w:ascii="Times New Roman" w:hAnsi="Times New Roman" w:cs="Times New Roman"/>
          <w:color w:val="000000"/>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Pr>
          <w:rFonts w:ascii="Times New Roman" w:hAnsi="Times New Roman" w:cs="Times New Roman"/>
          <w:color w:val="000000"/>
          <w:sz w:val="24"/>
          <w:szCs w:val="24"/>
        </w:rPr>
        <w:softHyphen/>
        <w:t>ской и европейской культур в Америке.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за колонии и господство на море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Создание мировых колониальных держав после великих географических открытий. Упадок Ис</w:t>
      </w:r>
      <w:r>
        <w:rPr>
          <w:rFonts w:ascii="Times New Roman" w:hAnsi="Times New Roman" w:cs="Times New Roman"/>
          <w:color w:val="000000"/>
          <w:sz w:val="24"/>
          <w:szCs w:val="24"/>
        </w:rPr>
        <w:softHyphen/>
        <w:t>пании и Португалии как морских держав. Переход первенства к англичанам и голландцам. Географиче</w:t>
      </w:r>
      <w:r>
        <w:rPr>
          <w:rFonts w:ascii="Times New Roman" w:hAnsi="Times New Roman" w:cs="Times New Roman"/>
          <w:color w:val="000000"/>
          <w:sz w:val="24"/>
          <w:szCs w:val="24"/>
        </w:rPr>
        <w:softHyphen/>
        <w:t xml:space="preserve">ские открытия второй половины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Пи</w:t>
      </w:r>
      <w:r>
        <w:rPr>
          <w:rFonts w:ascii="Times New Roman" w:hAnsi="Times New Roman" w:cs="Times New Roman"/>
          <w:color w:val="000000"/>
          <w:sz w:val="24"/>
          <w:szCs w:val="24"/>
        </w:rPr>
        <w:softHyphen/>
        <w:t>ратство и каперство.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Новый этап европейского колониализма. Торго</w:t>
      </w:r>
      <w:r>
        <w:rPr>
          <w:rFonts w:ascii="Times New Roman" w:hAnsi="Times New Roman" w:cs="Times New Roman"/>
          <w:color w:val="000000"/>
          <w:sz w:val="24"/>
          <w:szCs w:val="24"/>
        </w:rPr>
        <w:softHyphen/>
        <w:t>вые компании Англии и Голландии и их экономиче</w:t>
      </w:r>
      <w:r>
        <w:rPr>
          <w:rFonts w:ascii="Times New Roman" w:hAnsi="Times New Roman" w:cs="Times New Roman"/>
          <w:color w:val="000000"/>
          <w:sz w:val="24"/>
          <w:szCs w:val="24"/>
        </w:rPr>
        <w:softHyphen/>
        <w:t>ское проникновение в азиатские и африканские страны. Работорговля. Превращение Англии в силь</w:t>
      </w:r>
      <w:r>
        <w:rPr>
          <w:rFonts w:ascii="Times New Roman" w:hAnsi="Times New Roman" w:cs="Times New Roman"/>
          <w:color w:val="000000"/>
          <w:sz w:val="24"/>
          <w:szCs w:val="24"/>
        </w:rPr>
        <w:softHyphen/>
        <w:t>нейшую морскую и колониальную державу.   Мир в эпоху раннего нового времени. Итоги раз</w:t>
      </w:r>
      <w:r>
        <w:rPr>
          <w:rFonts w:ascii="Times New Roman" w:hAnsi="Times New Roman" w:cs="Times New Roman"/>
          <w:color w:val="000000"/>
          <w:sz w:val="24"/>
          <w:szCs w:val="24"/>
        </w:rPr>
        <w:softHyphen/>
        <w:t xml:space="preserve">вития европейской цивилизации и цивилизаций Востока к концу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Два варианта развития цивили</w:t>
      </w:r>
      <w:r>
        <w:rPr>
          <w:rFonts w:ascii="Times New Roman" w:hAnsi="Times New Roman" w:cs="Times New Roman"/>
          <w:color w:val="000000"/>
          <w:sz w:val="24"/>
          <w:szCs w:val="24"/>
        </w:rPr>
        <w:softHyphen/>
        <w:t>зации Запада.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ВСЕОБЩАЯ ИСТОРИЯ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XIX вв. </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Введение. Мир на рубеже XVIII–вв. </w:t>
      </w:r>
      <w:r>
        <w:rPr>
          <w:rFonts w:ascii="Times New Roman" w:hAnsi="Times New Roman" w:cs="Times New Roman"/>
          <w:bCs/>
          <w:color w:val="000000"/>
          <w:sz w:val="24"/>
          <w:szCs w:val="24"/>
        </w:rPr>
        <w:t xml:space="preserve">От традиционного общества к обществу индустриальному. </w:t>
      </w:r>
      <w:r>
        <w:rPr>
          <w:rFonts w:ascii="Times New Roman" w:hAnsi="Times New Roman" w:cs="Times New Roman"/>
          <w:b/>
          <w:bCs/>
          <w:color w:val="000000"/>
          <w:sz w:val="24"/>
          <w:szCs w:val="24"/>
        </w:rPr>
        <w:t xml:space="preserve">Становление индустриального общества. </w:t>
      </w:r>
      <w:r>
        <w:rPr>
          <w:rFonts w:ascii="Times New Roman" w:hAnsi="Times New Roman" w:cs="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Pr>
          <w:rFonts w:ascii="Times New Roman" w:hAnsi="Times New Roman" w:cs="Times New Roman"/>
          <w:b/>
          <w:bCs/>
          <w:color w:val="000000"/>
          <w:sz w:val="24"/>
          <w:szCs w:val="24"/>
        </w:rPr>
        <w:t xml:space="preserve">Строительство новой Европы. </w:t>
      </w:r>
      <w:r>
        <w:rPr>
          <w:rFonts w:ascii="Times New Roman" w:hAnsi="Times New Roman" w:cs="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1830 г. к политическому кризису. Франция: революция 1848 г. и Вторая империя. Германия: на пути к единству. «Нужна ли нам единая и неделимая Италия?» Война, изменившая карту Европы. Парижская коммуна. </w:t>
      </w:r>
      <w:r>
        <w:rPr>
          <w:rFonts w:ascii="Times New Roman" w:hAnsi="Times New Roman" w:cs="Times New Roman"/>
          <w:b/>
          <w:bCs/>
          <w:color w:val="000000"/>
          <w:sz w:val="24"/>
          <w:szCs w:val="24"/>
        </w:rPr>
        <w:t xml:space="preserve">Страны Западной Европы в конце XIX в. Успехи и проблемы индустриального общества. </w:t>
      </w:r>
      <w:r>
        <w:rPr>
          <w:rFonts w:ascii="Times New Roman" w:hAnsi="Times New Roman" w:cs="Times New Roman"/>
          <w:bCs/>
          <w:color w:val="000000"/>
          <w:sz w:val="24"/>
          <w:szCs w:val="24"/>
        </w:rPr>
        <w:t xml:space="preserve">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Pr>
          <w:rFonts w:ascii="Times New Roman" w:hAnsi="Times New Roman" w:cs="Times New Roman"/>
          <w:b/>
          <w:bCs/>
          <w:color w:val="000000"/>
          <w:sz w:val="24"/>
          <w:szCs w:val="24"/>
        </w:rPr>
        <w:t xml:space="preserve">Две Америки. </w:t>
      </w:r>
      <w:r>
        <w:rPr>
          <w:rFonts w:ascii="Times New Roman" w:hAnsi="Times New Roman" w:cs="Times New Roman"/>
          <w:bCs/>
          <w:color w:val="000000"/>
          <w:sz w:val="24"/>
          <w:szCs w:val="24"/>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Pr>
          <w:rFonts w:ascii="Times New Roman" w:hAnsi="Times New Roman" w:cs="Times New Roman"/>
          <w:b/>
          <w:bCs/>
          <w:color w:val="000000"/>
          <w:sz w:val="24"/>
          <w:szCs w:val="24"/>
        </w:rPr>
        <w:t xml:space="preserve">Традиционные общества в XIX в.: новый этап колониализма. </w:t>
      </w:r>
      <w:r>
        <w:rPr>
          <w:rFonts w:ascii="Times New Roman" w:hAnsi="Times New Roman" w:cs="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Pr>
          <w:rFonts w:ascii="Times New Roman" w:hAnsi="Times New Roman" w:cs="Times New Roman"/>
          <w:b/>
          <w:bCs/>
          <w:color w:val="000000"/>
          <w:sz w:val="24"/>
          <w:szCs w:val="24"/>
        </w:rPr>
        <w:t xml:space="preserve">Международные отношения: обострение противоречий. </w:t>
      </w:r>
      <w:r>
        <w:rPr>
          <w:rFonts w:ascii="Times New Roman" w:hAnsi="Times New Roman" w:cs="Times New Roman"/>
          <w:bCs/>
          <w:color w:val="000000"/>
          <w:sz w:val="24"/>
          <w:szCs w:val="24"/>
        </w:rPr>
        <w:t xml:space="preserve">Международные отношения на рубеже XIX–XX вв. Обострение колониальных противоречий. </w:t>
      </w:r>
      <w:r>
        <w:rPr>
          <w:rFonts w:ascii="Times New Roman" w:hAnsi="Times New Roman" w:cs="Times New Roman"/>
          <w:b/>
          <w:bCs/>
          <w:color w:val="000000"/>
          <w:sz w:val="24"/>
          <w:szCs w:val="24"/>
        </w:rPr>
        <w:t xml:space="preserve">Новейшая история: понятие и периодизация. </w:t>
      </w:r>
      <w:r>
        <w:rPr>
          <w:rFonts w:ascii="Times New Roman" w:hAnsi="Times New Roman" w:cs="Times New Roman"/>
          <w:bCs/>
          <w:color w:val="000000"/>
          <w:sz w:val="24"/>
          <w:szCs w:val="24"/>
        </w:rPr>
        <w:t xml:space="preserve">Индустриальное общество в начале XX в. «Новый империализм». Предпосылки и события  Первой мировой войны.   Политическое развитие в начале XX в.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ВСЕОБЩАЯ ИСТОРИЯ  </w:t>
      </w:r>
      <w:r>
        <w:rPr>
          <w:rFonts w:ascii="Times New Roman" w:hAnsi="Times New Roman" w:cs="Times New Roman"/>
          <w:b/>
          <w:bCs/>
          <w:color w:val="000000"/>
          <w:sz w:val="24"/>
          <w:szCs w:val="24"/>
          <w:lang w:val="en-US"/>
        </w:rPr>
        <w:t>XX</w:t>
      </w:r>
      <w:r>
        <w:rPr>
          <w:rFonts w:ascii="Times New Roman" w:hAnsi="Times New Roman" w:cs="Times New Roman"/>
          <w:b/>
          <w:bCs/>
          <w:color w:val="000000"/>
          <w:sz w:val="24"/>
          <w:szCs w:val="24"/>
        </w:rPr>
        <w:t>–н. XXI в.</w:t>
      </w:r>
    </w:p>
    <w:p w:rsidR="00801533" w:rsidRDefault="00801533" w:rsidP="00466FC7">
      <w:pPr>
        <w:pStyle w:val="af1"/>
        <w:tabs>
          <w:tab w:val="left" w:pos="0"/>
        </w:tabs>
        <w:jc w:val="both"/>
        <w:rPr>
          <w:i/>
          <w:iCs/>
        </w:rPr>
      </w:pPr>
      <w:r>
        <w:rPr>
          <w:i/>
          <w:iCs/>
        </w:rPr>
        <w:t>Понятие «Новейшая и современная история».</w:t>
      </w:r>
    </w:p>
    <w:p w:rsidR="00801533" w:rsidRDefault="00801533" w:rsidP="00466FC7">
      <w:pPr>
        <w:pStyle w:val="af1"/>
        <w:tabs>
          <w:tab w:val="left" w:pos="0"/>
        </w:tabs>
        <w:jc w:val="both"/>
        <w:rPr>
          <w:b/>
          <w:bCs/>
        </w:rPr>
      </w:pPr>
      <w:r>
        <w:rPr>
          <w:b/>
          <w:bCs/>
        </w:rPr>
        <w:t xml:space="preserve">Мир в 1920-1930-е гг. </w:t>
      </w:r>
    </w:p>
    <w:p w:rsidR="00801533" w:rsidRDefault="00801533" w:rsidP="00466FC7">
      <w:pPr>
        <w:pStyle w:val="af1"/>
        <w:tabs>
          <w:tab w:val="left" w:pos="0"/>
        </w:tabs>
        <w:jc w:val="both"/>
        <w:rPr>
          <w:i/>
          <w:iCs/>
        </w:rPr>
      </w:pPr>
      <w:r>
        <w:lastRenderedPageBreak/>
        <w:t xml:space="preserve">Мир после Первой мировой войны. Версальско-Вашингтонская система. </w:t>
      </w:r>
      <w:r>
        <w:rPr>
          <w:i/>
          <w:iCs/>
        </w:rPr>
        <w:t>Лига наций.</w:t>
      </w:r>
    </w:p>
    <w:p w:rsidR="00801533" w:rsidRDefault="00801533" w:rsidP="00466FC7">
      <w:pPr>
        <w:pStyle w:val="af1"/>
        <w:tabs>
          <w:tab w:val="left" w:pos="0"/>
        </w:tabs>
        <w:jc w:val="both"/>
        <w:rPr>
          <w:i/>
          <w:iCs/>
        </w:rPr>
      </w:pPr>
      <w:r>
        <w:t xml:space="preserve">Революционный подъем в Европе и Азии, распад империй и образование новых государств. </w:t>
      </w:r>
      <w:r>
        <w:rPr>
          <w:i/>
          <w:iCs/>
        </w:rPr>
        <w:t xml:space="preserve">Международные последствия революции в России. </w:t>
      </w:r>
      <w:r>
        <w:t xml:space="preserve">Революция 1918-1919 г. в Германии. </w:t>
      </w:r>
      <w:r>
        <w:rPr>
          <w:i/>
          <w:iCs/>
        </w:rPr>
        <w:t>Раскол международного рабочего движения: Коммунистический интернационал и Социалистический Рабочий Интернационал.</w:t>
      </w:r>
    </w:p>
    <w:p w:rsidR="00801533" w:rsidRDefault="00801533" w:rsidP="00466FC7">
      <w:pPr>
        <w:pStyle w:val="af1"/>
        <w:tabs>
          <w:tab w:val="left" w:pos="0"/>
        </w:tabs>
        <w:jc w:val="both"/>
        <w:rPr>
          <w:i/>
          <w:iCs/>
        </w:rPr>
      </w:pPr>
      <w:r>
        <w:t>«Стабилизация» 1920-х гг. в ведущих странах Запада. Мировой экономический кризис 1930-х гг. «Новый</w:t>
      </w:r>
      <w:r w:rsidR="004C5155">
        <w:t xml:space="preserve"> </w:t>
      </w:r>
      <w:r>
        <w:t xml:space="preserve">курс» в США. </w:t>
      </w:r>
      <w:r>
        <w:rPr>
          <w:i/>
          <w:iCs/>
        </w:rPr>
        <w:t xml:space="preserve">Ф.Д. Рузвельт. Кейнсианство. Социальный либерализм. </w:t>
      </w:r>
      <w:r>
        <w:t>Фашизм. Б. Муссолини. Национал-социализм.</w:t>
      </w:r>
      <w:r w:rsidR="004C5155">
        <w:t xml:space="preserve"> </w:t>
      </w:r>
      <w:r>
        <w:t>А. Гитлер. Формирование авторитарных и тоталитарных режимов в странах Европы в 1920-х – 1930-х гг.</w:t>
      </w:r>
    </w:p>
    <w:p w:rsidR="00801533" w:rsidRDefault="00801533" w:rsidP="00466FC7">
      <w:pPr>
        <w:pStyle w:val="af1"/>
        <w:tabs>
          <w:tab w:val="left" w:pos="0"/>
        </w:tabs>
        <w:jc w:val="both"/>
        <w:rPr>
          <w:i/>
          <w:iCs/>
        </w:rPr>
      </w:pPr>
      <w:r>
        <w:t xml:space="preserve">Страны Азии после Первой мировой войны. </w:t>
      </w:r>
      <w:r>
        <w:rPr>
          <w:i/>
          <w:iCs/>
        </w:rPr>
        <w:t xml:space="preserve">Особенности экономического развития, социальные изменения в обществе. </w:t>
      </w:r>
      <w:r>
        <w:t>Революция 1920-х гг. в Китае. Сунь Ятсен. Движение народов Индии против колониализма. М. Ганди.</w:t>
      </w:r>
      <w:r w:rsidR="004C5155">
        <w:t xml:space="preserve"> </w:t>
      </w:r>
      <w:r>
        <w:t>Милитаризация общества в Японии.</w:t>
      </w:r>
    </w:p>
    <w:p w:rsidR="00801533" w:rsidRDefault="00801533" w:rsidP="00466FC7">
      <w:pPr>
        <w:pStyle w:val="af1"/>
        <w:tabs>
          <w:tab w:val="left" w:pos="0"/>
        </w:tabs>
        <w:jc w:val="both"/>
        <w:rPr>
          <w:i/>
          <w:iCs/>
        </w:rPr>
      </w:pPr>
      <w:r>
        <w:rPr>
          <w:i/>
          <w:iCs/>
        </w:rPr>
        <w:t>Пацифизм и милитаризм в 1920-1930-е гг. Пан</w:t>
      </w:r>
      <w:r w:rsidR="004C5155">
        <w:rPr>
          <w:i/>
          <w:iCs/>
        </w:rPr>
        <w:t xml:space="preserve"> </w:t>
      </w:r>
      <w:r>
        <w:rPr>
          <w:i/>
          <w:iCs/>
        </w:rPr>
        <w:t xml:space="preserve">европейское движение. А. Бриан. </w:t>
      </w:r>
      <w:r>
        <w:t>Агрессивная политика</w:t>
      </w:r>
      <w:r w:rsidR="004C5155">
        <w:t xml:space="preserve"> </w:t>
      </w:r>
      <w:r>
        <w:t>Японии, Германии, Италии в 1930-х гг. Гражданская война в Испании. Мюнхенское соглашение.</w:t>
      </w:r>
    </w:p>
    <w:p w:rsidR="00801533" w:rsidRDefault="00801533" w:rsidP="00466FC7">
      <w:pPr>
        <w:pStyle w:val="af1"/>
        <w:tabs>
          <w:tab w:val="left" w:pos="0"/>
        </w:tabs>
        <w:jc w:val="both"/>
      </w:pPr>
      <w:r>
        <w:t>Военно-политический кризис в Европе в 1939 г.</w:t>
      </w:r>
    </w:p>
    <w:p w:rsidR="00801533" w:rsidRDefault="00801533" w:rsidP="00466FC7">
      <w:pPr>
        <w:pStyle w:val="af1"/>
        <w:tabs>
          <w:tab w:val="left" w:pos="0"/>
        </w:tabs>
        <w:jc w:val="both"/>
        <w:rPr>
          <w:b/>
        </w:rPr>
      </w:pPr>
      <w:r>
        <w:rPr>
          <w:b/>
          <w:bCs/>
        </w:rPr>
        <w:t xml:space="preserve">Вторая мировая война </w:t>
      </w:r>
    </w:p>
    <w:p w:rsidR="00801533" w:rsidRDefault="00801533" w:rsidP="00466FC7">
      <w:pPr>
        <w:pStyle w:val="af1"/>
        <w:tabs>
          <w:tab w:val="left" w:pos="0"/>
        </w:tabs>
        <w:jc w:val="both"/>
      </w:pPr>
      <w:r>
        <w:t xml:space="preserve">Причины, участники, основные этапы Второй мировой войны. Польская кампания и «странная война». Поражение Франции. «Битва за Англию». Военные действия на 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w:t>
      </w:r>
      <w:r>
        <w:rPr>
          <w:i/>
          <w:iCs/>
        </w:rPr>
        <w:t xml:space="preserve">Ленд-лиз. «Новый порядок» на оккупированных территориях. Политика геноцида. Холокост. </w:t>
      </w:r>
      <w:r>
        <w:t>Движение Сопротивления.</w:t>
      </w:r>
    </w:p>
    <w:p w:rsidR="00801533" w:rsidRDefault="00801533" w:rsidP="00466FC7">
      <w:pPr>
        <w:pStyle w:val="af1"/>
        <w:tabs>
          <w:tab w:val="left" w:pos="0"/>
        </w:tabs>
        <w:jc w:val="both"/>
      </w:pPr>
      <w:r>
        <w:t>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Ялтинско-Потсдамская система. Создание ООН.</w:t>
      </w:r>
    </w:p>
    <w:p w:rsidR="00801533" w:rsidRDefault="00801533" w:rsidP="00466FC7">
      <w:pPr>
        <w:pStyle w:val="af1"/>
        <w:tabs>
          <w:tab w:val="left" w:pos="0"/>
        </w:tabs>
        <w:jc w:val="both"/>
        <w:rPr>
          <w:b/>
        </w:rPr>
      </w:pPr>
      <w:r>
        <w:rPr>
          <w:b/>
          <w:bCs/>
        </w:rPr>
        <w:t xml:space="preserve">Мировое развитие во второй половине ХХ в. </w:t>
      </w:r>
    </w:p>
    <w:p w:rsidR="00801533" w:rsidRDefault="00801533" w:rsidP="00466FC7">
      <w:pPr>
        <w:pStyle w:val="af1"/>
        <w:tabs>
          <w:tab w:val="left" w:pos="0"/>
        </w:tabs>
        <w:jc w:val="both"/>
      </w:pPr>
      <w:r>
        <w:t>Холодная война. Создание военно-политических блоков. Корейская война. Карибский кризис. Ближневосточные кризисы. Война в Юго-Восточной Азии</w:t>
      </w:r>
      <w:r>
        <w:rPr>
          <w:i/>
          <w:iCs/>
        </w:rPr>
        <w:t xml:space="preserve">. Движение неприсоединения. Гонка вооружений. </w:t>
      </w:r>
      <w:r>
        <w:t xml:space="preserve">Разрядка </w:t>
      </w:r>
      <w:r>
        <w:rPr>
          <w:i/>
          <w:iCs/>
        </w:rPr>
        <w:t>и причины ее срыва.</w:t>
      </w:r>
    </w:p>
    <w:p w:rsidR="00801533" w:rsidRDefault="00801533" w:rsidP="00466FC7">
      <w:pPr>
        <w:pStyle w:val="af1"/>
        <w:tabs>
          <w:tab w:val="left" w:pos="0"/>
        </w:tabs>
        <w:jc w:val="both"/>
      </w:pPr>
      <w:r>
        <w:t>«План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w:t>
      </w:r>
    </w:p>
    <w:p w:rsidR="00801533" w:rsidRDefault="00801533" w:rsidP="00466FC7">
      <w:pPr>
        <w:pStyle w:val="af1"/>
        <w:tabs>
          <w:tab w:val="left" w:pos="0"/>
        </w:tabs>
        <w:jc w:val="both"/>
      </w:pPr>
      <w:r>
        <w:t xml:space="preserve">Эволюция политической идеологии. Христианская демократия. Социал-демократия. «Новые левые». </w:t>
      </w:r>
      <w:r>
        <w:rPr>
          <w:i/>
          <w:iCs/>
        </w:rPr>
        <w:t xml:space="preserve">Изменение конституционного строя во Франции, Германии, Италии. К. Аденауэр. Ш. де Голль. </w:t>
      </w:r>
      <w:r>
        <w:t xml:space="preserve">Системный кризис индустриального общества в конце 1960-начале 1970-х гг. Неоконсерватизм. </w:t>
      </w:r>
      <w:r>
        <w:rPr>
          <w:i/>
          <w:iCs/>
        </w:rPr>
        <w:t>Р. Рейган. М. Тэтчер. Становление</w:t>
      </w:r>
      <w:r w:rsidR="004C5155">
        <w:rPr>
          <w:i/>
          <w:iCs/>
        </w:rPr>
        <w:t xml:space="preserve"> </w:t>
      </w:r>
      <w:r>
        <w:rPr>
          <w:i/>
          <w:iCs/>
        </w:rPr>
        <w:t>информационного общества.</w:t>
      </w:r>
    </w:p>
    <w:p w:rsidR="00801533" w:rsidRDefault="00801533" w:rsidP="00466FC7">
      <w:pPr>
        <w:pStyle w:val="af1"/>
        <w:tabs>
          <w:tab w:val="left" w:pos="0"/>
        </w:tabs>
        <w:jc w:val="both"/>
      </w:pPr>
      <w:r>
        <w:t xml:space="preserve">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w:t>
      </w:r>
      <w:r>
        <w:rPr>
          <w:i/>
          <w:iCs/>
        </w:rPr>
        <w:t>Распад Югославии.</w:t>
      </w:r>
      <w:r w:rsidR="004C5155">
        <w:rPr>
          <w:i/>
          <w:iCs/>
        </w:rPr>
        <w:t xml:space="preserve"> </w:t>
      </w:r>
      <w:r>
        <w:rPr>
          <w:i/>
          <w:iCs/>
        </w:rPr>
        <w:t xml:space="preserve">Особенности модернизационных процессов в </w:t>
      </w:r>
      <w:r>
        <w:rPr>
          <w:i/>
          <w:iCs/>
        </w:rPr>
        <w:lastRenderedPageBreak/>
        <w:t>латиноамериканских странах. Авторитаризм и демократия в</w:t>
      </w:r>
      <w:r w:rsidR="004C5155">
        <w:rPr>
          <w:i/>
          <w:iCs/>
        </w:rPr>
        <w:t xml:space="preserve"> </w:t>
      </w:r>
      <w:r>
        <w:rPr>
          <w:i/>
          <w:iCs/>
        </w:rPr>
        <w:t>Латинской Америке ХХ в. Революция на Кубе. Ф. Кастро. Э. Че Гевара. Чилийская модель развития.</w:t>
      </w:r>
    </w:p>
    <w:p w:rsidR="00801533" w:rsidRDefault="00801533" w:rsidP="00466FC7">
      <w:pPr>
        <w:pStyle w:val="af1"/>
        <w:tabs>
          <w:tab w:val="left" w:pos="0"/>
        </w:tabs>
        <w:jc w:val="both"/>
        <w:rPr>
          <w:i/>
          <w:iCs/>
        </w:rPr>
      </w:pPr>
      <w:r>
        <w:t xml:space="preserve">Распад колониальной системы и образование независимых государств в Азии и Африке. </w:t>
      </w:r>
      <w:r>
        <w:rPr>
          <w:i/>
          <w:iCs/>
        </w:rPr>
        <w:t>Выбор</w:t>
      </w:r>
      <w:r w:rsidR="004C5155">
        <w:rPr>
          <w:i/>
          <w:iCs/>
        </w:rPr>
        <w:t xml:space="preserve"> </w:t>
      </w:r>
      <w:r>
        <w:rPr>
          <w:i/>
          <w:iCs/>
        </w:rPr>
        <w:t>освободившимися странами путей и моделей развития. Китай во второй половине ХХ в. Мао Цзедун. Дэн Сяопин.</w:t>
      </w:r>
    </w:p>
    <w:p w:rsidR="00801533" w:rsidRDefault="00801533" w:rsidP="00466FC7">
      <w:pPr>
        <w:pStyle w:val="af1"/>
        <w:tabs>
          <w:tab w:val="left" w:pos="0"/>
        </w:tabs>
        <w:jc w:val="both"/>
        <w:rPr>
          <w:b/>
          <w:i/>
          <w:iCs/>
        </w:rPr>
      </w:pPr>
      <w:r>
        <w:rPr>
          <w:b/>
          <w:bCs/>
        </w:rPr>
        <w:t xml:space="preserve">Мир на рубеже ХХ-XXI вв. </w:t>
      </w:r>
    </w:p>
    <w:p w:rsidR="00801533" w:rsidRDefault="00801533" w:rsidP="00466FC7">
      <w:pPr>
        <w:pStyle w:val="af1"/>
        <w:tabs>
          <w:tab w:val="left" w:pos="0"/>
        </w:tabs>
        <w:jc w:val="both"/>
        <w:rPr>
          <w:i/>
          <w:iCs/>
        </w:rPr>
      </w:pPr>
      <w:r>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w:t>
      </w:r>
    </w:p>
    <w:p w:rsidR="00801533" w:rsidRDefault="00801533" w:rsidP="00466FC7">
      <w:pPr>
        <w:pStyle w:val="af1"/>
        <w:tabs>
          <w:tab w:val="left" w:pos="0"/>
        </w:tabs>
        <w:jc w:val="both"/>
        <w:rPr>
          <w:i/>
          <w:iCs/>
        </w:rPr>
      </w:pPr>
      <w:r>
        <w:rPr>
          <w:i/>
          <w:iCs/>
        </w:rPr>
        <w:t>Глобализация и ее противоречия. Глобальное информационное и экономическое пространство. Антиглобалистское движение.</w:t>
      </w:r>
    </w:p>
    <w:p w:rsidR="00801533" w:rsidRDefault="00801533" w:rsidP="00466FC7">
      <w:pPr>
        <w:pStyle w:val="af1"/>
        <w:tabs>
          <w:tab w:val="left" w:pos="0"/>
        </w:tabs>
        <w:jc w:val="both"/>
        <w:rPr>
          <w:b/>
          <w:i/>
          <w:iCs/>
        </w:rPr>
      </w:pPr>
      <w:r>
        <w:rPr>
          <w:b/>
          <w:bCs/>
        </w:rPr>
        <w:t xml:space="preserve">Культурное наследие ХХ в. </w:t>
      </w:r>
    </w:p>
    <w:p w:rsidR="00801533" w:rsidRPr="004C5155" w:rsidRDefault="00801533" w:rsidP="00466FC7">
      <w:pPr>
        <w:pStyle w:val="af1"/>
        <w:tabs>
          <w:tab w:val="left" w:pos="0"/>
        </w:tabs>
        <w:jc w:val="both"/>
        <w:rPr>
          <w:i/>
          <w:iCs/>
        </w:rPr>
      </w:pPr>
      <w:r>
        <w:t xml:space="preserve">Развитие естественнонаучных и гуманитарных знаний в ХХ в. </w:t>
      </w:r>
      <w:r>
        <w:rPr>
          <w:i/>
          <w:iCs/>
        </w:rPr>
        <w:t xml:space="preserve">А. Эйнштейн. Н. Бор. </w:t>
      </w:r>
      <w:r>
        <w:t>Формирование</w:t>
      </w:r>
      <w:r w:rsidR="004C5155">
        <w:t xml:space="preserve"> </w:t>
      </w:r>
      <w:r>
        <w:t xml:space="preserve">современной научной картины мира. Изменение взглядов на развитие человека и общества. </w:t>
      </w:r>
      <w:r>
        <w:rPr>
          <w:i/>
          <w:iCs/>
        </w:rPr>
        <w:t xml:space="preserve">Религия и церковь в современном обществе. Иоанн Павел II. Экуменизм. </w:t>
      </w:r>
      <w:r>
        <w:t xml:space="preserve">Основные течения в художественной культуре ХХ в. (реализм, модернизм, постмодернизм). </w:t>
      </w:r>
      <w:r>
        <w:rPr>
          <w:i/>
          <w:iCs/>
        </w:rPr>
        <w:t>Массовая культура. Становление новых форм художественного творчества в усл</w:t>
      </w:r>
      <w:r w:rsidR="004C5155">
        <w:rPr>
          <w:i/>
          <w:iCs/>
        </w:rPr>
        <w:t>овиях информационного общества.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РОССИИ С ДРЕВНЕЙШИХ ВРЕМЕН ДО Н. XXI ВЕКА.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Народы и государства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Восточные славяне в древности (VI - IX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Древнерусское государство (IX - начало XII в.) </w:t>
      </w:r>
      <w:r>
        <w:rPr>
          <w:rFonts w:ascii="Times New Roman" w:hAnsi="Times New Roman" w:cs="Times New Roman"/>
          <w:color w:val="000000"/>
          <w:sz w:val="24"/>
          <w:szCs w:val="24"/>
        </w:rPr>
        <w:t xml:space="preserve">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государства.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Русские земли и княжества в начале удельного периода (начало XII – первая половина 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Культура Руси в домонгольское время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в внешней агрессией в XIII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Завершение образования Российского государства в конце XV – начале XVI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Русская культура второй половины XIII-XV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Россия в XVI в. </w:t>
      </w:r>
      <w:r>
        <w:rPr>
          <w:rFonts w:ascii="Times New Roman" w:hAnsi="Times New Roman" w:cs="Times New Roman"/>
          <w:sz w:val="24"/>
          <w:szCs w:val="24"/>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Смутное время. Россия при первых Романовых. </w:t>
      </w:r>
      <w:r>
        <w:rPr>
          <w:rFonts w:ascii="Times New Roman" w:hAnsi="Times New Roman" w:cs="Times New Roman"/>
          <w:sz w:val="24"/>
          <w:szCs w:val="24"/>
        </w:rPr>
        <w:t xml:space="preserve">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w:t>
      </w:r>
      <w:r>
        <w:rPr>
          <w:rFonts w:ascii="Times New Roman" w:hAnsi="Times New Roman" w:cs="Times New Roman"/>
          <w:sz w:val="24"/>
          <w:szCs w:val="24"/>
        </w:rPr>
        <w:lastRenderedPageBreak/>
        <w:t>в. Повседневная жизнь народов Украины, Поволжья, Сибири и Северного Кавказа в XVII в</w:t>
      </w:r>
      <w:r w:rsidR="000B1601">
        <w:rPr>
          <w:rFonts w:ascii="Times New Roman" w:hAnsi="Times New Roman" w:cs="Times New Roman"/>
          <w:sz w:val="24"/>
          <w:szCs w:val="24"/>
        </w:rPr>
        <w:t>.</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Россия в конце XVII — первой четверти XVIII в</w:t>
      </w:r>
      <w:r>
        <w:rPr>
          <w:rFonts w:ascii="Times New Roman" w:hAnsi="Times New Roman" w:cs="Times New Roman"/>
          <w:bCs/>
          <w:color w:val="000000"/>
          <w:sz w:val="24"/>
          <w:szCs w:val="24"/>
        </w:rPr>
        <w:t>.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в первой четверти  XVIII в.  </w:t>
      </w:r>
      <w:r>
        <w:rPr>
          <w:rFonts w:ascii="Times New Roman" w:hAnsi="Times New Roman" w:cs="Times New Roman"/>
          <w:bCs/>
          <w:color w:val="000000"/>
          <w:sz w:val="24"/>
          <w:szCs w:val="24"/>
        </w:rPr>
        <w:t>Культура и нравы. Повседневная жизнь и быт правящей</w:t>
      </w:r>
      <w:r w:rsidR="00944B1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w:t>
      </w:r>
      <w:r>
        <w:rPr>
          <w:rFonts w:ascii="Times New Roman" w:hAnsi="Times New Roman" w:cs="Times New Roman"/>
          <w:bCs/>
          <w:color w:val="000000"/>
          <w:sz w:val="24"/>
          <w:szCs w:val="24"/>
        </w:rPr>
        <w:lastRenderedPageBreak/>
        <w:t>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Российская империя в период правления Екатерины II.   </w:t>
      </w:r>
      <w:r>
        <w:rPr>
          <w:rFonts w:ascii="Times New Roman" w:hAnsi="Times New Roman" w:cs="Times New Roman"/>
          <w:bCs/>
          <w:color w:val="000000"/>
          <w:sz w:val="24"/>
          <w:szCs w:val="24"/>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при Павле I.    </w:t>
      </w:r>
      <w:r>
        <w:rPr>
          <w:rFonts w:ascii="Times New Roman" w:hAnsi="Times New Roman" w:cs="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Повседневная жизнь  сословий в XVIII в.  </w:t>
      </w:r>
      <w:r>
        <w:rPr>
          <w:rFonts w:ascii="Times New Roman" w:hAnsi="Times New Roman" w:cs="Times New Roman"/>
          <w:bCs/>
          <w:color w:val="000000"/>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w:t>
      </w:r>
      <w:r w:rsidR="00DE0B0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w:t>
      </w:r>
      <w:r>
        <w:rPr>
          <w:rFonts w:ascii="Times New Roman" w:hAnsi="Times New Roman" w:cs="Times New Roman"/>
          <w:bCs/>
          <w:color w:val="000000"/>
          <w:sz w:val="24"/>
          <w:szCs w:val="24"/>
        </w:rPr>
        <w:lastRenderedPageBreak/>
        <w:t>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в первой четверти XIX в. </w:t>
      </w:r>
      <w:r>
        <w:rPr>
          <w:rFonts w:ascii="Times New Roman" w:hAnsi="Times New Roman" w:cs="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1812 г.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Pr>
          <w:rFonts w:ascii="Times New Roman" w:hAnsi="Times New Roman" w:cs="Times New Roman"/>
          <w:b/>
          <w:bCs/>
          <w:color w:val="000000"/>
          <w:sz w:val="24"/>
          <w:szCs w:val="24"/>
        </w:rPr>
        <w:t xml:space="preserve">Россия во второй четверти XIX в.  </w:t>
      </w:r>
      <w:r>
        <w:rPr>
          <w:rFonts w:ascii="Times New Roman" w:hAnsi="Times New Roman" w:cs="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половине XIX в. </w:t>
      </w:r>
      <w:r>
        <w:rPr>
          <w:rFonts w:ascii="Times New Roman" w:hAnsi="Times New Roman" w:cs="Times New Roman"/>
          <w:b/>
          <w:bCs/>
          <w:color w:val="000000"/>
          <w:sz w:val="24"/>
          <w:szCs w:val="24"/>
        </w:rPr>
        <w:t xml:space="preserve">Россия в эпоху Великих реформ. </w:t>
      </w:r>
      <w:r>
        <w:rPr>
          <w:rFonts w:ascii="Times New Roman" w:hAnsi="Times New Roman" w:cs="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1861 г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Pr>
          <w:rFonts w:ascii="Times New Roman" w:hAnsi="Times New Roman" w:cs="Times New Roman"/>
          <w:b/>
          <w:bCs/>
          <w:color w:val="000000"/>
          <w:sz w:val="24"/>
          <w:szCs w:val="24"/>
        </w:rPr>
        <w:t xml:space="preserve">Россия в 1880—1890-е гг. </w:t>
      </w:r>
      <w:r>
        <w:rPr>
          <w:rFonts w:ascii="Times New Roman" w:hAnsi="Times New Roman" w:cs="Times New Roman"/>
          <w:bCs/>
          <w:color w:val="000000"/>
          <w:sz w:val="24"/>
          <w:szCs w:val="24"/>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Pr>
          <w:rFonts w:ascii="Times New Roman" w:hAnsi="Times New Roman" w:cs="Times New Roman"/>
          <w:b/>
          <w:bCs/>
          <w:color w:val="000000"/>
          <w:sz w:val="24"/>
          <w:szCs w:val="24"/>
        </w:rPr>
        <w:t xml:space="preserve">Россия в начале XX в. </w:t>
      </w:r>
      <w:r>
        <w:rPr>
          <w:rFonts w:ascii="Times New Roman" w:hAnsi="Times New Roman" w:cs="Times New Roman"/>
          <w:bCs/>
          <w:color w:val="000000"/>
          <w:sz w:val="24"/>
          <w:szCs w:val="24"/>
        </w:rPr>
        <w:t>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801533" w:rsidRDefault="00801533" w:rsidP="00466FC7">
      <w:pPr>
        <w:pStyle w:val="af1"/>
        <w:tabs>
          <w:tab w:val="left" w:pos="0"/>
        </w:tabs>
        <w:jc w:val="both"/>
      </w:pPr>
      <w:r>
        <w:rPr>
          <w:rStyle w:val="c6"/>
          <w:rFonts w:eastAsiaTheme="majorEastAsia"/>
          <w:b/>
          <w:bCs/>
          <w:color w:val="000000"/>
          <w:lang w:val="en-US"/>
        </w:rPr>
        <w:t>I</w:t>
      </w:r>
      <w:r>
        <w:rPr>
          <w:rStyle w:val="c6"/>
          <w:rFonts w:eastAsiaTheme="majorEastAsia"/>
          <w:b/>
          <w:bCs/>
          <w:color w:val="000000"/>
        </w:rPr>
        <w:t xml:space="preserve">. Россия и мир на рубеже XIX – XX веков. </w:t>
      </w:r>
    </w:p>
    <w:p w:rsidR="00801533" w:rsidRDefault="00801533" w:rsidP="00466FC7">
      <w:pPr>
        <w:pStyle w:val="af1"/>
        <w:tabs>
          <w:tab w:val="left" w:pos="0"/>
        </w:tabs>
        <w:jc w:val="both"/>
      </w:pPr>
      <w:r>
        <w:rPr>
          <w:rStyle w:val="c2"/>
          <w:color w:val="000000"/>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w:t>
      </w:r>
    </w:p>
    <w:p w:rsidR="00801533" w:rsidRDefault="00801533" w:rsidP="00466FC7">
      <w:pPr>
        <w:pStyle w:val="af1"/>
        <w:tabs>
          <w:tab w:val="left" w:pos="0"/>
        </w:tabs>
        <w:jc w:val="both"/>
      </w:pPr>
      <w:r>
        <w:rPr>
          <w:rStyle w:val="c20"/>
          <w:i/>
          <w:iCs/>
          <w:color w:val="000000"/>
        </w:rPr>
        <w:t>Основные понятия:</w:t>
      </w:r>
      <w:r>
        <w:rPr>
          <w:rStyle w:val="c2"/>
          <w:color w:val="000000"/>
        </w:rPr>
        <w:t> протекторат, модернизация, индустриальное общество, политическая система, гражданское общество, Порт-Артур, Портсмутский мир, агрессия, Маньчжурия,</w:t>
      </w:r>
      <w:r w:rsidR="00DE0B02">
        <w:rPr>
          <w:rStyle w:val="c2"/>
          <w:color w:val="000000"/>
        </w:rPr>
        <w:t xml:space="preserve"> </w:t>
      </w:r>
      <w:r w:rsidR="00DE0B02">
        <w:rPr>
          <w:rStyle w:val="c2"/>
          <w:color w:val="000000"/>
        </w:rPr>
        <w:lastRenderedPageBreak/>
        <w:t>революция,</w:t>
      </w:r>
      <w:r>
        <w:rPr>
          <w:rStyle w:val="c2"/>
          <w:color w:val="000000"/>
        </w:rPr>
        <w:t xml:space="preserve"> парламент, конституционная монархия, отруб, хутор, артель, кооперация,</w:t>
      </w:r>
      <w:r w:rsidR="00DE0B02">
        <w:rPr>
          <w:rStyle w:val="c2"/>
          <w:color w:val="000000"/>
        </w:rPr>
        <w:t xml:space="preserve"> </w:t>
      </w:r>
      <w:r>
        <w:rPr>
          <w:rStyle w:val="c2"/>
          <w:color w:val="000000"/>
        </w:rPr>
        <w:t>ренессанс, декаданс, импрессионизм, модерн, символизм, Антанта, Тройственный союз, Брусиловский прорыв, «тайная дипломатия», репарации, Лига Наций.</w:t>
      </w:r>
    </w:p>
    <w:p w:rsidR="00801533" w:rsidRDefault="00801533" w:rsidP="00466FC7">
      <w:pPr>
        <w:pStyle w:val="af1"/>
        <w:tabs>
          <w:tab w:val="left" w:pos="0"/>
        </w:tabs>
        <w:jc w:val="both"/>
      </w:pPr>
      <w:r>
        <w:rPr>
          <w:rStyle w:val="c6"/>
          <w:rFonts w:eastAsiaTheme="majorEastAsia"/>
          <w:b/>
          <w:bCs/>
          <w:color w:val="000000"/>
        </w:rPr>
        <w:t>II. Великая российская революция</w:t>
      </w:r>
      <w:r>
        <w:rPr>
          <w:rStyle w:val="c2"/>
          <w:color w:val="000000"/>
        </w:rPr>
        <w:t>.</w:t>
      </w:r>
      <w:r>
        <w:rPr>
          <w:rStyle w:val="c6"/>
          <w:rFonts w:eastAsiaTheme="majorEastAsia"/>
          <w:b/>
          <w:bCs/>
          <w:color w:val="000000"/>
        </w:rPr>
        <w:t>1917-1921гг.</w:t>
      </w:r>
    </w:p>
    <w:p w:rsidR="00801533" w:rsidRDefault="00801533" w:rsidP="00466FC7">
      <w:pPr>
        <w:pStyle w:val="af1"/>
        <w:tabs>
          <w:tab w:val="left" w:pos="0"/>
        </w:tabs>
        <w:jc w:val="both"/>
      </w:pPr>
      <w:r>
        <w:rPr>
          <w:rStyle w:val="c2"/>
          <w:color w:val="000000"/>
        </w:rPr>
        <w:t> </w:t>
      </w:r>
      <w:r>
        <w:rPr>
          <w:rStyle w:val="c2"/>
          <w:color w:val="000000"/>
        </w:rPr>
        <w:tab/>
        <w:t>Февральская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w:t>
      </w:r>
      <w:r w:rsidR="00DE0B02">
        <w:rPr>
          <w:rStyle w:val="c2"/>
          <w:color w:val="000000"/>
        </w:rPr>
        <w:t xml:space="preserve"> </w:t>
      </w:r>
      <w:r>
        <w:rPr>
          <w:rStyle w:val="c2"/>
          <w:color w:val="000000"/>
        </w:rPr>
        <w:t>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801533" w:rsidRDefault="00801533" w:rsidP="00466FC7">
      <w:pPr>
        <w:pStyle w:val="af1"/>
        <w:tabs>
          <w:tab w:val="left" w:pos="0"/>
        </w:tabs>
        <w:jc w:val="both"/>
      </w:pPr>
      <w:r>
        <w:rPr>
          <w:rStyle w:val="c2"/>
          <w:i/>
          <w:iCs/>
          <w:color w:val="000000"/>
        </w:rPr>
        <w:t>Основные понятия:</w:t>
      </w:r>
      <w:r>
        <w:rPr>
          <w:rStyle w:val="c2"/>
          <w:color w:val="000000"/>
        </w:rPr>
        <w:t> альтернатива, амнистия, коалиционное правительство, декрет, ВЦИК, СНК, сепаратный мир, национализация,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
    <w:p w:rsidR="00801533" w:rsidRDefault="00801533" w:rsidP="00466FC7">
      <w:pPr>
        <w:pStyle w:val="af1"/>
        <w:tabs>
          <w:tab w:val="left" w:pos="0"/>
        </w:tabs>
        <w:jc w:val="both"/>
      </w:pPr>
      <w:r>
        <w:rPr>
          <w:rStyle w:val="c6"/>
          <w:rFonts w:eastAsiaTheme="majorEastAsia"/>
          <w:b/>
          <w:bCs/>
          <w:color w:val="000000"/>
        </w:rPr>
        <w:t>III. СССР в 1920-1930гг.</w:t>
      </w:r>
    </w:p>
    <w:p w:rsidR="00801533" w:rsidRDefault="00801533" w:rsidP="00466FC7">
      <w:pPr>
        <w:pStyle w:val="af1"/>
        <w:tabs>
          <w:tab w:val="left" w:pos="0"/>
        </w:tabs>
        <w:jc w:val="both"/>
      </w:pPr>
      <w:r>
        <w:rPr>
          <w:rStyle w:val="c2"/>
          <w:color w:val="000000"/>
        </w:rPr>
        <w:t>Советское общество в 1920-е гг.</w:t>
      </w:r>
      <w:r w:rsidR="00DE0B02">
        <w:rPr>
          <w:rStyle w:val="c2"/>
          <w:color w:val="000000"/>
        </w:rPr>
        <w:t xml:space="preserve"> </w:t>
      </w:r>
      <w:r>
        <w:rPr>
          <w:rStyle w:val="c2"/>
          <w:color w:val="000000"/>
        </w:rPr>
        <w:t>Переход от политики «Военного коммунизма» к НЭПу. Создание  СССР. Борьба за власть в 20-е гг.</w:t>
      </w:r>
      <w:r w:rsidR="00DE0B02">
        <w:rPr>
          <w:rStyle w:val="c2"/>
          <w:color w:val="000000"/>
        </w:rPr>
        <w:t xml:space="preserve"> </w:t>
      </w:r>
      <w:r>
        <w:rPr>
          <w:rStyle w:val="c2"/>
          <w:color w:val="000000"/>
        </w:rPr>
        <w:t>Советская модель модернизации. Индустриализация. Коллективизация. Сталинизм и его особенности. Террор 1930 гг.</w:t>
      </w:r>
      <w:r w:rsidR="00DE0B02">
        <w:rPr>
          <w:rStyle w:val="c2"/>
          <w:color w:val="000000"/>
        </w:rPr>
        <w:t xml:space="preserve"> </w:t>
      </w:r>
      <w:r>
        <w:rPr>
          <w:rStyle w:val="c2"/>
          <w:color w:val="000000"/>
        </w:rPr>
        <w:t>Итоги развития СССР в 1920-1930-е гг.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801533" w:rsidRDefault="00801533" w:rsidP="00466FC7">
      <w:pPr>
        <w:pStyle w:val="af1"/>
        <w:tabs>
          <w:tab w:val="left" w:pos="0"/>
        </w:tabs>
        <w:jc w:val="both"/>
      </w:pPr>
      <w:r>
        <w:rPr>
          <w:rStyle w:val="c2"/>
          <w:i/>
          <w:iCs/>
          <w:color w:val="000000"/>
        </w:rPr>
        <w:t>Основные понятия:</w:t>
      </w:r>
      <w:r>
        <w:rPr>
          <w:rStyle w:val="c2"/>
          <w:color w:val="000000"/>
        </w:rPr>
        <w:t> НЭП, продовольственный налог, концессии, рентабельный, «Командные высоты» федерализм,  автономия,  саботаж,  Коминтерн, Генуэзская конфер</w:t>
      </w:r>
      <w:r w:rsidR="00DE0B02">
        <w:rPr>
          <w:rStyle w:val="c2"/>
          <w:color w:val="000000"/>
        </w:rPr>
        <w:t>енция, «мирное сосуществование»</w:t>
      </w:r>
      <w:r>
        <w:rPr>
          <w:rStyle w:val="c2"/>
          <w:color w:val="000000"/>
        </w:rPr>
        <w:t>,</w:t>
      </w:r>
      <w:r w:rsidR="00DE0B02">
        <w:rPr>
          <w:rStyle w:val="c2"/>
          <w:color w:val="000000"/>
        </w:rPr>
        <w:t xml:space="preserve"> </w:t>
      </w:r>
      <w:r>
        <w:rPr>
          <w:rStyle w:val="c2"/>
          <w:color w:val="000000"/>
        </w:rPr>
        <w:t>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политика умиротворения, анафема, атеизм, конструктивизм, идеология, социалистический реализм, «культурная революция», геополитические интересы.</w:t>
      </w:r>
    </w:p>
    <w:p w:rsidR="00801533" w:rsidRDefault="00801533" w:rsidP="00466FC7">
      <w:pPr>
        <w:pStyle w:val="af1"/>
        <w:tabs>
          <w:tab w:val="left" w:pos="0"/>
        </w:tabs>
        <w:jc w:val="both"/>
      </w:pPr>
      <w:r>
        <w:rPr>
          <w:rStyle w:val="c6"/>
          <w:rFonts w:eastAsiaTheme="majorEastAsia"/>
          <w:b/>
          <w:bCs/>
          <w:color w:val="000000"/>
        </w:rPr>
        <w:t xml:space="preserve">IV. Вторая мировая война. Великая Отечественная война. </w:t>
      </w:r>
    </w:p>
    <w:p w:rsidR="00801533" w:rsidRDefault="00801533" w:rsidP="00466FC7">
      <w:pPr>
        <w:pStyle w:val="af1"/>
        <w:tabs>
          <w:tab w:val="left" w:pos="0"/>
        </w:tabs>
        <w:jc w:val="both"/>
      </w:pPr>
      <w:r>
        <w:rPr>
          <w:rStyle w:val="c2"/>
          <w:color w:val="000000"/>
        </w:rPr>
        <w:t>Начало Второй мировой войны. Политика СССР в 1939-1940 гг.</w:t>
      </w:r>
    </w:p>
    <w:p w:rsidR="00801533" w:rsidRDefault="00801533" w:rsidP="00466FC7">
      <w:pPr>
        <w:pStyle w:val="af1"/>
        <w:tabs>
          <w:tab w:val="left" w:pos="0"/>
        </w:tabs>
        <w:jc w:val="both"/>
      </w:pPr>
      <w:r>
        <w:rPr>
          <w:rStyle w:val="c2"/>
          <w:color w:val="000000"/>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801533" w:rsidRDefault="00801533" w:rsidP="00466FC7">
      <w:pPr>
        <w:pStyle w:val="af1"/>
        <w:tabs>
          <w:tab w:val="left" w:pos="0"/>
        </w:tabs>
        <w:jc w:val="both"/>
      </w:pPr>
      <w:r>
        <w:rPr>
          <w:rStyle w:val="c2"/>
          <w:i/>
          <w:iCs/>
          <w:color w:val="000000"/>
        </w:rPr>
        <w:t>Основные понятия:</w:t>
      </w:r>
      <w:r>
        <w:rPr>
          <w:rStyle w:val="c2"/>
          <w:color w:val="000000"/>
        </w:rPr>
        <w:t>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
    <w:p w:rsidR="00801533" w:rsidRDefault="00801533" w:rsidP="00466FC7">
      <w:pPr>
        <w:pStyle w:val="af1"/>
        <w:tabs>
          <w:tab w:val="left" w:pos="0"/>
        </w:tabs>
        <w:jc w:val="both"/>
      </w:pPr>
      <w:r>
        <w:rPr>
          <w:rStyle w:val="c6"/>
          <w:rFonts w:eastAsiaTheme="majorEastAsia"/>
          <w:b/>
          <w:bCs/>
          <w:color w:val="000000"/>
        </w:rPr>
        <w:t xml:space="preserve">V. СССР в 1945-1964 гг. </w:t>
      </w:r>
    </w:p>
    <w:p w:rsidR="00801533" w:rsidRDefault="00801533" w:rsidP="00466FC7">
      <w:pPr>
        <w:pStyle w:val="af1"/>
        <w:tabs>
          <w:tab w:val="left" w:pos="0"/>
        </w:tabs>
        <w:jc w:val="both"/>
      </w:pPr>
      <w:r>
        <w:rPr>
          <w:rStyle w:val="c2"/>
          <w:color w:val="000000"/>
        </w:rPr>
        <w:t xml:space="preserve">Политика СССР в Восточной Европе и причины  «холодной войны».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w:t>
      </w:r>
      <w:r>
        <w:rPr>
          <w:rStyle w:val="c2"/>
          <w:color w:val="000000"/>
        </w:rPr>
        <w:lastRenderedPageBreak/>
        <w:t>начало «Оттепели».</w:t>
      </w:r>
      <w:r w:rsidR="00DE0B02">
        <w:rPr>
          <w:rStyle w:val="c2"/>
          <w:color w:val="000000"/>
        </w:rPr>
        <w:t xml:space="preserve"> </w:t>
      </w:r>
      <w:r>
        <w:rPr>
          <w:rStyle w:val="c2"/>
          <w:color w:val="000000"/>
        </w:rPr>
        <w:t>СССР в 1950-1960 гг.</w:t>
      </w:r>
      <w:r w:rsidR="00DE0B02">
        <w:rPr>
          <w:rStyle w:val="c2"/>
          <w:color w:val="000000"/>
        </w:rPr>
        <w:t xml:space="preserve"> </w:t>
      </w:r>
      <w:r>
        <w:rPr>
          <w:rStyle w:val="c2"/>
          <w:color w:val="000000"/>
        </w:rPr>
        <w:t xml:space="preserve">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w:t>
      </w:r>
      <w:r>
        <w:rPr>
          <w:rStyle w:val="c2"/>
          <w:i/>
          <w:iCs/>
          <w:color w:val="000000"/>
        </w:rPr>
        <w:t>Основные понятия:</w:t>
      </w:r>
      <w:r>
        <w:rPr>
          <w:rStyle w:val="c2"/>
          <w:color w:val="000000"/>
        </w:rPr>
        <w:t> репарации, репатриация, национальное богатство,  железный занавес, ГУЛАГ, космополитизм, Карибский кризис, мирное сосуществование,  «холодная война», десталинизация, реабилитация, волюнтаризм, субъективизм, доктрина Трумэна, план Маршалла, СЭВ, НАТО.</w:t>
      </w:r>
    </w:p>
    <w:p w:rsidR="00801533" w:rsidRDefault="00801533" w:rsidP="00466FC7">
      <w:pPr>
        <w:pStyle w:val="af1"/>
        <w:tabs>
          <w:tab w:val="left" w:pos="0"/>
        </w:tabs>
        <w:jc w:val="both"/>
      </w:pPr>
      <w:r>
        <w:rPr>
          <w:rStyle w:val="c6"/>
          <w:rFonts w:eastAsiaTheme="majorEastAsia"/>
          <w:b/>
          <w:bCs/>
          <w:color w:val="000000"/>
        </w:rPr>
        <w:t xml:space="preserve">VI. СССР в 1965-1991 гг. </w:t>
      </w:r>
    </w:p>
    <w:p w:rsidR="00801533" w:rsidRDefault="00801533" w:rsidP="00466FC7">
      <w:pPr>
        <w:pStyle w:val="af1"/>
        <w:tabs>
          <w:tab w:val="left" w:pos="0"/>
        </w:tabs>
        <w:jc w:val="both"/>
      </w:pPr>
      <w:r>
        <w:rPr>
          <w:rStyle w:val="c2"/>
          <w:color w:val="000000"/>
        </w:rPr>
        <w:t>СССР от реформ  к «застою»..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w:t>
      </w:r>
      <w:r>
        <w:rPr>
          <w:rStyle w:val="c6"/>
          <w:rFonts w:eastAsiaTheme="majorEastAsia"/>
          <w:b/>
          <w:bCs/>
          <w:color w:val="000000"/>
        </w:rPr>
        <w:t> </w:t>
      </w:r>
    </w:p>
    <w:p w:rsidR="00801533" w:rsidRDefault="00801533" w:rsidP="00466FC7">
      <w:pPr>
        <w:pStyle w:val="af1"/>
        <w:tabs>
          <w:tab w:val="left" w:pos="0"/>
        </w:tabs>
        <w:jc w:val="both"/>
      </w:pPr>
      <w:r>
        <w:rPr>
          <w:rStyle w:val="c2"/>
          <w:color w:val="000000"/>
        </w:rPr>
        <w:t>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801533" w:rsidRDefault="00801533" w:rsidP="00466FC7">
      <w:pPr>
        <w:pStyle w:val="af1"/>
        <w:tabs>
          <w:tab w:val="left" w:pos="0"/>
        </w:tabs>
        <w:jc w:val="both"/>
      </w:pPr>
      <w:r>
        <w:rPr>
          <w:rStyle w:val="c2"/>
          <w:i/>
          <w:iCs/>
          <w:color w:val="000000"/>
        </w:rPr>
        <w:t>Основные понятия:</w:t>
      </w:r>
      <w:r>
        <w:rPr>
          <w:rStyle w:val="c2"/>
          <w:color w:val="000000"/>
        </w:rPr>
        <w:t> коррупция,</w:t>
      </w:r>
      <w:r w:rsidR="00DE0B02">
        <w:rPr>
          <w:rStyle w:val="c2"/>
          <w:color w:val="000000"/>
        </w:rPr>
        <w:t xml:space="preserve"> </w:t>
      </w:r>
      <w:r>
        <w:rPr>
          <w:rStyle w:val="c2"/>
          <w:color w:val="000000"/>
        </w:rPr>
        <w:t>«теневая экономика», диссидент, экстенсивная экономика,  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w:t>
      </w:r>
      <w:r w:rsidR="00DE0B02">
        <w:rPr>
          <w:rStyle w:val="c2"/>
          <w:color w:val="000000"/>
        </w:rPr>
        <w:t xml:space="preserve"> </w:t>
      </w:r>
      <w:r>
        <w:rPr>
          <w:rStyle w:val="c2"/>
          <w:color w:val="000000"/>
        </w:rPr>
        <w:t>«новое мышление», биполярная система международных отношений.</w:t>
      </w:r>
    </w:p>
    <w:p w:rsidR="00801533" w:rsidRDefault="00801533" w:rsidP="00466FC7">
      <w:pPr>
        <w:pStyle w:val="af1"/>
        <w:tabs>
          <w:tab w:val="left" w:pos="0"/>
        </w:tabs>
        <w:jc w:val="both"/>
      </w:pPr>
      <w:r>
        <w:rPr>
          <w:rStyle w:val="c6"/>
          <w:rFonts w:eastAsiaTheme="majorEastAsia"/>
          <w:b/>
          <w:bCs/>
          <w:color w:val="000000"/>
        </w:rPr>
        <w:t>VII. Россия в конце XX – начале XXI в.</w:t>
      </w:r>
    </w:p>
    <w:p w:rsidR="00801533" w:rsidRDefault="00801533" w:rsidP="00466FC7">
      <w:pPr>
        <w:pStyle w:val="af1"/>
        <w:tabs>
          <w:tab w:val="left" w:pos="0"/>
        </w:tabs>
        <w:jc w:val="both"/>
      </w:pPr>
      <w:r>
        <w:rPr>
          <w:rStyle w:val="c2"/>
          <w:color w:val="000000"/>
        </w:rPr>
        <w:t> </w:t>
      </w:r>
      <w:r>
        <w:rPr>
          <w:rStyle w:val="c2"/>
          <w:color w:val="000000"/>
        </w:rPr>
        <w:tab/>
        <w:t>Концепция преобразований и опыт первых рыночных реформ в России. Кризис 1993 года. Принятие Конституции. Избрание президентом В.В.</w:t>
      </w:r>
      <w:r w:rsidR="00DE0B02">
        <w:rPr>
          <w:rStyle w:val="c2"/>
          <w:color w:val="000000"/>
        </w:rPr>
        <w:t xml:space="preserve"> </w:t>
      </w:r>
      <w:r>
        <w:rPr>
          <w:rStyle w:val="c2"/>
          <w:color w:val="000000"/>
        </w:rPr>
        <w:t>Путина и развитие российского общества на рубеже 20- 21 вв. Россия и страны СНГ. Россия и международные отношения начала 21 века.</w:t>
      </w:r>
    </w:p>
    <w:p w:rsidR="00801533" w:rsidRDefault="00801533" w:rsidP="00466FC7">
      <w:pPr>
        <w:pStyle w:val="af1"/>
        <w:tabs>
          <w:tab w:val="left" w:pos="0"/>
        </w:tabs>
        <w:jc w:val="both"/>
      </w:pPr>
      <w:r>
        <w:rPr>
          <w:rStyle w:val="c2"/>
          <w:color w:val="000000"/>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801533" w:rsidRPr="00003425" w:rsidRDefault="00801533" w:rsidP="00466FC7">
      <w:pPr>
        <w:pStyle w:val="af1"/>
        <w:tabs>
          <w:tab w:val="left" w:pos="0"/>
        </w:tabs>
        <w:jc w:val="both"/>
      </w:pPr>
      <w:r>
        <w:rPr>
          <w:rStyle w:val="c2"/>
          <w:i/>
          <w:iCs/>
          <w:color w:val="000000"/>
        </w:rPr>
        <w:t>Основные понятия:</w:t>
      </w:r>
      <w:r>
        <w:rPr>
          <w:rStyle w:val="c2"/>
          <w:color w:val="000000"/>
        </w:rPr>
        <w:t>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
    <w:p w:rsidR="004A50B4" w:rsidRPr="00D24859" w:rsidRDefault="004A50B4" w:rsidP="004A50B4">
      <w:pPr>
        <w:spacing w:after="0" w:line="240" w:lineRule="auto"/>
        <w:rPr>
          <w:rFonts w:ascii="Times New Roman" w:hAnsi="Times New Roman" w:cs="Times New Roman"/>
          <w:b/>
          <w:sz w:val="24"/>
          <w:szCs w:val="24"/>
        </w:rPr>
      </w:pPr>
      <w:bookmarkStart w:id="186" w:name="_Toc409691706"/>
      <w:bookmarkStart w:id="187" w:name="_Toc410654032"/>
      <w:bookmarkStart w:id="188" w:name="_Toc414553230"/>
      <w:r w:rsidRPr="00D24859">
        <w:rPr>
          <w:rFonts w:ascii="Times New Roman" w:hAnsi="Times New Roman" w:cs="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3"/>
        <w:gridCol w:w="4012"/>
        <w:gridCol w:w="4525"/>
      </w:tblGrid>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tcPr>
          <w:p w:rsidR="004A50B4" w:rsidRPr="00801533" w:rsidRDefault="004A50B4">
            <w:pPr>
              <w:autoSpaceDN w:val="0"/>
              <w:spacing w:after="0"/>
              <w:rPr>
                <w:rFonts w:ascii="Times New Roman" w:hAnsi="Times New Roman" w:cs="Times New Roman"/>
                <w:sz w:val="24"/>
                <w:szCs w:val="24"/>
              </w:rPr>
            </w:pP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Всеобщая история</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История России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5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ИСТОРИЯ ДРЕВНЕГО МИРА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Первобытность.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Древний Восток</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Античный ми</w:t>
            </w:r>
            <w:r w:rsidR="00DE0B02">
              <w:rPr>
                <w:rFonts w:ascii="Times New Roman" w:hAnsi="Times New Roman" w:cs="Times New Roman"/>
                <w:sz w:val="24"/>
                <w:szCs w:val="24"/>
              </w:rPr>
              <w:t>р. Древняя Греция. Древний Рим.</w:t>
            </w:r>
          </w:p>
        </w:tc>
        <w:tc>
          <w:tcPr>
            <w:tcW w:w="2365"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Народы и государства на территории нашей страны в древности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6 класс </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ИСТОРИЯ СРЕДНИХ ВЕКОВ. VI-XV</w:t>
            </w:r>
            <w:r w:rsidRPr="00801533">
              <w:rPr>
                <w:rFonts w:ascii="Times New Roman" w:hAnsi="Times New Roman" w:cs="Times New Roman"/>
                <w:sz w:val="24"/>
                <w:szCs w:val="24"/>
              </w:rPr>
              <w:t xml:space="preserve">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Раннее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Зрелое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Средние века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Государства доколумбовой </w:t>
            </w:r>
            <w:r w:rsidRPr="00801533">
              <w:rPr>
                <w:rFonts w:ascii="Times New Roman" w:hAnsi="Times New Roman" w:cs="Times New Roman"/>
                <w:sz w:val="24"/>
                <w:szCs w:val="24"/>
              </w:rPr>
              <w:lastRenderedPageBreak/>
              <w:t>Америки.</w:t>
            </w:r>
          </w:p>
          <w:p w:rsidR="004A50B4" w:rsidRPr="00801533" w:rsidRDefault="004A50B4">
            <w:pPr>
              <w:autoSpaceDN w:val="0"/>
              <w:spacing w:after="0" w:line="240" w:lineRule="auto"/>
              <w:rPr>
                <w:rFonts w:ascii="Times New Roman" w:hAnsi="Times New Roman" w:cs="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lastRenderedPageBreak/>
              <w:t>ОТ ДРЕВНЕЙ РУСИ К РОССИЙСКОМУ ГОСУДАРСТВУ.VIII –XV вв.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Восточная Европа в середине I тыс. н.э.</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Образование государства Русь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Русь в конце X – начале XII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lastRenderedPageBreak/>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Русь в середине XII – начале XIII 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Русские земли в середине XIII - XIV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Народы и государства степной зоны Восточной Европы и Сибири в XIII-XV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Культурное пространство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Формирование единого Русского государства в XV веке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DE0B02" w:rsidP="00DE0B02">
            <w:pPr>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Региональный компонент</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lastRenderedPageBreak/>
              <w:t>7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ИСТОРИЯ НОВОГО ВРЕМЕНИ.XVI-XVII вв.</w:t>
            </w:r>
            <w:r w:rsidRPr="00801533">
              <w:rPr>
                <w:rFonts w:ascii="Times New Roman" w:hAnsi="Times New Roman" w:cs="Times New Roman"/>
                <w:sz w:val="24"/>
                <w:szCs w:val="24"/>
              </w:rPr>
              <w:t xml:space="preserve"> От абсолютизма к парламентаризму. Первые буржуазные революции</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Европы и Северной Америки в середине XVII—ХVIII в.</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XVI</w:t>
            </w:r>
            <w:r w:rsidR="00DE0B02">
              <w:rPr>
                <w:rFonts w:ascii="Times New Roman" w:hAnsi="Times New Roman" w:cs="Times New Roman"/>
                <w:sz w:val="24"/>
                <w:szCs w:val="24"/>
              </w:rPr>
              <w:t>—XVIII вв.</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РОССИЯ В XVI – XVII ВЕКАХ: ОТ ВЕЛИКОГО КНЯЖЕСТВА К ЦАРСТВУ</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Смута в России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Региональный компонент</w:t>
            </w:r>
          </w:p>
          <w:p w:rsidR="004A50B4" w:rsidRPr="00801533" w:rsidRDefault="004A50B4">
            <w:pPr>
              <w:autoSpaceDN w:val="0"/>
              <w:spacing w:after="0" w:line="240" w:lineRule="auto"/>
              <w:rPr>
                <w:rFonts w:ascii="Times New Roman" w:hAnsi="Times New Roman" w:cs="Times New Roman"/>
                <w:sz w:val="24"/>
                <w:szCs w:val="24"/>
              </w:rPr>
            </w:pPr>
          </w:p>
        </w:tc>
      </w:tr>
    </w:tbl>
    <w:p w:rsidR="000912D1" w:rsidRDefault="000912D1" w:rsidP="00650516">
      <w:pPr>
        <w:spacing w:after="0"/>
        <w:rPr>
          <w:rFonts w:ascii="Times New Roman" w:hAnsi="Times New Roman" w:cs="Times New Roman"/>
          <w:b/>
          <w:i/>
          <w:sz w:val="24"/>
          <w:szCs w:val="24"/>
        </w:rPr>
      </w:pPr>
    </w:p>
    <w:p w:rsidR="000912D1" w:rsidRDefault="000912D1" w:rsidP="00650516">
      <w:pPr>
        <w:spacing w:after="0"/>
        <w:rPr>
          <w:rFonts w:ascii="Times New Roman" w:hAnsi="Times New Roman" w:cs="Times New Roman"/>
          <w:b/>
          <w:i/>
          <w:sz w:val="24"/>
          <w:szCs w:val="24"/>
        </w:rPr>
      </w:pPr>
    </w:p>
    <w:p w:rsidR="00907D83" w:rsidRDefault="00907D83" w:rsidP="00650516">
      <w:pPr>
        <w:spacing w:after="0"/>
        <w:rPr>
          <w:rFonts w:ascii="Times New Roman" w:hAnsi="Times New Roman" w:cs="Times New Roman"/>
          <w:b/>
          <w:i/>
          <w:sz w:val="24"/>
          <w:szCs w:val="24"/>
        </w:rPr>
      </w:pPr>
      <w:r w:rsidRPr="00D24859">
        <w:rPr>
          <w:rFonts w:ascii="Times New Roman" w:hAnsi="Times New Roman" w:cs="Times New Roman"/>
          <w:b/>
          <w:i/>
          <w:sz w:val="24"/>
          <w:szCs w:val="24"/>
        </w:rPr>
        <w:t>2.2.2.</w:t>
      </w:r>
      <w:r w:rsidR="000912D1">
        <w:rPr>
          <w:rFonts w:ascii="Times New Roman" w:hAnsi="Times New Roman" w:cs="Times New Roman"/>
          <w:b/>
          <w:i/>
          <w:sz w:val="24"/>
          <w:szCs w:val="24"/>
        </w:rPr>
        <w:t>7</w:t>
      </w:r>
      <w:r w:rsidRPr="00D24859">
        <w:rPr>
          <w:rFonts w:ascii="Times New Roman" w:hAnsi="Times New Roman" w:cs="Times New Roman"/>
          <w:b/>
          <w:i/>
          <w:sz w:val="24"/>
          <w:szCs w:val="24"/>
        </w:rPr>
        <w:t>. Обществознание</w:t>
      </w:r>
      <w:bookmarkEnd w:id="186"/>
      <w:bookmarkEnd w:id="187"/>
      <w:bookmarkEnd w:id="188"/>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C1FA4" w:rsidRPr="000912D1" w:rsidRDefault="003C1FA4" w:rsidP="000912D1">
      <w:pPr>
        <w:spacing w:after="0" w:line="240" w:lineRule="auto"/>
        <w:ind w:firstLine="709"/>
        <w:jc w:val="both"/>
        <w:rPr>
          <w:rFonts w:ascii="Times New Roman" w:hAnsi="Times New Roman"/>
          <w:sz w:val="24"/>
          <w:szCs w:val="24"/>
        </w:rPr>
      </w:pPr>
    </w:p>
    <w:p w:rsidR="003C1FA4" w:rsidRPr="000912D1" w:rsidRDefault="003C1FA4" w:rsidP="000912D1">
      <w:pPr>
        <w:spacing w:after="0" w:line="240" w:lineRule="auto"/>
        <w:ind w:left="709"/>
        <w:jc w:val="both"/>
        <w:rPr>
          <w:rFonts w:ascii="Times New Roman" w:hAnsi="Times New Roman"/>
          <w:sz w:val="24"/>
          <w:szCs w:val="24"/>
        </w:rPr>
      </w:pPr>
      <w:r w:rsidRPr="000912D1">
        <w:rPr>
          <w:rFonts w:ascii="Times New Roman" w:hAnsi="Times New Roman"/>
          <w:b/>
          <w:bCs/>
          <w:sz w:val="24"/>
          <w:szCs w:val="24"/>
          <w:shd w:val="clear" w:color="auto" w:fill="FFFFFF"/>
        </w:rPr>
        <w:t>Человек. Деятельность человека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Биологическое и социальное в человеке. </w:t>
      </w:r>
      <w:r w:rsidRPr="000912D1">
        <w:rPr>
          <w:rFonts w:ascii="Times New Roman" w:hAnsi="Times New Roman"/>
          <w:i/>
          <w:sz w:val="24"/>
          <w:szCs w:val="24"/>
        </w:rPr>
        <w:t>Черты сходства и различий человека и животного. Индивид, индивидуальность, личность.</w:t>
      </w:r>
      <w:r w:rsidRPr="000912D1">
        <w:rPr>
          <w:rFonts w:ascii="Times New Roman" w:hAnsi="Times New Roman"/>
          <w:sz w:val="24"/>
          <w:szCs w:val="24"/>
        </w:rPr>
        <w:t xml:space="preserve"> Основные возрастные периоды жизни </w:t>
      </w:r>
      <w:r w:rsidRPr="000912D1">
        <w:rPr>
          <w:rFonts w:ascii="Times New Roman" w:hAnsi="Times New Roman"/>
          <w:sz w:val="24"/>
          <w:szCs w:val="24"/>
        </w:rPr>
        <w:lastRenderedPageBreak/>
        <w:t xml:space="preserve">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912D1">
        <w:rPr>
          <w:rFonts w:ascii="Times New Roman" w:hAnsi="Times New Roman"/>
          <w:i/>
          <w:sz w:val="24"/>
          <w:szCs w:val="24"/>
        </w:rPr>
        <w:t xml:space="preserve">Личные и деловые отношения. </w:t>
      </w:r>
      <w:r w:rsidRPr="000912D1">
        <w:rPr>
          <w:rFonts w:ascii="Times New Roman" w:hAnsi="Times New Roman"/>
          <w:sz w:val="24"/>
          <w:szCs w:val="24"/>
        </w:rPr>
        <w:t>Лидерство. Межличностные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Общество</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912D1">
        <w:rPr>
          <w:rFonts w:ascii="Times New Roman" w:hAnsi="Times New Roman"/>
          <w:i/>
          <w:sz w:val="24"/>
          <w:szCs w:val="24"/>
        </w:rPr>
        <w:t>Общественный прогресс.</w:t>
      </w:r>
      <w:r w:rsidRPr="000912D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Социальные нормы</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Социальные нормы как регуляторы поведения человека в обществе. </w:t>
      </w:r>
      <w:r w:rsidRPr="000912D1">
        <w:rPr>
          <w:rFonts w:ascii="Times New Roman" w:hAnsi="Times New Roman"/>
          <w:i/>
          <w:sz w:val="24"/>
          <w:szCs w:val="24"/>
        </w:rPr>
        <w:t>Общественные нравы, традиции и обычаи.</w:t>
      </w:r>
      <w:r w:rsidRPr="000912D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912D1">
        <w:rPr>
          <w:rFonts w:ascii="Times New Roman" w:hAnsi="Times New Roman"/>
          <w:i/>
          <w:sz w:val="24"/>
          <w:szCs w:val="24"/>
        </w:rPr>
        <w:t xml:space="preserve">Особенности социализации в подростковом возрасте. </w:t>
      </w:r>
      <w:r w:rsidRPr="000912D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Сфера духовной культуры</w:t>
      </w:r>
    </w:p>
    <w:p w:rsidR="003C1FA4" w:rsidRPr="000912D1" w:rsidRDefault="003C1FA4" w:rsidP="000912D1">
      <w:pPr>
        <w:tabs>
          <w:tab w:val="left" w:pos="1311"/>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Культура, ее многообразие и основные формы. </w:t>
      </w:r>
      <w:r w:rsidRPr="000912D1">
        <w:rPr>
          <w:rFonts w:ascii="Times New Roman" w:hAnsi="Times New Roman"/>
          <w:sz w:val="24"/>
          <w:szCs w:val="24"/>
        </w:rPr>
        <w:t xml:space="preserve">Наука в жизни современного общества. </w:t>
      </w:r>
      <w:r w:rsidRPr="000912D1">
        <w:rPr>
          <w:rFonts w:ascii="Times New Roman" w:hAnsi="Times New Roman"/>
          <w:i/>
          <w:sz w:val="24"/>
          <w:szCs w:val="24"/>
        </w:rPr>
        <w:t>Научно-технический прогресс в современном обществе.</w:t>
      </w:r>
      <w:r w:rsidRPr="000912D1">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912D1">
        <w:rPr>
          <w:rFonts w:ascii="Times New Roman" w:hAnsi="Times New Roman"/>
          <w:i/>
          <w:sz w:val="24"/>
          <w:szCs w:val="24"/>
        </w:rPr>
        <w:t>Государственная итоговая аттестация</w:t>
      </w:r>
      <w:r w:rsidRPr="000912D1">
        <w:rPr>
          <w:rFonts w:ascii="Times New Roman" w:hAnsi="Times New Roman"/>
          <w:sz w:val="24"/>
          <w:szCs w:val="24"/>
        </w:rPr>
        <w:t xml:space="preserve">. Самообразование. Религия как форма культуры. </w:t>
      </w:r>
      <w:r w:rsidRPr="000912D1">
        <w:rPr>
          <w:rFonts w:ascii="Times New Roman" w:hAnsi="Times New Roman"/>
          <w:i/>
          <w:sz w:val="24"/>
          <w:szCs w:val="24"/>
        </w:rPr>
        <w:t>Мировые религии.</w:t>
      </w:r>
      <w:r w:rsidRPr="000912D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912D1">
        <w:rPr>
          <w:rFonts w:ascii="Times New Roman" w:hAnsi="Times New Roman"/>
          <w:i/>
          <w:sz w:val="24"/>
          <w:szCs w:val="24"/>
        </w:rPr>
        <w:t xml:space="preserve">Влияние искусства на развитие личности. </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Социальная сфера жизни общества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912D1">
        <w:rPr>
          <w:rFonts w:ascii="Times New Roman" w:hAnsi="Times New Roman"/>
          <w:bCs/>
          <w:i/>
          <w:sz w:val="24"/>
          <w:szCs w:val="24"/>
        </w:rPr>
        <w:t xml:space="preserve">Досуг семьи. </w:t>
      </w:r>
      <w:r w:rsidRPr="000912D1">
        <w:rPr>
          <w:rFonts w:ascii="Times New Roman" w:hAnsi="Times New Roman"/>
          <w:bCs/>
          <w:sz w:val="24"/>
          <w:szCs w:val="24"/>
        </w:rPr>
        <w:t xml:space="preserve">Социальные конфликты и пути их разрешения. Этнос и нация. </w:t>
      </w:r>
      <w:r w:rsidRPr="000912D1">
        <w:rPr>
          <w:rFonts w:ascii="Times New Roman" w:hAnsi="Times New Roman"/>
          <w:i/>
          <w:sz w:val="24"/>
          <w:szCs w:val="24"/>
        </w:rPr>
        <w:t>Национальное самосознание</w:t>
      </w:r>
      <w:r w:rsidRPr="000912D1">
        <w:rPr>
          <w:rFonts w:ascii="Times New Roman" w:hAnsi="Times New Roman"/>
          <w:sz w:val="24"/>
          <w:szCs w:val="24"/>
        </w:rPr>
        <w:t xml:space="preserve">. Отношения между нациями. Россия – многонациональное государство. </w:t>
      </w:r>
      <w:r w:rsidRPr="000912D1">
        <w:rPr>
          <w:rFonts w:ascii="Times New Roman" w:hAnsi="Times New Roman"/>
          <w:bCs/>
          <w:sz w:val="24"/>
          <w:szCs w:val="24"/>
        </w:rPr>
        <w:t>Социальная политика Российского государства.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Политическая сфера жизни общества</w:t>
      </w:r>
    </w:p>
    <w:p w:rsidR="003C1FA4" w:rsidRPr="000912D1" w:rsidRDefault="003C1FA4" w:rsidP="000912D1">
      <w:pPr>
        <w:tabs>
          <w:tab w:val="left" w:pos="1321"/>
        </w:tabs>
        <w:spacing w:after="0" w:line="240" w:lineRule="auto"/>
        <w:ind w:firstLine="709"/>
        <w:jc w:val="both"/>
        <w:rPr>
          <w:rFonts w:ascii="Times New Roman" w:hAnsi="Times New Roman"/>
          <w:i/>
          <w:sz w:val="24"/>
          <w:szCs w:val="24"/>
        </w:rPr>
      </w:pPr>
      <w:r w:rsidRPr="000912D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912D1">
        <w:rPr>
          <w:rFonts w:ascii="Times New Roman" w:hAnsi="Times New Roman"/>
          <w:i/>
          <w:sz w:val="24"/>
          <w:szCs w:val="24"/>
        </w:rPr>
        <w:t>Правовое государство.</w:t>
      </w:r>
      <w:r w:rsidRPr="000912D1">
        <w:rPr>
          <w:rFonts w:ascii="Times New Roman" w:hAnsi="Times New Roman"/>
          <w:sz w:val="24"/>
          <w:szCs w:val="24"/>
        </w:rPr>
        <w:t xml:space="preserve"> Местное самоуправление. </w:t>
      </w:r>
      <w:r w:rsidRPr="000912D1">
        <w:rPr>
          <w:rFonts w:ascii="Times New Roman" w:hAnsi="Times New Roman"/>
          <w:i/>
          <w:sz w:val="24"/>
          <w:szCs w:val="24"/>
        </w:rPr>
        <w:t>Межгосударственные отношения. Межгосударственные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Гражданин и государство</w:t>
      </w:r>
    </w:p>
    <w:p w:rsidR="003C1FA4" w:rsidRPr="000912D1" w:rsidRDefault="003C1FA4" w:rsidP="000912D1">
      <w:pPr>
        <w:spacing w:line="240" w:lineRule="auto"/>
        <w:jc w:val="both"/>
        <w:rPr>
          <w:rFonts w:ascii="Times" w:eastAsia="Times New Roman" w:hAnsi="Times"/>
          <w:sz w:val="24"/>
          <w:szCs w:val="24"/>
        </w:rPr>
      </w:pPr>
      <w:r w:rsidRPr="000912D1">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w:t>
      </w:r>
      <w:r w:rsidRPr="000912D1">
        <w:rPr>
          <w:rFonts w:ascii="Times New Roman" w:hAnsi="Times New Roman"/>
          <w:sz w:val="24"/>
          <w:szCs w:val="24"/>
        </w:rPr>
        <w:lastRenderedPageBreak/>
        <w:t>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912D1">
        <w:rPr>
          <w:rFonts w:ascii="Times New Roman" w:hAnsi="Times New Roman"/>
          <w:bCs/>
          <w:sz w:val="24"/>
          <w:szCs w:val="24"/>
        </w:rPr>
        <w:t xml:space="preserve">рава и свободы человека и гражданина в Российской Федерации. </w:t>
      </w:r>
      <w:r w:rsidRPr="000912D1">
        <w:rPr>
          <w:rFonts w:ascii="Times New Roman" w:hAnsi="Times New Roman"/>
          <w:sz w:val="24"/>
          <w:szCs w:val="24"/>
        </w:rPr>
        <w:t xml:space="preserve">Конституционные обязанности гражданина Российской Федерации. </w:t>
      </w:r>
      <w:r w:rsidRPr="000912D1">
        <w:rPr>
          <w:rFonts w:ascii="Times New Roman" w:hAnsi="Times New Roman"/>
          <w:bCs/>
          <w:sz w:val="24"/>
          <w:szCs w:val="24"/>
        </w:rPr>
        <w:t xml:space="preserve">Взаимоотношения органов государственной власти и граждан. </w:t>
      </w:r>
      <w:r w:rsidRPr="000912D1">
        <w:rPr>
          <w:rFonts w:ascii="Times New Roman" w:eastAsia="Times New Roman" w:hAnsi="Times New Roman"/>
          <w:sz w:val="24"/>
          <w:szCs w:val="24"/>
          <w:shd w:val="clear" w:color="auto" w:fill="FFFFFF"/>
        </w:rPr>
        <w:t>Способы взаимодействия с властью посредством электронного правительства.</w:t>
      </w:r>
      <w:r w:rsidR="00DB29C1">
        <w:rPr>
          <w:rFonts w:ascii="Times New Roman" w:eastAsia="Times New Roman" w:hAnsi="Times New Roman"/>
          <w:sz w:val="24"/>
          <w:szCs w:val="24"/>
          <w:shd w:val="clear" w:color="auto" w:fill="FFFFFF"/>
        </w:rPr>
        <w:t xml:space="preserve"> </w:t>
      </w:r>
      <w:r w:rsidRPr="000912D1">
        <w:rPr>
          <w:rFonts w:ascii="Times New Roman" w:hAnsi="Times New Roman"/>
          <w:bCs/>
          <w:sz w:val="24"/>
          <w:szCs w:val="24"/>
        </w:rPr>
        <w:t xml:space="preserve">Механизмы реализации и защиты прав и свобод человека и гражданина в РФ. </w:t>
      </w:r>
      <w:r w:rsidRPr="000912D1">
        <w:rPr>
          <w:rFonts w:ascii="Times New Roman" w:hAnsi="Times New Roman"/>
          <w:i/>
          <w:sz w:val="24"/>
          <w:szCs w:val="24"/>
        </w:rPr>
        <w:t>Основные международные документы о правах человека и правах ребенка.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Основы российского законодательства</w:t>
      </w:r>
    </w:p>
    <w:p w:rsidR="003C1FA4" w:rsidRPr="000912D1" w:rsidRDefault="003C1FA4" w:rsidP="000912D1">
      <w:pPr>
        <w:tabs>
          <w:tab w:val="left" w:pos="1114"/>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912D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912D1">
        <w:rPr>
          <w:rFonts w:ascii="Times New Roman" w:hAnsi="Times New Roman"/>
          <w:bCs/>
          <w:sz w:val="24"/>
          <w:szCs w:val="24"/>
        </w:rPr>
        <w:t xml:space="preserve"> Уголовное право, основные понятия и принципы. </w:t>
      </w:r>
      <w:r w:rsidRPr="000912D1">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912D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sz w:val="24"/>
          <w:szCs w:val="24"/>
          <w:shd w:val="clear" w:color="auto" w:fill="FFFFFF"/>
        </w:rPr>
        <w:t>Экономика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912D1">
        <w:rPr>
          <w:rFonts w:ascii="Times New Roman" w:hAnsi="Times New Roman"/>
          <w:bCs/>
          <w:sz w:val="24"/>
          <w:szCs w:val="24"/>
          <w:shd w:val="clear" w:color="auto" w:fill="FFFFFF"/>
        </w:rPr>
        <w:noBreakHyphen/>
        <w:t xml:space="preserve">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912D1">
        <w:rPr>
          <w:rFonts w:ascii="Times New Roman" w:hAnsi="Times New Roman"/>
          <w:i/>
          <w:sz w:val="24"/>
          <w:szCs w:val="24"/>
        </w:rPr>
        <w:t xml:space="preserve">Виды рынков. Рынок капиталов. </w:t>
      </w:r>
      <w:r w:rsidRPr="000912D1">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912D1">
        <w:rPr>
          <w:rFonts w:ascii="Times New Roman" w:hAnsi="Times New Roman"/>
          <w:i/>
          <w:sz w:val="24"/>
          <w:szCs w:val="24"/>
        </w:rPr>
        <w:t>функции, налоговые системы разных эпох</w:t>
      </w:r>
      <w:r w:rsidRPr="000912D1">
        <w:rPr>
          <w:rFonts w:ascii="Times New Roman" w:hAnsi="Times New Roman"/>
          <w:sz w:val="24"/>
          <w:szCs w:val="24"/>
        </w:rPr>
        <w:t>.</w:t>
      </w:r>
    </w:p>
    <w:p w:rsidR="00907D83" w:rsidRPr="000912D1" w:rsidRDefault="003C1FA4" w:rsidP="000912D1">
      <w:pPr>
        <w:pStyle w:val="aff1"/>
        <w:ind w:firstLine="709"/>
        <w:jc w:val="both"/>
        <w:rPr>
          <w:sz w:val="24"/>
          <w:szCs w:val="24"/>
        </w:rPr>
      </w:pPr>
      <w:r w:rsidRPr="000912D1">
        <w:rPr>
          <w:bCs/>
          <w:sz w:val="24"/>
          <w:szCs w:val="24"/>
          <w:shd w:val="clear" w:color="auto" w:fill="FFFFFF"/>
        </w:rPr>
        <w:t>Банковские услуги, предоставляемые гражданам</w:t>
      </w:r>
      <w:r w:rsidRPr="000912D1">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912D1">
        <w:rPr>
          <w:i/>
          <w:sz w:val="24"/>
          <w:szCs w:val="24"/>
        </w:rPr>
        <w:t>банкинг, онлайн-банкинг</w:t>
      </w:r>
      <w:r w:rsidRPr="000912D1">
        <w:rPr>
          <w:sz w:val="24"/>
          <w:szCs w:val="24"/>
        </w:rPr>
        <w:t xml:space="preserve">. </w:t>
      </w:r>
      <w:r w:rsidRPr="000912D1">
        <w:rPr>
          <w:i/>
          <w:snapToGrid w:val="0"/>
          <w:sz w:val="24"/>
          <w:szCs w:val="24"/>
        </w:rPr>
        <w:t>Страховые услуги</w:t>
      </w:r>
      <w:r w:rsidRPr="000912D1">
        <w:rPr>
          <w:i/>
          <w:sz w:val="24"/>
          <w:szCs w:val="24"/>
        </w:rPr>
        <w:t>: страхование жизни, здоровья, имущества, ответственности. Инвестиции в реальные и финансовые активы.</w:t>
      </w:r>
      <w:r w:rsidRPr="000912D1">
        <w:rPr>
          <w:sz w:val="24"/>
          <w:szCs w:val="24"/>
        </w:rPr>
        <w:t xml:space="preserve"> Пенсионное обеспечение. Налогообложение граждан. Защита от финансовых махинаций. </w:t>
      </w:r>
      <w:r w:rsidRPr="000912D1">
        <w:rPr>
          <w:bCs/>
          <w:sz w:val="24"/>
          <w:szCs w:val="24"/>
          <w:shd w:val="clear" w:color="auto" w:fill="FFFFFF"/>
        </w:rPr>
        <w:t xml:space="preserve">Экономические функции домохозяйства. Потребление домашних хозяйств. </w:t>
      </w:r>
      <w:r w:rsidRPr="000912D1">
        <w:rPr>
          <w:sz w:val="24"/>
          <w:szCs w:val="24"/>
        </w:rPr>
        <w:t>Семейный бюджет. Источники доходов и расходов семьи. Активы и пассивы. Личный финансовый план. Сбережения. Инфляция.</w:t>
      </w:r>
    </w:p>
    <w:p w:rsidR="000912D1" w:rsidRDefault="000912D1" w:rsidP="00181F78">
      <w:pPr>
        <w:spacing w:after="0"/>
        <w:rPr>
          <w:rFonts w:ascii="Times New Roman" w:hAnsi="Times New Roman" w:cs="Times New Roman"/>
          <w:b/>
          <w:i/>
          <w:sz w:val="24"/>
          <w:szCs w:val="24"/>
        </w:rPr>
      </w:pPr>
      <w:bookmarkStart w:id="189" w:name="_Toc409691707"/>
      <w:bookmarkStart w:id="190" w:name="_Toc410654033"/>
      <w:bookmarkStart w:id="191" w:name="_Toc414553231"/>
    </w:p>
    <w:p w:rsidR="00907D83" w:rsidRPr="00D24859" w:rsidRDefault="00907D83" w:rsidP="00181F78">
      <w:pPr>
        <w:spacing w:after="0"/>
        <w:rPr>
          <w:rFonts w:ascii="Times New Roman" w:hAnsi="Times New Roman" w:cs="Times New Roman"/>
          <w:b/>
          <w:i/>
          <w:sz w:val="24"/>
          <w:szCs w:val="24"/>
        </w:rPr>
      </w:pPr>
      <w:r w:rsidRPr="00D24859">
        <w:rPr>
          <w:rFonts w:ascii="Times New Roman" w:hAnsi="Times New Roman" w:cs="Times New Roman"/>
          <w:b/>
          <w:i/>
          <w:sz w:val="24"/>
          <w:szCs w:val="24"/>
        </w:rPr>
        <w:t>2.2.2.</w:t>
      </w:r>
      <w:r w:rsidR="000912D1">
        <w:rPr>
          <w:rFonts w:ascii="Times New Roman" w:hAnsi="Times New Roman" w:cs="Times New Roman"/>
          <w:b/>
          <w:i/>
          <w:sz w:val="24"/>
          <w:szCs w:val="24"/>
        </w:rPr>
        <w:t>8</w:t>
      </w:r>
      <w:r w:rsidRPr="00D24859">
        <w:rPr>
          <w:rFonts w:ascii="Times New Roman" w:hAnsi="Times New Roman" w:cs="Times New Roman"/>
          <w:b/>
          <w:i/>
          <w:sz w:val="24"/>
          <w:szCs w:val="24"/>
        </w:rPr>
        <w:t>. География</w:t>
      </w:r>
      <w:bookmarkEnd w:id="189"/>
      <w:bookmarkEnd w:id="190"/>
      <w:bookmarkEnd w:id="191"/>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w:t>
      </w:r>
      <w:r w:rsidRPr="00D24859">
        <w:rPr>
          <w:rFonts w:ascii="Times New Roman" w:hAnsi="Times New Roman" w:cs="Times New Roman"/>
          <w:sz w:val="24"/>
          <w:szCs w:val="24"/>
        </w:rPr>
        <w:lastRenderedPageBreak/>
        <w:t>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07D83" w:rsidRPr="00D24859" w:rsidRDefault="00907D83" w:rsidP="00181F78">
      <w:pPr>
        <w:spacing w:after="0"/>
        <w:rPr>
          <w:rFonts w:ascii="Times New Roman" w:hAnsi="Times New Roman" w:cs="Times New Roman"/>
          <w:sz w:val="24"/>
          <w:szCs w:val="24"/>
        </w:rPr>
      </w:pPr>
      <w:bookmarkStart w:id="192" w:name="h.3x8tuzt" w:colFirst="0" w:colLast="0"/>
      <w:bookmarkEnd w:id="192"/>
      <w:r w:rsidRPr="00D24859">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«Биология», «Математика», «Основы безопасности жизнедеятельности», «История», «Русский язык», «Литература» и др.</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Развитие географических знаний о Земле.</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Введение. Что изучает география.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Земля во Вселенной. Движения Земли и их следствия.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Изображение земной поверхности. </w:t>
      </w:r>
    </w:p>
    <w:p w:rsidR="008F7418"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Определение географических координат различных объектов, направлений, расстояний, абсолютных высот по карте.</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Природа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w:t>
      </w:r>
      <w:r w:rsidRPr="00D24859">
        <w:rPr>
          <w:rFonts w:ascii="Times New Roman" w:hAnsi="Times New Roman" w:cs="Times New Roman"/>
          <w:sz w:val="24"/>
          <w:szCs w:val="24"/>
        </w:rPr>
        <w:t>.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Методы изучения глубин Мирового океана. Исследователи подводных глубин и их открытия.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Гидросфера</w:t>
      </w:r>
      <w:r w:rsidRPr="00D24859">
        <w:rPr>
          <w:rFonts w:ascii="Times New Roman" w:hAnsi="Times New Roman" w:cs="Times New Roman"/>
          <w:sz w:val="24"/>
          <w:szCs w:val="24"/>
        </w:rPr>
        <w:t>.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Атмосфера.</w:t>
      </w:r>
      <w:r w:rsidRPr="00D24859">
        <w:rPr>
          <w:rFonts w:ascii="Times New Roman" w:hAnsi="Times New Roman" w:cs="Times New Roman"/>
          <w:sz w:val="24"/>
          <w:szCs w:val="24"/>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Погода и климат. Климатообразующие факторы. Зависимость климата от абсолютной высоты местности.</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Климаты Земли. Влияние климата на здоровье людей. Человек и атмосфера.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Биосфера.</w:t>
      </w:r>
      <w:r w:rsidRPr="00D24859">
        <w:rPr>
          <w:rFonts w:ascii="Times New Roman" w:hAnsi="Times New Roman" w:cs="Times New Roman"/>
          <w:sz w:val="24"/>
          <w:szCs w:val="24"/>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Географическая оболочка как среда жизни</w:t>
      </w:r>
      <w:r w:rsidRPr="00D24859">
        <w:rPr>
          <w:rFonts w:ascii="Times New Roman" w:hAnsi="Times New Roman" w:cs="Times New Roman"/>
          <w:sz w:val="24"/>
          <w:szCs w:val="24"/>
        </w:rPr>
        <w:t xml:space="preserve">. Понятие о географической оболочке. Взаимодействие оболочек Земли. Строение географической оболочки. Понятие о </w:t>
      </w:r>
      <w:r w:rsidRPr="00D24859">
        <w:rPr>
          <w:rFonts w:ascii="Times New Roman" w:hAnsi="Times New Roman" w:cs="Times New Roman"/>
          <w:sz w:val="24"/>
          <w:szCs w:val="24"/>
        </w:rPr>
        <w:lastRenderedPageBreak/>
        <w:t xml:space="preserve">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Человечество на Земле.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Освоение Земли человеком.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Главные закономерности природы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 и рельеф Земли.</w:t>
      </w:r>
      <w:r w:rsidRPr="00D24859">
        <w:rPr>
          <w:rFonts w:ascii="Times New Roman" w:hAnsi="Times New Roman" w:cs="Times New Roman"/>
          <w:sz w:val="24"/>
          <w:szCs w:val="24"/>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Атмосфера и климаты Земли</w:t>
      </w:r>
      <w:r w:rsidRPr="00D24859">
        <w:rPr>
          <w:rFonts w:ascii="Times New Roman" w:hAnsi="Times New Roman" w:cs="Times New Roman"/>
          <w:sz w:val="24"/>
          <w:szCs w:val="24"/>
        </w:rPr>
        <w:t>.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Мировой океан – основная часть гидросферы</w:t>
      </w:r>
      <w:r w:rsidRPr="00D24859">
        <w:rPr>
          <w:rFonts w:ascii="Times New Roman" w:hAnsi="Times New Roman" w:cs="Times New Roman"/>
          <w:sz w:val="24"/>
          <w:szCs w:val="24"/>
        </w:rPr>
        <w:t>.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07D83"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Географическая оболочка</w:t>
      </w:r>
      <w:r w:rsidRPr="00D24859">
        <w:rPr>
          <w:rFonts w:ascii="Times New Roman" w:hAnsi="Times New Roman" w:cs="Times New Roman"/>
          <w:sz w:val="24"/>
          <w:szCs w:val="24"/>
        </w:rPr>
        <w:t xml:space="preserve">. Свойства и особенности строения географической оболочки. Общие географические закономерности целостность, зональность, ритмичность и их </w:t>
      </w:r>
      <w:r w:rsidRPr="00D24859">
        <w:rPr>
          <w:rFonts w:ascii="Times New Roman" w:hAnsi="Times New Roman" w:cs="Times New Roman"/>
          <w:sz w:val="24"/>
          <w:szCs w:val="24"/>
        </w:rPr>
        <w:lastRenderedPageBreak/>
        <w:t>значение. Географическая зональность. Природные зоны Земли (выявление по картам зональности в природе материков). Высотная поясность.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материков Земли.</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Южные материки. Особенности южных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Австралия и Океания. Географическое положение, история исследования, особенности природы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Северные материки. Особенности северных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w:t>
      </w:r>
      <w:r w:rsidRPr="00801533">
        <w:rPr>
          <w:rFonts w:ascii="Times New Roman" w:hAnsi="Times New Roman" w:cs="Times New Roman"/>
          <w:sz w:val="24"/>
          <w:szCs w:val="24"/>
        </w:rPr>
        <w:lastRenderedPageBreak/>
        <w:t>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w:t>
      </w:r>
    </w:p>
    <w:p w:rsidR="00B02587" w:rsidRPr="00801533" w:rsidRDefault="00B02587" w:rsidP="00801533">
      <w:pPr>
        <w:spacing w:after="0"/>
        <w:ind w:left="460"/>
        <w:rPr>
          <w:rFonts w:ascii="Times New Roman" w:hAnsi="Times New Roman" w:cs="Times New Roman"/>
          <w:sz w:val="24"/>
          <w:szCs w:val="24"/>
        </w:rPr>
      </w:pPr>
      <w:r w:rsidRPr="00801533">
        <w:rPr>
          <w:rFonts w:ascii="Times New Roman" w:hAnsi="Times New Roman" w:cs="Times New Roman"/>
          <w:sz w:val="24"/>
          <w:szCs w:val="24"/>
        </w:rPr>
        <w:t>(постсоветское экономическое наследие, сложная политическая ситуация) и культуру региона).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w:t>
      </w:r>
      <w:r w:rsidRPr="00801533">
        <w:rPr>
          <w:rFonts w:ascii="Times New Roman" w:hAnsi="Times New Roman" w:cs="Times New Roman"/>
          <w:sz w:val="24"/>
          <w:szCs w:val="24"/>
        </w:rPr>
        <w:lastRenderedPageBreak/>
        <w:t>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02587" w:rsidRPr="00801533" w:rsidRDefault="00B02587" w:rsidP="00801533">
      <w:pPr>
        <w:spacing w:after="0" w:line="312" w:lineRule="exact"/>
        <w:ind w:left="460" w:firstLine="720"/>
        <w:rPr>
          <w:rFonts w:ascii="Times New Roman" w:hAnsi="Times New Roman" w:cs="Times New Roman"/>
          <w:sz w:val="24"/>
          <w:szCs w:val="24"/>
        </w:rPr>
      </w:pPr>
      <w:r w:rsidRPr="00801533">
        <w:rPr>
          <w:rFonts w:ascii="Times New Roman" w:hAnsi="Times New Roman" w:cs="Times New Roman"/>
          <w:sz w:val="24"/>
          <w:szCs w:val="24"/>
        </w:rPr>
        <w:t>Взаимодействие природы и общества.</w:t>
      </w:r>
    </w:p>
    <w:p w:rsidR="00B02587" w:rsidRPr="00801533" w:rsidRDefault="00B02587" w:rsidP="00801533">
      <w:pPr>
        <w:spacing w:after="0" w:line="312" w:lineRule="exact"/>
        <w:ind w:left="460" w:right="420" w:firstLine="720"/>
        <w:rPr>
          <w:rFonts w:ascii="Times New Roman" w:hAnsi="Times New Roman" w:cs="Times New Roman"/>
          <w:sz w:val="24"/>
          <w:szCs w:val="24"/>
        </w:rPr>
      </w:pPr>
      <w:r w:rsidRPr="00801533">
        <w:rPr>
          <w:rFonts w:ascii="Times New Roman" w:hAnsi="Times New Roman" w:cs="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Территория России на карте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sidRPr="00801533">
        <w:rPr>
          <w:rFonts w:ascii="Times New Roman" w:hAnsi="Times New Roman" w:cs="Times New Roman"/>
          <w:sz w:val="24"/>
          <w:szCs w:val="24"/>
          <w:lang w:val="en-US" w:eastAsia="en-US" w:bidi="en-US"/>
        </w:rPr>
        <w:t>XVII</w:t>
      </w:r>
      <w:r w:rsidRPr="00801533">
        <w:rPr>
          <w:rFonts w:ascii="Times New Roman" w:hAnsi="Times New Roman" w:cs="Times New Roman"/>
          <w:sz w:val="24"/>
          <w:szCs w:val="24"/>
        </w:rPr>
        <w:t xml:space="preserve">- </w:t>
      </w:r>
      <w:r w:rsidRPr="00801533">
        <w:rPr>
          <w:rFonts w:ascii="Times New Roman" w:hAnsi="Times New Roman" w:cs="Times New Roman"/>
          <w:sz w:val="24"/>
          <w:szCs w:val="24"/>
          <w:lang w:val="en-US" w:eastAsia="en-US" w:bidi="en-US"/>
        </w:rPr>
        <w:t>XVIII</w:t>
      </w:r>
      <w:r w:rsidR="00DB29C1">
        <w:rPr>
          <w:rFonts w:ascii="Times New Roman" w:hAnsi="Times New Roman" w:cs="Times New Roman"/>
          <w:sz w:val="24"/>
          <w:szCs w:val="24"/>
          <w:lang w:eastAsia="en-US" w:bidi="en-US"/>
        </w:rPr>
        <w:t xml:space="preserve"> </w:t>
      </w:r>
      <w:r w:rsidRPr="00801533">
        <w:rPr>
          <w:rFonts w:ascii="Times New Roman" w:hAnsi="Times New Roman" w:cs="Times New Roman"/>
          <w:sz w:val="24"/>
          <w:szCs w:val="24"/>
        </w:rPr>
        <w:t>вв. История освоения и заселения территории России в XIX - XXI вв.</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Общая характеристика природы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Природно-территориальные комплексы России.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lastRenderedPageBreak/>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Южные моря России: история освоения, особенности природы морей, ресурсы, значение.</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Урал (изменение природных особенностей с запада на восток, с севера на юг).</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Обобщение знаний по особенностям природы европейской части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Средняя Сибирь (сложность и многообразие геологического строения, развитие физико-географических процессов (речные долины с хорошо </w:t>
      </w:r>
      <w:r w:rsidRPr="00801533">
        <w:rPr>
          <w:rFonts w:ascii="Times New Roman" w:hAnsi="Times New Roman" w:cs="Times New Roman"/>
          <w:sz w:val="24"/>
          <w:szCs w:val="24"/>
        </w:rPr>
        <w:lastRenderedPageBreak/>
        <w:t>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Чукотка, Приамурье, Приморье (географическое положение, история исследования,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B02587" w:rsidRPr="00801533" w:rsidRDefault="00B02587" w:rsidP="00801533">
      <w:pPr>
        <w:pStyle w:val="421"/>
        <w:keepNext/>
        <w:keepLines/>
        <w:shd w:val="clear" w:color="auto" w:fill="auto"/>
        <w:spacing w:before="0" w:line="317" w:lineRule="exact"/>
        <w:ind w:left="460" w:firstLine="720"/>
        <w:jc w:val="both"/>
        <w:rPr>
          <w:sz w:val="24"/>
          <w:szCs w:val="24"/>
        </w:rPr>
      </w:pPr>
      <w:bookmarkStart w:id="193" w:name="bookmark153"/>
      <w:r w:rsidRPr="00801533">
        <w:rPr>
          <w:sz w:val="24"/>
          <w:szCs w:val="24"/>
        </w:rPr>
        <w:t>Население России.</w:t>
      </w:r>
      <w:bookmarkEnd w:id="193"/>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Городское и сельское население. Расселение и урбанизация. Типы населенных пунктов. Города России их классификация.</w:t>
      </w:r>
    </w:p>
    <w:p w:rsidR="00B02587" w:rsidRPr="00801533" w:rsidRDefault="00B02587" w:rsidP="00801533">
      <w:pPr>
        <w:spacing w:after="0" w:line="312" w:lineRule="exact"/>
        <w:ind w:left="460" w:firstLine="700"/>
        <w:rPr>
          <w:rFonts w:ascii="Times New Roman" w:hAnsi="Times New Roman" w:cs="Times New Roman"/>
          <w:sz w:val="24"/>
          <w:szCs w:val="24"/>
        </w:rPr>
      </w:pPr>
      <w:r w:rsidRPr="00801533">
        <w:rPr>
          <w:rFonts w:ascii="Times New Roman" w:hAnsi="Times New Roman" w:cs="Times New Roman"/>
          <w:sz w:val="24"/>
          <w:szCs w:val="24"/>
        </w:rPr>
        <w:t>География своей местности.</w:t>
      </w:r>
    </w:p>
    <w:p w:rsidR="00B02587" w:rsidRPr="00801533" w:rsidRDefault="00B02587" w:rsidP="00801533">
      <w:pPr>
        <w:spacing w:after="0" w:line="312" w:lineRule="exact"/>
        <w:ind w:left="460" w:right="420" w:firstLine="700"/>
        <w:rPr>
          <w:rFonts w:ascii="Times New Roman" w:hAnsi="Times New Roman" w:cs="Times New Roman"/>
          <w:sz w:val="24"/>
          <w:szCs w:val="24"/>
        </w:rPr>
      </w:pPr>
      <w:r w:rsidRPr="00801533">
        <w:rPr>
          <w:rFonts w:ascii="Times New Roman" w:hAnsi="Times New Roman" w:cs="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Хозяйство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Общая характеристика хозяйства. Географическое районирование.</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lastRenderedPageBreak/>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801533">
        <w:rPr>
          <w:rFonts w:ascii="Times New Roman" w:hAnsi="Times New Roman" w:cs="Times New Roman"/>
          <w:sz w:val="24"/>
          <w:szCs w:val="24"/>
        </w:rPr>
        <w:softHyphen/>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Хозяйство своей местности.</w:t>
      </w:r>
    </w:p>
    <w:p w:rsidR="00B02587" w:rsidRPr="00801533" w:rsidRDefault="00B02587" w:rsidP="00801533">
      <w:pPr>
        <w:pStyle w:val="111"/>
        <w:shd w:val="clear" w:color="auto" w:fill="auto"/>
        <w:spacing w:before="0" w:after="300" w:line="240" w:lineRule="auto"/>
        <w:ind w:left="460" w:right="420" w:firstLine="700"/>
        <w:jc w:val="both"/>
        <w:rPr>
          <w:sz w:val="24"/>
          <w:szCs w:val="24"/>
        </w:rPr>
      </w:pPr>
      <w:r w:rsidRPr="00801533">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Районы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02587" w:rsidRPr="00801533" w:rsidRDefault="00B02587" w:rsidP="00801533">
      <w:pPr>
        <w:pStyle w:val="111"/>
        <w:shd w:val="clear" w:color="auto" w:fill="auto"/>
        <w:spacing w:before="0" w:line="240" w:lineRule="auto"/>
        <w:ind w:left="460" w:right="420" w:firstLine="700"/>
        <w:jc w:val="both"/>
        <w:rPr>
          <w:sz w:val="24"/>
          <w:szCs w:val="24"/>
        </w:rPr>
      </w:pPr>
      <w:r w:rsidRPr="00801533">
        <w:rPr>
          <w:sz w:val="24"/>
          <w:szCs w:val="24"/>
        </w:rPr>
        <w:t xml:space="preserve">Города Центрального района. Древние города, промышленные и научные центры. </w:t>
      </w:r>
      <w:r w:rsidRPr="00801533">
        <w:rPr>
          <w:rStyle w:val="1111pt"/>
          <w:sz w:val="24"/>
          <w:szCs w:val="24"/>
        </w:rPr>
        <w:t>Функциональное значение городов. Москва - столица Российской Федерации.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Северо-Западный район:</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lastRenderedPageBreak/>
        <w:t>Калининградская область:</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Атлантического океана, омывающие Россию: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00766C" w:rsidP="00801533">
      <w:pPr>
        <w:tabs>
          <w:tab w:val="left" w:pos="2518"/>
        </w:tabs>
        <w:spacing w:line="240" w:lineRule="auto"/>
        <w:ind w:left="460" w:firstLine="700"/>
        <w:rPr>
          <w:rFonts w:ascii="Times New Roman" w:hAnsi="Times New Roman" w:cs="Times New Roman"/>
          <w:sz w:val="24"/>
          <w:szCs w:val="24"/>
        </w:rPr>
      </w:pPr>
      <w:r>
        <w:rPr>
          <w:rFonts w:ascii="Times New Roman" w:hAnsi="Times New Roman" w:cs="Times New Roman"/>
          <w:sz w:val="24"/>
          <w:szCs w:val="24"/>
        </w:rPr>
        <w:t xml:space="preserve">Поволжье: </w:t>
      </w:r>
      <w:r w:rsidR="00B02587" w:rsidRPr="00801533">
        <w:rPr>
          <w:rFonts w:ascii="Times New Roman" w:hAnsi="Times New Roman" w:cs="Times New Roman"/>
          <w:sz w:val="24"/>
          <w:szCs w:val="24"/>
        </w:rPr>
        <w:t>особенности ЭГП, природно-ресурсный потенциал, население и</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Южные моря России: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Азиатская часть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Северного Ледовитого океана: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Тихого океана: транспортное значение, ресурсы.</w:t>
      </w:r>
    </w:p>
    <w:p w:rsidR="00B02587" w:rsidRPr="00801533" w:rsidRDefault="00B02587" w:rsidP="00801533">
      <w:pPr>
        <w:spacing w:after="378"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Россия в мире.</w:t>
      </w:r>
    </w:p>
    <w:p w:rsidR="00B02587" w:rsidRPr="00801533" w:rsidRDefault="00B02587" w:rsidP="00801533">
      <w:pPr>
        <w:spacing w:line="240" w:lineRule="auto"/>
        <w:ind w:left="460" w:right="420" w:firstLine="720"/>
        <w:rPr>
          <w:rFonts w:ascii="Times New Roman" w:hAnsi="Times New Roman" w:cs="Times New Roman"/>
          <w:sz w:val="24"/>
          <w:szCs w:val="24"/>
        </w:rPr>
      </w:pPr>
      <w:r w:rsidRPr="00801533">
        <w:rPr>
          <w:rFonts w:ascii="Times New Roman" w:hAnsi="Times New Roman" w:cs="Times New Roman"/>
          <w:sz w:val="24"/>
          <w:szCs w:val="24"/>
        </w:rPr>
        <w:lastRenderedPageBreak/>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02587" w:rsidRPr="00801533" w:rsidRDefault="00B02587" w:rsidP="00801533">
      <w:pPr>
        <w:spacing w:line="240" w:lineRule="auto"/>
        <w:ind w:left="1180"/>
        <w:rPr>
          <w:rFonts w:ascii="Times New Roman" w:hAnsi="Times New Roman" w:cs="Times New Roman"/>
          <w:sz w:val="24"/>
          <w:szCs w:val="24"/>
        </w:rPr>
      </w:pPr>
      <w:r w:rsidRPr="00801533">
        <w:rPr>
          <w:rFonts w:ascii="Times New Roman" w:hAnsi="Times New Roman" w:cs="Times New Roman"/>
          <w:sz w:val="24"/>
          <w:szCs w:val="24"/>
        </w:rPr>
        <w:t>Примерные темы практических работ</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картой «Имена на карте».</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зенитального положения Солнца в разные периоды года.</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координат географических объектов по карте.</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положения объектов относительно друг друга:</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направлений и расстояний по глобусу и карте.</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азимута.</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Ориентирование на местности.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плана местности.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коллекциями минералов, горных пород, полезных ископаемых.</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Ведение дневника погоды.</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средних температур, амплитуды и построение графиков.</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Изучение природных комплексов своей местности.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океанов Земли.</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материков Земли.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природных зон Земли.</w:t>
      </w:r>
    </w:p>
    <w:p w:rsidR="00B02587" w:rsidRPr="00801533" w:rsidRDefault="00B02587" w:rsidP="00C413F4">
      <w:pPr>
        <w:widowControl w:val="0"/>
        <w:numPr>
          <w:ilvl w:val="0"/>
          <w:numId w:val="110"/>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Прогнозирование перспективных путей рационального природопользования.</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ГП и оценка его влияния на природу и жизнь людей в России.</w:t>
      </w:r>
    </w:p>
    <w:p w:rsidR="00B02587" w:rsidRPr="00801533" w:rsidRDefault="00B02587" w:rsidP="00C413F4">
      <w:pPr>
        <w:widowControl w:val="0"/>
        <w:numPr>
          <w:ilvl w:val="0"/>
          <w:numId w:val="110"/>
        </w:numPr>
        <w:tabs>
          <w:tab w:val="left" w:pos="1880"/>
          <w:tab w:val="left" w:pos="7358"/>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w:t>
      </w:r>
      <w:r w:rsidRPr="00801533">
        <w:rPr>
          <w:rFonts w:ascii="Times New Roman" w:hAnsi="Times New Roman" w:cs="Times New Roman"/>
          <w:sz w:val="24"/>
          <w:szCs w:val="24"/>
        </w:rPr>
        <w:tab/>
        <w:t>нанесение особенностей</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географического положения России.</w:t>
      </w:r>
    </w:p>
    <w:p w:rsidR="00B02587" w:rsidRPr="00801533" w:rsidRDefault="00B02587" w:rsidP="00C413F4">
      <w:pPr>
        <w:widowControl w:val="0"/>
        <w:numPr>
          <w:ilvl w:val="0"/>
          <w:numId w:val="110"/>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динамики изменения границ России и их значения.</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lastRenderedPageBreak/>
        <w:t>Написание эссе о роли русских землепроходцев и исследователей в освоении и изучении территории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разницы во времени различных территорий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Построение профиля своей местности.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 России.</w:t>
      </w:r>
    </w:p>
    <w:p w:rsidR="00B02587" w:rsidRPr="00801533" w:rsidRDefault="00B02587" w:rsidP="00C413F4">
      <w:pPr>
        <w:widowControl w:val="0"/>
        <w:numPr>
          <w:ilvl w:val="0"/>
          <w:numId w:val="111"/>
        </w:numPr>
        <w:tabs>
          <w:tab w:val="left" w:pos="1881"/>
          <w:tab w:val="left" w:pos="3570"/>
          <w:tab w:val="left" w:pos="9004"/>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w:t>
      </w:r>
      <w:r w:rsidRPr="00801533">
        <w:rPr>
          <w:rFonts w:ascii="Times New Roman" w:hAnsi="Times New Roman" w:cs="Times New Roman"/>
          <w:sz w:val="24"/>
          <w:szCs w:val="24"/>
        </w:rPr>
        <w:tab/>
        <w:t>закономерностей распределения солнечной</w:t>
      </w:r>
      <w:r w:rsidRPr="00801533">
        <w:rPr>
          <w:rFonts w:ascii="Times New Roman" w:hAnsi="Times New Roman" w:cs="Times New Roman"/>
          <w:sz w:val="24"/>
          <w:szCs w:val="24"/>
        </w:rPr>
        <w:tab/>
        <w:t>радиации,</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радиационного баланс, выявление особенностей распределения средних температур января и июля на территории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Распределение количества осадков на территории России, работа с климатограммами.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характеристики климата своего региона.</w:t>
      </w:r>
    </w:p>
    <w:p w:rsidR="00B02587" w:rsidRPr="00801533" w:rsidRDefault="00B02587" w:rsidP="00C413F4">
      <w:pPr>
        <w:widowControl w:val="0"/>
        <w:numPr>
          <w:ilvl w:val="0"/>
          <w:numId w:val="111"/>
        </w:numPr>
        <w:tabs>
          <w:tab w:val="left" w:pos="1881"/>
        </w:tabs>
        <w:spacing w:after="0" w:line="240" w:lineRule="auto"/>
        <w:ind w:left="460" w:right="1820" w:firstLine="720"/>
        <w:rPr>
          <w:rFonts w:ascii="Times New Roman" w:hAnsi="Times New Roman" w:cs="Times New Roman"/>
          <w:sz w:val="24"/>
          <w:szCs w:val="24"/>
        </w:rPr>
      </w:pPr>
      <w:r w:rsidRPr="00801533">
        <w:rPr>
          <w:rFonts w:ascii="Times New Roman" w:hAnsi="Times New Roman" w:cs="Times New Roman"/>
          <w:sz w:val="24"/>
          <w:szCs w:val="24"/>
        </w:rPr>
        <w:t>Составление прогноза погоды на основе различных источников информации.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России.</w:t>
      </w:r>
    </w:p>
    <w:p w:rsidR="003B49A2" w:rsidRPr="0000766C"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Сравнение особенностей природы отдельных регионов страны.</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особо охраняемых природных территорий России и их особенностей.</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особенностей размещения крупных народов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Чтение и анализ половозрастных пирамид.</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демографической ситуации России и отдельных ее территорий.</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величины миграционного прироста населения в разных частях России.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уровня урбанизации отдельных регионов России.</w:t>
      </w:r>
    </w:p>
    <w:p w:rsidR="00B02587" w:rsidRPr="00801533" w:rsidRDefault="00B02587" w:rsidP="00C413F4">
      <w:pPr>
        <w:widowControl w:val="0"/>
        <w:numPr>
          <w:ilvl w:val="0"/>
          <w:numId w:val="111"/>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своей местности.</w:t>
      </w:r>
    </w:p>
    <w:p w:rsidR="00B02587" w:rsidRPr="00801533" w:rsidRDefault="00B02587" w:rsidP="00C413F4">
      <w:pPr>
        <w:widowControl w:val="0"/>
        <w:numPr>
          <w:ilvl w:val="0"/>
          <w:numId w:val="111"/>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02587" w:rsidRPr="00801533" w:rsidRDefault="00B02587" w:rsidP="00C413F4">
      <w:pPr>
        <w:widowControl w:val="0"/>
        <w:numPr>
          <w:ilvl w:val="0"/>
          <w:numId w:val="111"/>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B02587" w:rsidRPr="00801533" w:rsidRDefault="00B02587" w:rsidP="00C413F4">
      <w:pPr>
        <w:widowControl w:val="0"/>
        <w:numPr>
          <w:ilvl w:val="0"/>
          <w:numId w:val="111"/>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02587" w:rsidRPr="00801533" w:rsidRDefault="00B02587" w:rsidP="00C413F4">
      <w:pPr>
        <w:widowControl w:val="0"/>
        <w:numPr>
          <w:ilvl w:val="0"/>
          <w:numId w:val="111"/>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 xml:space="preserve">Сравнение двух и более экономических районов России по </w:t>
      </w:r>
      <w:r w:rsidRPr="00801533">
        <w:rPr>
          <w:rFonts w:ascii="Times New Roman" w:hAnsi="Times New Roman" w:cs="Times New Roman"/>
          <w:sz w:val="24"/>
          <w:szCs w:val="24"/>
        </w:rPr>
        <w:lastRenderedPageBreak/>
        <w:t>заданным характеристикам.</w:t>
      </w:r>
    </w:p>
    <w:p w:rsidR="00B02587" w:rsidRPr="00801533" w:rsidRDefault="00B02587" w:rsidP="00C413F4">
      <w:pPr>
        <w:widowControl w:val="0"/>
        <w:numPr>
          <w:ilvl w:val="0"/>
          <w:numId w:val="111"/>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592F60" w:rsidRDefault="00B02587" w:rsidP="00C413F4">
      <w:pPr>
        <w:widowControl w:val="0"/>
        <w:numPr>
          <w:ilvl w:val="0"/>
          <w:numId w:val="111"/>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194" w:name="_Toc414553232"/>
      <w:bookmarkStart w:id="195" w:name="_Toc405513923"/>
      <w:bookmarkStart w:id="196" w:name="_Toc284662801"/>
      <w:bookmarkStart w:id="197" w:name="_Toc284663428"/>
      <w:bookmarkStart w:id="198" w:name="_Toc409691708"/>
    </w:p>
    <w:p w:rsidR="00592F60" w:rsidRDefault="00592F60" w:rsidP="00592F60">
      <w:pPr>
        <w:widowControl w:val="0"/>
        <w:tabs>
          <w:tab w:val="left" w:pos="1894"/>
        </w:tabs>
        <w:spacing w:after="0" w:line="240" w:lineRule="auto"/>
        <w:ind w:right="420"/>
        <w:jc w:val="both"/>
        <w:rPr>
          <w:rFonts w:ascii="Times New Roman" w:hAnsi="Times New Roman" w:cs="Times New Roman"/>
          <w:sz w:val="24"/>
          <w:szCs w:val="24"/>
        </w:rPr>
      </w:pPr>
    </w:p>
    <w:p w:rsidR="00342F7C" w:rsidRDefault="00342F7C" w:rsidP="008F7418">
      <w:pPr>
        <w:pStyle w:val="4"/>
        <w:spacing w:before="0"/>
        <w:rPr>
          <w:rFonts w:ascii="Times New Roman" w:hAnsi="Times New Roman" w:cs="Times New Roman"/>
          <w:color w:val="auto"/>
          <w:sz w:val="24"/>
          <w:szCs w:val="24"/>
        </w:rPr>
      </w:pPr>
      <w:r w:rsidRPr="00D24859">
        <w:rPr>
          <w:rFonts w:ascii="Times New Roman" w:hAnsi="Times New Roman" w:cs="Times New Roman"/>
          <w:color w:val="auto"/>
          <w:sz w:val="24"/>
          <w:szCs w:val="24"/>
        </w:rPr>
        <w:t>2.2.2.</w:t>
      </w:r>
      <w:r w:rsidR="000912D1">
        <w:rPr>
          <w:rFonts w:ascii="Times New Roman" w:hAnsi="Times New Roman" w:cs="Times New Roman"/>
          <w:color w:val="auto"/>
          <w:sz w:val="24"/>
          <w:szCs w:val="24"/>
        </w:rPr>
        <w:t>9</w:t>
      </w:r>
      <w:r w:rsidRPr="00D24859">
        <w:rPr>
          <w:rFonts w:ascii="Times New Roman" w:hAnsi="Times New Roman" w:cs="Times New Roman"/>
          <w:color w:val="auto"/>
          <w:sz w:val="24"/>
          <w:szCs w:val="24"/>
        </w:rPr>
        <w:t>. Математика</w:t>
      </w:r>
      <w:bookmarkEnd w:id="194"/>
    </w:p>
    <w:p w:rsidR="00592F60" w:rsidRPr="00592F60" w:rsidRDefault="00592F60" w:rsidP="00592F60">
      <w:pPr>
        <w:rPr>
          <w:rFonts w:ascii="Times New Roman" w:hAnsi="Times New Roman" w:cs="Times New Roman"/>
          <w:b/>
          <w:sz w:val="24"/>
          <w:szCs w:val="24"/>
        </w:rPr>
      </w:pPr>
      <w:r w:rsidRPr="00592F60">
        <w:rPr>
          <w:rFonts w:ascii="Times New Roman" w:hAnsi="Times New Roman" w:cs="Times New Roman"/>
          <w:b/>
          <w:sz w:val="24"/>
          <w:szCs w:val="24"/>
        </w:rPr>
        <w:t>5-6 классы</w:t>
      </w:r>
    </w:p>
    <w:p w:rsidR="00592F60" w:rsidRPr="00592F60" w:rsidRDefault="00592F60" w:rsidP="00592F60">
      <w:pPr>
        <w:pStyle w:val="26"/>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0"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 xml:space="preserve">Обыкновенные дроби. Основное свойство дроби. Сравнение обыкновенных дробей. Арифметические действия с обыкновенными дробями. Нахождение части от </w:t>
      </w:r>
      <w:r w:rsidRPr="00592F60">
        <w:rPr>
          <w:sz w:val="24"/>
          <w:szCs w:val="24"/>
        </w:rPr>
        <w:lastRenderedPageBreak/>
        <w:t>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37"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248" w:line="276" w:lineRule="auto"/>
        <w:jc w:val="both"/>
        <w:rPr>
          <w:sz w:val="24"/>
          <w:szCs w:val="24"/>
        </w:rPr>
      </w:pPr>
      <w:r w:rsidRPr="00592F60">
        <w:rPr>
          <w:sz w:val="24"/>
          <w:szCs w:val="24"/>
        </w:rPr>
        <w:t>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ло</w:t>
      </w:r>
      <w:r w:rsidRPr="00592F60">
        <w:rPr>
          <w:sz w:val="24"/>
          <w:szCs w:val="24"/>
        </w:rPr>
        <w:softHyphen/>
        <w:t>маной. Периметр многоугольника. Единицы измерения дли</w:t>
      </w:r>
      <w:r w:rsidRPr="00592F60">
        <w:rPr>
          <w:sz w:val="24"/>
          <w:szCs w:val="24"/>
        </w:rPr>
        <w:softHyphen/>
        <w:t>ны. Измерение длины отрезка, построение отрезка заданной длины. Угол. Виды углов. Градусная мера угла. Измерение и построение углов с помощью транспортира. Понятие площа</w:t>
      </w:r>
      <w:r w:rsidRPr="00592F60">
        <w:rPr>
          <w:sz w:val="24"/>
          <w:szCs w:val="24"/>
        </w:rPr>
        <w:softHyphen/>
        <w:t>ди фигуры; единицы измерения площади. Площадь прямо</w:t>
      </w:r>
      <w:r w:rsidRPr="00592F60">
        <w:rPr>
          <w:sz w:val="24"/>
          <w:szCs w:val="24"/>
        </w:rPr>
        <w:softHyphen/>
        <w:t>угольника, квадрата. Равновеликие фигуры. Наглядные пред</w:t>
      </w:r>
      <w:r w:rsidRPr="00592F60">
        <w:rPr>
          <w:sz w:val="24"/>
          <w:szCs w:val="24"/>
        </w:rPr>
        <w:softHyphen/>
        <w:t>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w:t>
      </w:r>
      <w:r w:rsidRPr="00592F60">
        <w:rPr>
          <w:sz w:val="24"/>
          <w:szCs w:val="24"/>
        </w:rPr>
        <w:softHyphen/>
        <w:t>ников, цилиндра и конуса. Понятие объёма; единицы объёма. Объём прямоугольного параллелепипеда, куба. Понятие о ра</w:t>
      </w:r>
      <w:r w:rsidRPr="00592F60">
        <w:rPr>
          <w:sz w:val="24"/>
          <w:szCs w:val="24"/>
        </w:rPr>
        <w:softHyphen/>
        <w:t>венстве фигур. Центральная, осевая и зеркальная симметрии. Изображение симметричных фигур.</w:t>
      </w:r>
    </w:p>
    <w:p w:rsidR="00592F60" w:rsidRPr="00592F60" w:rsidRDefault="00592F60" w:rsidP="00592F60">
      <w:pPr>
        <w:pStyle w:val="26"/>
        <w:shd w:val="clear" w:color="auto" w:fill="auto"/>
        <w:spacing w:after="36" w:line="276" w:lineRule="auto"/>
        <w:ind w:right="300"/>
        <w:rPr>
          <w:sz w:val="24"/>
          <w:szCs w:val="24"/>
        </w:rPr>
      </w:pPr>
      <w:r w:rsidRPr="00592F60">
        <w:rPr>
          <w:sz w:val="24"/>
          <w:szCs w:val="24"/>
        </w:rPr>
        <w:t>МАТЕМАТИКА В ИСТОРИЧЕСКОМ РАЗВИТИИ</w:t>
      </w:r>
    </w:p>
    <w:p w:rsidR="00592F60" w:rsidRPr="00592F60" w:rsidRDefault="00592F60" w:rsidP="00592F60">
      <w:pPr>
        <w:rPr>
          <w:rFonts w:ascii="Times New Roman" w:hAnsi="Times New Roman" w:cs="Times New Roman"/>
          <w:sz w:val="24"/>
          <w:szCs w:val="24"/>
        </w:rPr>
      </w:pPr>
      <w:r w:rsidRPr="00592F60">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w:t>
      </w:r>
      <w:r w:rsidRPr="00592F60">
        <w:rPr>
          <w:rFonts w:ascii="Times New Roman" w:hAnsi="Times New Roman" w:cs="Times New Roman"/>
          <w:sz w:val="24"/>
          <w:szCs w:val="24"/>
        </w:rPr>
        <w:softHyphen/>
        <w:t>ских измерений, иррациональные числа. Старинные системы записи чисел. Дроби в Вавилоне, Египте, Риме. Открытие де</w:t>
      </w:r>
      <w:r w:rsidRPr="00592F60">
        <w:rPr>
          <w:rFonts w:ascii="Times New Roman" w:hAnsi="Times New Roman" w:cs="Times New Roman"/>
          <w:sz w:val="24"/>
          <w:szCs w:val="24"/>
        </w:rPr>
        <w:softHyphen/>
        <w:t>сятичных дробей. Старинные системы мер. Десятичные дроби и метрическая система мер. Появление отрицательных чисел и нуля. Л. Магницкий. Л. Эйлер.</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7-9 классы</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 xml:space="preserve"> АРИФМЕТИКА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Рациональные числа. </w:t>
      </w:r>
      <w:r w:rsidRPr="00592F60">
        <w:rPr>
          <w:sz w:val="24"/>
          <w:szCs w:val="24"/>
        </w:rPr>
        <w:t>Расширение множества натуральных чисел до множества целых. Множества целых чисел до множе</w:t>
      </w:r>
      <w:r w:rsidRPr="00592F60">
        <w:rPr>
          <w:sz w:val="24"/>
          <w:szCs w:val="24"/>
        </w:rPr>
        <w:softHyphen/>
        <w:t>ства рациональных. Рациональное число как отношение —, где</w:t>
      </w:r>
    </w:p>
    <w:p w:rsidR="00592F60" w:rsidRPr="00592F60" w:rsidRDefault="00592F60" w:rsidP="00CB7F32">
      <w:pPr>
        <w:pStyle w:val="141"/>
        <w:shd w:val="clear" w:color="auto" w:fill="auto"/>
        <w:spacing w:before="0" w:after="41" w:line="276" w:lineRule="auto"/>
        <w:jc w:val="left"/>
        <w:rPr>
          <w:sz w:val="24"/>
          <w:szCs w:val="24"/>
        </w:rPr>
      </w:pPr>
      <w:r w:rsidRPr="00592F60">
        <w:rPr>
          <w:sz w:val="24"/>
          <w:szCs w:val="24"/>
        </w:rPr>
        <w:t>п</w:t>
      </w:r>
    </w:p>
    <w:p w:rsidR="00592F60" w:rsidRPr="00592F60" w:rsidRDefault="00592F60" w:rsidP="00592F60">
      <w:pPr>
        <w:pStyle w:val="26"/>
        <w:shd w:val="clear" w:color="auto" w:fill="auto"/>
        <w:spacing w:after="0" w:line="276" w:lineRule="auto"/>
        <w:ind w:firstLine="0"/>
        <w:jc w:val="both"/>
        <w:rPr>
          <w:sz w:val="24"/>
          <w:szCs w:val="24"/>
        </w:rPr>
      </w:pPr>
      <w:r w:rsidRPr="00592F60">
        <w:rPr>
          <w:rStyle w:val="2a"/>
          <w:rFonts w:eastAsia="@Arial Unicode MS"/>
          <w:sz w:val="24"/>
          <w:szCs w:val="24"/>
        </w:rPr>
        <w:t>т</w:t>
      </w:r>
      <w:r w:rsidRPr="00592F60">
        <w:rPr>
          <w:sz w:val="24"/>
          <w:szCs w:val="24"/>
        </w:rPr>
        <w:t xml:space="preserve"> — целое число, </w:t>
      </w:r>
      <w:r w:rsidRPr="00592F60">
        <w:rPr>
          <w:rStyle w:val="2a"/>
          <w:rFonts w:eastAsia="@Arial Unicode MS"/>
          <w:sz w:val="24"/>
          <w:szCs w:val="24"/>
        </w:rPr>
        <w:t>п</w:t>
      </w:r>
      <w:r w:rsidRPr="00592F60">
        <w:rPr>
          <w:sz w:val="24"/>
          <w:szCs w:val="24"/>
        </w:rPr>
        <w:t xml:space="preserve"> — натуральное. Степень с целым показа</w:t>
      </w:r>
      <w:r w:rsidRPr="00592F60">
        <w:rPr>
          <w:sz w:val="24"/>
          <w:szCs w:val="24"/>
        </w:rPr>
        <w:softHyphen/>
        <w:t>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Действительные числа. </w:t>
      </w:r>
      <w:r w:rsidRPr="00592F60">
        <w:rPr>
          <w:sz w:val="24"/>
          <w:szCs w:val="24"/>
        </w:rPr>
        <w:t>Квадратный корень из числа. Ко</w:t>
      </w:r>
      <w:r w:rsidRPr="00592F60">
        <w:rPr>
          <w:sz w:val="24"/>
          <w:szCs w:val="24"/>
        </w:rPr>
        <w:softHyphen/>
        <w:t>рень третьей степени. Запись корней с помощью степени с дробным показателем.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 иррациональном числе. Иррациональность чис</w:t>
      </w:r>
      <w:r w:rsidRPr="00592F60">
        <w:rPr>
          <w:sz w:val="24"/>
          <w:szCs w:val="24"/>
        </w:rPr>
        <w:softHyphen/>
        <w:t>ла и несоизмеримость стороны и диагонали квадрата. Десятич</w:t>
      </w:r>
      <w:r w:rsidRPr="00592F60">
        <w:rPr>
          <w:sz w:val="24"/>
          <w:szCs w:val="24"/>
        </w:rPr>
        <w:softHyphen/>
        <w:t>ные приближения иррациональных чисел.</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lastRenderedPageBreak/>
        <w:t>Множество действительных чисел; представление действи</w:t>
      </w:r>
      <w:r w:rsidRPr="00592F60">
        <w:rPr>
          <w:sz w:val="24"/>
          <w:szCs w:val="24"/>
        </w:rPr>
        <w:softHyphen/>
        <w:t>тельных чисел бесконечными десятичными дробями. Сравне</w:t>
      </w:r>
      <w:r w:rsidRPr="00592F60">
        <w:rPr>
          <w:sz w:val="24"/>
          <w:szCs w:val="24"/>
        </w:rPr>
        <w:softHyphen/>
        <w:t>ние действительных чисел.</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Координатная прямая. Изображение чисел точками коорди</w:t>
      </w:r>
      <w:r w:rsidRPr="00592F60">
        <w:rPr>
          <w:sz w:val="24"/>
          <w:szCs w:val="24"/>
        </w:rPr>
        <w:softHyphen/>
        <w:t>натной прямой. Числовые промежутки.</w:t>
      </w:r>
    </w:p>
    <w:p w:rsidR="00592F60" w:rsidRPr="00592F60" w:rsidRDefault="00592F60" w:rsidP="00592F60">
      <w:pPr>
        <w:pStyle w:val="26"/>
        <w:shd w:val="clear" w:color="auto" w:fill="auto"/>
        <w:spacing w:after="128" w:line="276" w:lineRule="auto"/>
        <w:ind w:firstLine="400"/>
        <w:jc w:val="both"/>
        <w:rPr>
          <w:sz w:val="24"/>
          <w:szCs w:val="24"/>
        </w:rPr>
      </w:pPr>
      <w:r w:rsidRPr="00592F60">
        <w:rPr>
          <w:rStyle w:val="20pt"/>
          <w:sz w:val="24"/>
          <w:szCs w:val="24"/>
        </w:rPr>
        <w:t xml:space="preserve">Измерения, приближения, оценки. </w:t>
      </w:r>
      <w:r w:rsidRPr="00592F60">
        <w:rPr>
          <w:sz w:val="24"/>
          <w:szCs w:val="24"/>
        </w:rPr>
        <w:t>Размеры объектов окружающего мира (от элементарных частиц до Вселенной), длительность процессов в окружающем мире. Выделение мно</w:t>
      </w:r>
      <w:r w:rsidRPr="00592F60">
        <w:rPr>
          <w:sz w:val="24"/>
          <w:szCs w:val="24"/>
        </w:rPr>
        <w:softHyphen/>
        <w:t>жителя — степени десяти в записи числа. Приближённое зна</w:t>
      </w:r>
      <w:r w:rsidRPr="00592F60">
        <w:rPr>
          <w:sz w:val="24"/>
          <w:szCs w:val="24"/>
        </w:rPr>
        <w:softHyphen/>
        <w:t>чение величины, точность приближения. Прикидка и оценка результатов вычислений.</w:t>
      </w:r>
    </w:p>
    <w:p w:rsidR="00592F60" w:rsidRPr="00592F60" w:rsidRDefault="00592F60" w:rsidP="00592F60">
      <w:pPr>
        <w:pStyle w:val="26"/>
        <w:shd w:val="clear" w:color="auto" w:fill="auto"/>
        <w:spacing w:after="50" w:line="276" w:lineRule="auto"/>
        <w:ind w:firstLine="0"/>
        <w:jc w:val="center"/>
        <w:rPr>
          <w:sz w:val="24"/>
          <w:szCs w:val="24"/>
        </w:rPr>
      </w:pPr>
      <w:r w:rsidRPr="00592F60">
        <w:rPr>
          <w:sz w:val="24"/>
          <w:szCs w:val="24"/>
        </w:rPr>
        <w:t>АЛГЕБРА</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Алгебраические выражения. </w:t>
      </w:r>
      <w:r w:rsidRPr="00592F60">
        <w:rPr>
          <w:sz w:val="24"/>
          <w:szCs w:val="24"/>
        </w:rPr>
        <w:t>Буквенные выражения (вы</w:t>
      </w:r>
      <w:r w:rsidRPr="00592F60">
        <w:rPr>
          <w:sz w:val="24"/>
          <w:szCs w:val="24"/>
        </w:rPr>
        <w:softHyphen/>
        <w:t>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w:t>
      </w:r>
      <w:r w:rsidRPr="00592F60">
        <w:rPr>
          <w:sz w:val="24"/>
          <w:szCs w:val="24"/>
        </w:rPr>
        <w:softHyphen/>
        <w:t>венство буквенных выражений. Тождество.</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Степень с натуральным показателем и её свойства. Одноч</w:t>
      </w:r>
      <w:r w:rsidRPr="00592F60">
        <w:rPr>
          <w:sz w:val="24"/>
          <w:szCs w:val="24"/>
        </w:rPr>
        <w:softHyphen/>
        <w:t>лены и многочлены. Степень многочлена. Сложение, вычита</w:t>
      </w:r>
      <w:r w:rsidRPr="00592F60">
        <w:rPr>
          <w:sz w:val="24"/>
          <w:szCs w:val="24"/>
        </w:rPr>
        <w:softHyphen/>
        <w:t>ние, умножение многочленов. Формулы сокращённого умноже</w:t>
      </w:r>
      <w:r w:rsidRPr="00592F60">
        <w:rPr>
          <w:sz w:val="24"/>
          <w:szCs w:val="24"/>
        </w:rPr>
        <w:softHyphen/>
        <w:t>ния: квадрат суммы и квадрат разности. Формула разности ква</w:t>
      </w:r>
      <w:r w:rsidRPr="00592F60">
        <w:rPr>
          <w:sz w:val="24"/>
          <w:szCs w:val="24"/>
        </w:rPr>
        <w:softHyphen/>
        <w:t>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w:t>
      </w:r>
      <w:r w:rsidRPr="00592F60">
        <w:rPr>
          <w:sz w:val="24"/>
          <w:szCs w:val="24"/>
        </w:rPr>
        <w:softHyphen/>
        <w:t>жение квадратного трёхчлена на множители.</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Алгебраическая дробь. Основное свойство алгебраической дроби. Сложение, вычитание, умножение, деление алгебраиче</w:t>
      </w:r>
      <w:r w:rsidRPr="00592F60">
        <w:rPr>
          <w:sz w:val="24"/>
          <w:szCs w:val="24"/>
        </w:rPr>
        <w:softHyphen/>
        <w:t>ских дробей. Степень с целым показателем и её свойства.</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Рациональные выражения и их преобразования. Доказа</w:t>
      </w:r>
      <w:r w:rsidRPr="00592F60">
        <w:rPr>
          <w:sz w:val="24"/>
          <w:szCs w:val="24"/>
        </w:rPr>
        <w:softHyphen/>
        <w:t>тельство тождеств.</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Квадратные корни. Свойства арифметических квадратных корней и их применение к преобразованию числовых выраже</w:t>
      </w:r>
      <w:r w:rsidRPr="00592F60">
        <w:rPr>
          <w:sz w:val="24"/>
          <w:szCs w:val="24"/>
        </w:rPr>
        <w:softHyphen/>
        <w:t>ний и вычислениям.</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Уравнения. </w:t>
      </w:r>
      <w:r w:rsidRPr="00592F60">
        <w:rPr>
          <w:sz w:val="24"/>
          <w:szCs w:val="24"/>
        </w:rPr>
        <w:t>Уравнение с одной переменной. Корень урав</w:t>
      </w:r>
      <w:r w:rsidRPr="00592F60">
        <w:rPr>
          <w:sz w:val="24"/>
          <w:szCs w:val="24"/>
        </w:rPr>
        <w:softHyphen/>
        <w:t>нения. Свойства числовых равенств. Равносильность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Линейное уравнение. Квадратное уравнение: формула кор</w:t>
      </w:r>
      <w:r w:rsidRPr="00592F60">
        <w:rPr>
          <w:sz w:val="24"/>
          <w:szCs w:val="24"/>
        </w:rPr>
        <w:softHyphen/>
        <w:t>ней квадратного уравнения. Теорема Виета. Решение уравне</w:t>
      </w:r>
      <w:r w:rsidRPr="00592F60">
        <w:rPr>
          <w:sz w:val="24"/>
          <w:szCs w:val="24"/>
        </w:rPr>
        <w:softHyphen/>
        <w:t>ний, сводящихся к линейным и квадратным. Примеры решения уравнений третьей и четвёртой степеней. Решение дробно-ра</w:t>
      </w:r>
      <w:r w:rsidRPr="00592F60">
        <w:rPr>
          <w:sz w:val="24"/>
          <w:szCs w:val="24"/>
        </w:rPr>
        <w:softHyphen/>
        <w:t>циональных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Уравнение с двумя переменными. Линейное уравнение с двумя переменными, примеры решения уравнений в целых числах.</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Система уравнений с двумя переменными. Равносильность систем. Системы двух линейных уравнений с двумя перемен</w:t>
      </w:r>
      <w:r w:rsidRPr="00592F60">
        <w:rPr>
          <w:sz w:val="24"/>
          <w:szCs w:val="24"/>
        </w:rPr>
        <w:softHyphen/>
        <w:t>ными; решение подстановкой и сложением. Примеры решения систем нелинейных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Решение текстовых задач алгебраическим способом.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Декартовы координаты на плоскости. Графическая интер</w:t>
      </w:r>
      <w:r w:rsidRPr="00592F60">
        <w:rPr>
          <w:sz w:val="24"/>
          <w:szCs w:val="24"/>
        </w:rPr>
        <w:softHyphen/>
        <w:t>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w:t>
      </w:r>
      <w:r w:rsidRPr="00592F60">
        <w:rPr>
          <w:sz w:val="24"/>
          <w:szCs w:val="24"/>
        </w:rPr>
        <w:softHyphen/>
        <w:t>ных уравнений: парабола, гипербола, окружность. Графическая интерпретация систем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Неравенства. </w:t>
      </w:r>
      <w:r w:rsidRPr="00592F60">
        <w:rPr>
          <w:sz w:val="24"/>
          <w:szCs w:val="24"/>
        </w:rPr>
        <w:t>Числовые неравенства и их свойства.</w:t>
      </w:r>
    </w:p>
    <w:p w:rsidR="00592F60" w:rsidRDefault="00592F60" w:rsidP="00CB7F32">
      <w:pPr>
        <w:pStyle w:val="26"/>
        <w:shd w:val="clear" w:color="auto" w:fill="auto"/>
        <w:spacing w:after="132" w:line="276" w:lineRule="auto"/>
        <w:ind w:firstLine="380"/>
        <w:jc w:val="both"/>
        <w:rPr>
          <w:sz w:val="24"/>
          <w:szCs w:val="24"/>
        </w:rPr>
      </w:pPr>
      <w:r w:rsidRPr="00592F60">
        <w:rPr>
          <w:sz w:val="24"/>
          <w:szCs w:val="24"/>
        </w:rPr>
        <w:t>Неравенство с одной переменной. Равносильность нера</w:t>
      </w:r>
      <w:r w:rsidRPr="00592F60">
        <w:rPr>
          <w:sz w:val="24"/>
          <w:szCs w:val="24"/>
        </w:rPr>
        <w:softHyphen/>
        <w:t>венств. Линейные неравенства с одной переменной. Квадрат</w:t>
      </w:r>
      <w:r w:rsidRPr="00592F60">
        <w:rPr>
          <w:sz w:val="24"/>
          <w:szCs w:val="24"/>
        </w:rPr>
        <w:softHyphen/>
        <w:t>ные неравенства. Системы</w:t>
      </w:r>
      <w:r w:rsidR="00CB7F32">
        <w:rPr>
          <w:sz w:val="24"/>
          <w:szCs w:val="24"/>
        </w:rPr>
        <w:t xml:space="preserve"> неравенств с одной переменной.</w:t>
      </w:r>
    </w:p>
    <w:p w:rsidR="00592F60" w:rsidRPr="00592F60" w:rsidRDefault="00592F60" w:rsidP="00592F60">
      <w:pPr>
        <w:pStyle w:val="26"/>
        <w:shd w:val="clear" w:color="auto" w:fill="auto"/>
        <w:spacing w:after="46" w:line="276" w:lineRule="auto"/>
        <w:ind w:firstLine="0"/>
        <w:jc w:val="center"/>
        <w:rPr>
          <w:sz w:val="24"/>
          <w:szCs w:val="24"/>
        </w:rPr>
      </w:pPr>
      <w:r w:rsidRPr="00592F60">
        <w:rPr>
          <w:sz w:val="24"/>
          <w:szCs w:val="24"/>
        </w:rPr>
        <w:t>ФУНКЦИИ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Основные понятия. </w:t>
      </w:r>
      <w:r w:rsidRPr="00592F60">
        <w:rPr>
          <w:sz w:val="24"/>
          <w:szCs w:val="24"/>
        </w:rPr>
        <w:t>Зависимости между величинами. По</w:t>
      </w:r>
      <w:r w:rsidRPr="00592F60">
        <w:rPr>
          <w:sz w:val="24"/>
          <w:szCs w:val="24"/>
        </w:rPr>
        <w:softHyphen/>
        <w:t xml:space="preserve">нятие функции. Область </w:t>
      </w:r>
      <w:r w:rsidRPr="00592F60">
        <w:rPr>
          <w:sz w:val="24"/>
          <w:szCs w:val="24"/>
        </w:rPr>
        <w:lastRenderedPageBreak/>
        <w:t>определения и множество значений функции. Способы задания функции. График функции. Свой</w:t>
      </w:r>
      <w:r w:rsidRPr="00592F60">
        <w:rPr>
          <w:sz w:val="24"/>
          <w:szCs w:val="24"/>
        </w:rPr>
        <w:softHyphen/>
        <w:t>ства функций, их отображение на графике. Примеры графиков зависимостей, отражающих реальные процессы.</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функции. </w:t>
      </w:r>
      <w:r w:rsidRPr="00592F60">
        <w:rPr>
          <w:sz w:val="24"/>
          <w:szCs w:val="24"/>
        </w:rPr>
        <w:t>Функции, описывающие прямую и обратную пропорциональные зависимости, их графики и свой</w:t>
      </w:r>
      <w:r w:rsidRPr="00592F60">
        <w:rPr>
          <w:sz w:val="24"/>
          <w:szCs w:val="24"/>
        </w:rPr>
        <w:softHyphen/>
        <w:t>ства. Линейная функция, её график и свойства. Квадратичная функция, её график и свойства. Степенные функции с нату</w:t>
      </w:r>
      <w:r w:rsidRPr="00592F60">
        <w:rPr>
          <w:sz w:val="24"/>
          <w:szCs w:val="24"/>
        </w:rPr>
        <w:softHyphen/>
        <w:t>ральными показателями 2 и 3, их графики и свойства. Графи</w:t>
      </w:r>
      <w:r w:rsidRPr="00592F60">
        <w:rPr>
          <w:sz w:val="24"/>
          <w:szCs w:val="24"/>
        </w:rPr>
        <w:softHyphen/>
        <w:t xml:space="preserve">ки функций </w:t>
      </w:r>
      <w:r w:rsidRPr="00592F60">
        <w:rPr>
          <w:rStyle w:val="2a"/>
          <w:rFonts w:eastAsia="@Arial Unicode MS"/>
          <w:sz w:val="24"/>
          <w:szCs w:val="24"/>
        </w:rPr>
        <w:t>у</w:t>
      </w:r>
      <w:r w:rsidRPr="00592F60">
        <w:rPr>
          <w:sz w:val="24"/>
          <w:szCs w:val="24"/>
        </w:rPr>
        <w:t xml:space="preserve"> = </w:t>
      </w:r>
      <w:r w:rsidRPr="00592F60">
        <w:rPr>
          <w:rStyle w:val="2a"/>
          <w:rFonts w:eastAsia="@Arial Unicode MS"/>
          <w:sz w:val="24"/>
          <w:szCs w:val="24"/>
        </w:rPr>
        <w:t>л[у</w:t>
      </w:r>
      <w:r w:rsidRPr="00592F60">
        <w:rPr>
          <w:sz w:val="24"/>
          <w:szCs w:val="24"/>
        </w:rPr>
        <w:t xml:space="preserve"> , </w:t>
      </w:r>
      <w:r w:rsidRPr="00592F60">
        <w:rPr>
          <w:rStyle w:val="2a"/>
          <w:rFonts w:eastAsia="@Arial Unicode MS"/>
          <w:sz w:val="24"/>
          <w:szCs w:val="24"/>
        </w:rPr>
        <w:t xml:space="preserve">у - </w:t>
      </w:r>
      <w:r w:rsidRPr="00592F60">
        <w:rPr>
          <w:rStyle w:val="2a"/>
          <w:rFonts w:eastAsia="@Arial Unicode MS"/>
          <w:sz w:val="24"/>
          <w:szCs w:val="24"/>
          <w:lang w:val="en-US" w:eastAsia="en-US" w:bidi="en-US"/>
        </w:rPr>
        <w:t>yfx</w:t>
      </w:r>
      <w:r w:rsidRPr="00592F60">
        <w:rPr>
          <w:sz w:val="24"/>
          <w:szCs w:val="24"/>
        </w:rPr>
        <w:t xml:space="preserve">, </w:t>
      </w:r>
      <w:r w:rsidRPr="00592F60">
        <w:rPr>
          <w:rStyle w:val="2a"/>
          <w:rFonts w:eastAsia="@Arial Unicode MS"/>
          <w:sz w:val="24"/>
          <w:szCs w:val="24"/>
        </w:rPr>
        <w:t>у</w:t>
      </w:r>
      <w:r w:rsidRPr="00592F60">
        <w:rPr>
          <w:sz w:val="24"/>
          <w:szCs w:val="24"/>
        </w:rPr>
        <w:t xml:space="preserve"> = | </w:t>
      </w:r>
      <w:r w:rsidRPr="00592F60">
        <w:rPr>
          <w:rStyle w:val="2a"/>
          <w:rFonts w:eastAsia="@Arial Unicode MS"/>
          <w:sz w:val="24"/>
          <w:szCs w:val="24"/>
        </w:rPr>
        <w:t>X</w:t>
      </w:r>
      <w:r w:rsidRPr="00592F60">
        <w:rPr>
          <w:sz w:val="24"/>
          <w:szCs w:val="24"/>
        </w:rPr>
        <w:t xml:space="preserve"> |.</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последовательности. </w:t>
      </w:r>
      <w:r w:rsidRPr="00592F60">
        <w:rPr>
          <w:sz w:val="24"/>
          <w:szCs w:val="24"/>
        </w:rPr>
        <w:t>Понятие числовой после</w:t>
      </w:r>
      <w:r w:rsidRPr="00592F60">
        <w:rPr>
          <w:sz w:val="24"/>
          <w:szCs w:val="24"/>
        </w:rPr>
        <w:softHyphen/>
        <w:t>довательности. Задание последовательности рекуррентной фор</w:t>
      </w:r>
      <w:r w:rsidRPr="00592F60">
        <w:rPr>
          <w:sz w:val="24"/>
          <w:szCs w:val="24"/>
        </w:rPr>
        <w:softHyphen/>
        <w:t>мулой и формулой я-го члена.</w:t>
      </w:r>
    </w:p>
    <w:p w:rsidR="00592F60" w:rsidRPr="00592F60" w:rsidRDefault="00592F60" w:rsidP="00592F60">
      <w:pPr>
        <w:pStyle w:val="26"/>
        <w:shd w:val="clear" w:color="auto" w:fill="auto"/>
        <w:spacing w:after="132" w:line="276" w:lineRule="auto"/>
        <w:ind w:firstLine="380"/>
        <w:jc w:val="both"/>
        <w:rPr>
          <w:sz w:val="24"/>
          <w:szCs w:val="24"/>
        </w:rPr>
      </w:pPr>
      <w:r w:rsidRPr="00592F60">
        <w:rPr>
          <w:sz w:val="24"/>
          <w:szCs w:val="24"/>
        </w:rPr>
        <w:t>Арифметическая и геометрическая прогрессии. Формулы «-го члена арифметической и геометрической прогрессий, сум</w:t>
      </w:r>
      <w:r w:rsidRPr="00592F60">
        <w:rPr>
          <w:sz w:val="24"/>
          <w:szCs w:val="24"/>
        </w:rPr>
        <w:softHyphen/>
        <w:t>мы первых «-х членов. Изображение членов арифметической и геометрической прогрессий точками координатной плоско</w:t>
      </w:r>
      <w:r w:rsidRPr="00592F60">
        <w:rPr>
          <w:sz w:val="24"/>
          <w:szCs w:val="24"/>
        </w:rPr>
        <w:softHyphen/>
        <w:t>сти. Линейный и экспоненциальный рост. Сложные проценты.</w:t>
      </w:r>
    </w:p>
    <w:p w:rsidR="00592F60" w:rsidRPr="00592F60" w:rsidRDefault="00592F60" w:rsidP="00592F60">
      <w:pPr>
        <w:pStyle w:val="26"/>
        <w:shd w:val="clear" w:color="auto" w:fill="auto"/>
        <w:spacing w:after="42" w:line="276" w:lineRule="auto"/>
        <w:ind w:firstLine="0"/>
        <w:jc w:val="center"/>
        <w:rPr>
          <w:sz w:val="24"/>
          <w:szCs w:val="24"/>
        </w:rPr>
      </w:pPr>
      <w:r w:rsidRPr="00592F60">
        <w:rPr>
          <w:sz w:val="24"/>
          <w:szCs w:val="24"/>
        </w:rPr>
        <w:t>ВЕРОЯТНОСТЬ И СТАТИСТИКА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Описательная статистика. </w:t>
      </w:r>
      <w:r w:rsidRPr="00592F60">
        <w:rPr>
          <w:sz w:val="24"/>
          <w:szCs w:val="24"/>
        </w:rPr>
        <w:t>Представление данных в виде таблиц, диаграмм, графиков. Случайная изменчивость. Ста</w:t>
      </w:r>
      <w:r w:rsidRPr="00592F60">
        <w:rPr>
          <w:sz w:val="24"/>
          <w:szCs w:val="24"/>
        </w:rPr>
        <w:softHyphen/>
        <w:t>тистические характеристики набора данных: среднее арифме</w:t>
      </w:r>
      <w:r w:rsidRPr="00592F60">
        <w:rPr>
          <w:sz w:val="24"/>
          <w:szCs w:val="24"/>
        </w:rPr>
        <w:softHyphen/>
        <w:t>тическое, медиана, наибольшее и наименьшее значения, раз</w:t>
      </w:r>
      <w:r w:rsidRPr="00592F60">
        <w:rPr>
          <w:sz w:val="24"/>
          <w:szCs w:val="24"/>
        </w:rPr>
        <w:softHyphen/>
        <w:t>мах. Представление о выборочном исследовании.</w:t>
      </w:r>
    </w:p>
    <w:p w:rsidR="00592F60" w:rsidRDefault="00592F60" w:rsidP="00592F60">
      <w:pPr>
        <w:rPr>
          <w:rFonts w:ascii="Times New Roman" w:hAnsi="Times New Roman" w:cs="Times New Roman"/>
          <w:sz w:val="24"/>
          <w:szCs w:val="24"/>
        </w:rPr>
      </w:pPr>
      <w:r w:rsidRPr="00592F60">
        <w:rPr>
          <w:rStyle w:val="20pt"/>
          <w:rFonts w:eastAsiaTheme="minorEastAsia"/>
          <w:sz w:val="24"/>
          <w:szCs w:val="24"/>
        </w:rPr>
        <w:t xml:space="preserve">Случайные события и вероятность. </w:t>
      </w:r>
      <w:r w:rsidRPr="00592F60">
        <w:rPr>
          <w:rFonts w:ascii="Times New Roman" w:hAnsi="Times New Roman" w:cs="Times New Roman"/>
          <w:sz w:val="24"/>
          <w:szCs w:val="24"/>
        </w:rPr>
        <w:t>Понятие о случай</w:t>
      </w:r>
      <w:r w:rsidRPr="00592F60">
        <w:rPr>
          <w:rFonts w:ascii="Times New Roman" w:hAnsi="Times New Roman" w:cs="Times New Roman"/>
          <w:sz w:val="24"/>
          <w:szCs w:val="24"/>
        </w:rPr>
        <w:softHyphen/>
        <w:t>ном опыте и случайном событии. Частота случайного события.</w:t>
      </w:r>
      <w:bookmarkStart w:id="199" w:name="_Toc409691709"/>
      <w:bookmarkStart w:id="200" w:name="_Toc410654034"/>
      <w:bookmarkStart w:id="201" w:name="_Toc414553245"/>
      <w:bookmarkEnd w:id="195"/>
      <w:bookmarkEnd w:id="196"/>
      <w:bookmarkEnd w:id="197"/>
      <w:bookmarkEnd w:id="198"/>
    </w:p>
    <w:p w:rsidR="00592F60" w:rsidRPr="00592F60" w:rsidRDefault="00592F60" w:rsidP="00592F60">
      <w:pPr>
        <w:rPr>
          <w:rFonts w:ascii="Times New Roman" w:hAnsi="Times New Roman" w:cs="Times New Roman"/>
          <w:sz w:val="24"/>
          <w:szCs w:val="24"/>
        </w:rPr>
      </w:pPr>
      <w:r w:rsidRPr="00592F60">
        <w:rPr>
          <w:rStyle w:val="29"/>
          <w:rFonts w:eastAsiaTheme="minorEastAsia"/>
          <w:sz w:val="24"/>
          <w:szCs w:val="24"/>
        </w:rPr>
        <w:t xml:space="preserve">Наглядная геометрия. </w:t>
      </w:r>
      <w:r w:rsidRPr="00592F60">
        <w:rPr>
          <w:rFonts w:ascii="Times New Roman" w:hAnsi="Times New Roman" w:cs="Times New Roman"/>
          <w:sz w:val="24"/>
          <w:szCs w:val="24"/>
        </w:rPr>
        <w:t>Наглядные представления о про</w:t>
      </w:r>
      <w:r w:rsidRPr="00592F60">
        <w:rPr>
          <w:rFonts w:ascii="Times New Roman" w:hAnsi="Times New Roman" w:cs="Times New Roman"/>
          <w:sz w:val="24"/>
          <w:szCs w:val="24"/>
        </w:rPr>
        <w:softHyphen/>
        <w:t>странственных фигурах: куб, параллелепипед, призма, пирами</w:t>
      </w:r>
      <w:r w:rsidRPr="00592F60">
        <w:rPr>
          <w:rFonts w:ascii="Times New Roman" w:hAnsi="Times New Roman" w:cs="Times New Roman"/>
          <w:sz w:val="24"/>
          <w:szCs w:val="24"/>
        </w:rPr>
        <w:softHyphen/>
        <w:t>да, шар, сфера, конус, цилиндр. Изображение пространствен</w:t>
      </w:r>
      <w:r w:rsidRPr="00592F60">
        <w:rPr>
          <w:rFonts w:ascii="Times New Roman" w:hAnsi="Times New Roman" w:cs="Times New Roman"/>
          <w:sz w:val="24"/>
          <w:szCs w:val="24"/>
        </w:rPr>
        <w:softHyphen/>
        <w:t>ных фигур. Примеры сечений. Многогранники. Правильные многогранники. Примеры развёрток многогранников, цилинд</w:t>
      </w:r>
      <w:r w:rsidRPr="00592F60">
        <w:rPr>
          <w:rFonts w:ascii="Times New Roman" w:hAnsi="Times New Roman" w:cs="Times New Roman"/>
          <w:sz w:val="24"/>
          <w:szCs w:val="24"/>
        </w:rPr>
        <w:softHyphen/>
        <w:t>ра и конуса.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объёма; единицы объёма. Объём прямоугольного параллелепипеда, куба.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9"/>
          <w:sz w:val="24"/>
          <w:szCs w:val="24"/>
        </w:rPr>
        <w:t xml:space="preserve">Геометрические фигуры. </w:t>
      </w:r>
      <w:r w:rsidRPr="00592F60">
        <w:rPr>
          <w:sz w:val="24"/>
          <w:szCs w:val="24"/>
        </w:rPr>
        <w:t>Прямые и углы. Точка, прямая, плоскость. Отрезок, луч. Угол. Виды углов. Вертикальные и смежные углы. Биссектриса угла.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Параллельные и пересекающиеся прямые. Перпендикуляр</w:t>
      </w:r>
      <w:r w:rsidRPr="00592F60">
        <w:rPr>
          <w:sz w:val="24"/>
          <w:szCs w:val="24"/>
        </w:rPr>
        <w:softHyphen/>
        <w:t>ные прямые. Теоремы о параллельности и перпендикулярности прямых. Перпендикуляр и наклонная к прямой. Серединный перпендикуляр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Геометрическое место точек. Свойства биссектрисы угла и серединного перпендикуляра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Треугольник. Высота, медиана, биссектриса, средняя линия треугольника. Равнобедренные и равносторонние треуголь</w:t>
      </w:r>
      <w:r w:rsidRPr="00592F60">
        <w:rPr>
          <w:sz w:val="24"/>
          <w:szCs w:val="24"/>
        </w:rPr>
        <w:softHyphen/>
        <w:t>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w:t>
      </w:r>
      <w:r w:rsidRPr="00592F60">
        <w:rPr>
          <w:sz w:val="24"/>
          <w:szCs w:val="24"/>
        </w:rPr>
        <w:softHyphen/>
        <w:t>угольных треугольников. Основное тригонометрическое тожде</w:t>
      </w:r>
      <w:r w:rsidRPr="00592F60">
        <w:rPr>
          <w:sz w:val="24"/>
          <w:szCs w:val="24"/>
        </w:rPr>
        <w:softHyphen/>
        <w:t>ство. Формулы, связывающие синус, косинус, тангенс, котан</w:t>
      </w:r>
      <w:r w:rsidRPr="00592F60">
        <w:rPr>
          <w:sz w:val="24"/>
          <w:szCs w:val="24"/>
        </w:rPr>
        <w:softHyphen/>
        <w:t>генс одного и того же угла. Решение треугольников: теорема косинусов и теорема синусов. Замечательные точки треуголь</w:t>
      </w:r>
      <w:r w:rsidRPr="00592F60">
        <w:rPr>
          <w:sz w:val="24"/>
          <w:szCs w:val="24"/>
        </w:rPr>
        <w:softHyphen/>
        <w:t>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Четырёхугольник. Параллелограмм, его свойства и призна</w:t>
      </w:r>
      <w:r w:rsidRPr="00592F60">
        <w:rPr>
          <w:sz w:val="24"/>
          <w:szCs w:val="24"/>
        </w:rPr>
        <w:softHyphen/>
        <w:t>ки. Прямоугольник, квадрат, ромб, их свойства и признаки. Трапеция, средняя линия трапеции.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 xml:space="preserve">Многоугольник. Выпуклые многоугольники. Сумма углов выпуклого многоугольника. </w:t>
      </w:r>
      <w:r w:rsidRPr="00592F60">
        <w:rPr>
          <w:sz w:val="24"/>
          <w:szCs w:val="24"/>
        </w:rPr>
        <w:lastRenderedPageBreak/>
        <w:t>Правильные многоугольники.</w:t>
      </w:r>
    </w:p>
    <w:p w:rsidR="00592F60" w:rsidRPr="00592F60" w:rsidRDefault="00592F60" w:rsidP="00592F60">
      <w:pPr>
        <w:pStyle w:val="26"/>
        <w:shd w:val="clear" w:color="auto" w:fill="auto"/>
        <w:spacing w:after="0" w:line="276" w:lineRule="auto"/>
        <w:ind w:left="220" w:firstLine="0"/>
        <w:jc w:val="both"/>
        <w:rPr>
          <w:sz w:val="24"/>
          <w:szCs w:val="24"/>
        </w:rPr>
      </w:pPr>
      <w:r w:rsidRPr="00592F60">
        <w:rPr>
          <w:sz w:val="24"/>
          <w:szCs w:val="24"/>
        </w:rPr>
        <w:t>Окружность и круг. Дуга, хорда. Сектор, сегмент. Централь</w:t>
      </w:r>
      <w:r w:rsidRPr="00592F60">
        <w:rPr>
          <w:sz w:val="24"/>
          <w:szCs w:val="24"/>
        </w:rPr>
        <w:softHyphen/>
        <w:t>ный угол, вписанный угол, величина вписанного угла. Взаимное расположение прямой и окружности, двух окружностей. Каса</w:t>
      </w:r>
      <w:r w:rsidRPr="00592F60">
        <w:rPr>
          <w:sz w:val="24"/>
          <w:szCs w:val="24"/>
        </w:rPr>
        <w:softHyphen/>
        <w:t>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Геометрические преобразования. Понятие о равенстве фи</w:t>
      </w:r>
      <w:r w:rsidRPr="00592F60">
        <w:rPr>
          <w:sz w:val="24"/>
          <w:szCs w:val="24"/>
        </w:rPr>
        <w:softHyphen/>
        <w:t>гур. Понятие о движении: осевая и центральная симметрии, параллельный перенос, поворот. Понятие о подобии фигур и гомотетии.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Построения с помощью циркуля и линейки. Основные за</w:t>
      </w:r>
      <w:r w:rsidRPr="00592F60">
        <w:rPr>
          <w:sz w:val="24"/>
          <w:szCs w:val="24"/>
        </w:rPr>
        <w:softHyphen/>
        <w:t>дачи на построение: деление отрезка пополам; построение угла, равного данному; построение треугольника по трём сто</w:t>
      </w:r>
      <w:r w:rsidRPr="00592F60">
        <w:rPr>
          <w:sz w:val="24"/>
          <w:szCs w:val="24"/>
        </w:rPr>
        <w:softHyphen/>
        <w:t>ронам; построение перпендикуляра к прямой; построение бис</w:t>
      </w:r>
      <w:r w:rsidRPr="00592F60">
        <w:rPr>
          <w:sz w:val="24"/>
          <w:szCs w:val="24"/>
        </w:rPr>
        <w:softHyphen/>
        <w:t xml:space="preserve">сектрисы угла; деление отрезка на </w:t>
      </w:r>
      <w:r w:rsidRPr="00592F60">
        <w:rPr>
          <w:rStyle w:val="2115pt"/>
          <w:sz w:val="24"/>
          <w:szCs w:val="24"/>
          <w:lang w:val="en-US" w:eastAsia="en-US" w:bidi="en-US"/>
        </w:rPr>
        <w:t>n</w:t>
      </w:r>
      <w:r w:rsidRPr="00592F60">
        <w:rPr>
          <w:sz w:val="24"/>
          <w:szCs w:val="24"/>
        </w:rPr>
        <w:t>равных частей.</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доказательство и построение с использованием свойств изученных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Измерение геометрических величин. </w:t>
      </w:r>
      <w:r w:rsidRPr="00592F60">
        <w:rPr>
          <w:sz w:val="24"/>
          <w:szCs w:val="24"/>
        </w:rPr>
        <w:t>Длина отрезка. Рас</w:t>
      </w:r>
      <w:r w:rsidRPr="00592F60">
        <w:rPr>
          <w:sz w:val="24"/>
          <w:szCs w:val="24"/>
        </w:rPr>
        <w:softHyphen/>
        <w:t>стояние от точки до прямой. Расстояние между параллельными прямыми.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Периметр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Длина окружности, число п; длина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Градусная мера угла, соответствие между величиной цент</w:t>
      </w:r>
      <w:r w:rsidRPr="00592F60">
        <w:rPr>
          <w:sz w:val="24"/>
          <w:szCs w:val="24"/>
        </w:rPr>
        <w:softHyphen/>
        <w:t>рального угла и длиной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Понятие площади плоских фигур. Равносоставленные и равновеликие фигуры. Площадь прямоугольника. Площади па</w:t>
      </w:r>
      <w:r w:rsidRPr="00592F60">
        <w:rPr>
          <w:sz w:val="24"/>
          <w:szCs w:val="24"/>
        </w:rPr>
        <w:softHyphen/>
        <w:t>раллелограмма, треугольника и трапеции. Площадь много</w:t>
      </w:r>
      <w:r w:rsidRPr="00592F60">
        <w:rPr>
          <w:sz w:val="24"/>
          <w:szCs w:val="24"/>
        </w:rPr>
        <w:softHyphen/>
        <w:t>угольника. Площадь круга и площадь сектора. Соотношение между площадями подобных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и доказательство с исполь</w:t>
      </w:r>
      <w:r w:rsidRPr="00592F60">
        <w:rPr>
          <w:sz w:val="24"/>
          <w:szCs w:val="24"/>
        </w:rPr>
        <w:softHyphen/>
        <w:t>зованием изученных формул.</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Координаты. </w:t>
      </w:r>
      <w:r w:rsidRPr="00592F60">
        <w:rPr>
          <w:sz w:val="24"/>
          <w:szCs w:val="24"/>
        </w:rPr>
        <w:t>Уравнение прямой. Координаты середины отрезка. Формула расстояния между двумя точками плоскости. Уравнение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Векторы. </w:t>
      </w:r>
      <w:r w:rsidRPr="00592F60">
        <w:rPr>
          <w:sz w:val="24"/>
          <w:szCs w:val="24"/>
        </w:rPr>
        <w:t>Длина (модуль) вектора. Равенство векторов. Коллинеарные векторы. Координаты вектора. Умножение век</w:t>
      </w:r>
      <w:r w:rsidRPr="00592F60">
        <w:rPr>
          <w:sz w:val="24"/>
          <w:szCs w:val="24"/>
        </w:rPr>
        <w:softHyphen/>
        <w:t>тора на число, сумма векторов, разложение вектора по двум неколлинеарным векторам. Скалярное произведение векторов.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Теоретико-множественные понятия. </w:t>
      </w:r>
      <w:r w:rsidRPr="00592F60">
        <w:rPr>
          <w:sz w:val="24"/>
          <w:szCs w:val="24"/>
        </w:rPr>
        <w:t>Множество, элемент множества. Задание множеств перечислением элементов, ха</w:t>
      </w:r>
      <w:r w:rsidRPr="00592F60">
        <w:rPr>
          <w:sz w:val="24"/>
          <w:szCs w:val="24"/>
        </w:rPr>
        <w:softHyphen/>
        <w:t>рактеристическим свойством. Подмножество. Объединение и пересечение множеств.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Элементы логики. </w:t>
      </w:r>
      <w:r w:rsidRPr="00592F60">
        <w:rPr>
          <w:sz w:val="24"/>
          <w:szCs w:val="24"/>
        </w:rPr>
        <w:t>Определение. Аксиомы и теоремы. Доказательство. Доказательство от противного. Теорема, обрат</w:t>
      </w:r>
      <w:r w:rsidRPr="00592F60">
        <w:rPr>
          <w:sz w:val="24"/>
          <w:szCs w:val="24"/>
        </w:rPr>
        <w:softHyphen/>
        <w:t>ная данной. Пример и контрпример.</w:t>
      </w:r>
    </w:p>
    <w:p w:rsidR="00592F60" w:rsidRDefault="00592F60" w:rsidP="00592F60">
      <w:pPr>
        <w:pStyle w:val="26"/>
        <w:shd w:val="clear" w:color="auto" w:fill="auto"/>
        <w:spacing w:after="0" w:line="276" w:lineRule="auto"/>
        <w:ind w:left="220" w:firstLine="360"/>
        <w:jc w:val="both"/>
        <w:rPr>
          <w:rStyle w:val="2115pt"/>
          <w:sz w:val="24"/>
          <w:szCs w:val="24"/>
        </w:rPr>
      </w:pPr>
      <w:r w:rsidRPr="00592F60">
        <w:rPr>
          <w:sz w:val="24"/>
          <w:szCs w:val="24"/>
        </w:rPr>
        <w:t>Понятие о равносильности, следовании, употребление ло</w:t>
      </w:r>
      <w:r w:rsidRPr="00592F60">
        <w:rPr>
          <w:sz w:val="24"/>
          <w:szCs w:val="24"/>
        </w:rPr>
        <w:softHyphen/>
        <w:t xml:space="preserve">гических связок </w:t>
      </w:r>
      <w:r w:rsidRPr="00592F60">
        <w:rPr>
          <w:rStyle w:val="2115pt"/>
          <w:sz w:val="24"/>
          <w:szCs w:val="24"/>
        </w:rPr>
        <w:t>если ...,</w:t>
      </w:r>
      <w:r w:rsidR="00CB7F32">
        <w:rPr>
          <w:rStyle w:val="2115pt"/>
          <w:sz w:val="24"/>
          <w:szCs w:val="24"/>
        </w:rPr>
        <w:t xml:space="preserve"> то ..., в том и только в том</w:t>
      </w:r>
      <w:r w:rsidRPr="00592F60">
        <w:rPr>
          <w:rStyle w:val="2115pt"/>
          <w:sz w:val="24"/>
          <w:szCs w:val="24"/>
        </w:rPr>
        <w:t xml:space="preserve"> случае, </w:t>
      </w:r>
      <w:r w:rsidRPr="00592F60">
        <w:rPr>
          <w:sz w:val="24"/>
          <w:szCs w:val="24"/>
        </w:rPr>
        <w:t xml:space="preserve">логические связки </w:t>
      </w:r>
      <w:r w:rsidRPr="00592F60">
        <w:rPr>
          <w:rStyle w:val="2115pt"/>
          <w:sz w:val="24"/>
          <w:szCs w:val="24"/>
        </w:rPr>
        <w:t>и, или.</w:t>
      </w:r>
    </w:p>
    <w:p w:rsidR="00592F60" w:rsidRDefault="00592F60" w:rsidP="00CB7F32">
      <w:pPr>
        <w:pStyle w:val="26"/>
        <w:shd w:val="clear" w:color="auto" w:fill="auto"/>
        <w:spacing w:after="0" w:line="276" w:lineRule="auto"/>
        <w:ind w:firstLine="0"/>
        <w:jc w:val="both"/>
        <w:rPr>
          <w:b/>
          <w:i/>
          <w:sz w:val="24"/>
          <w:szCs w:val="24"/>
        </w:rPr>
      </w:pPr>
    </w:p>
    <w:p w:rsidR="00B21E5A" w:rsidRPr="00A80466" w:rsidRDefault="00907D83" w:rsidP="003C1FA4">
      <w:pPr>
        <w:spacing w:after="0" w:line="360" w:lineRule="auto"/>
        <w:rPr>
          <w:rFonts w:ascii="Times New Roman" w:hAnsi="Times New Roman" w:cs="Times New Roman"/>
          <w:sz w:val="24"/>
          <w:szCs w:val="24"/>
        </w:rPr>
      </w:pPr>
      <w:r w:rsidRPr="00A80466">
        <w:rPr>
          <w:rFonts w:ascii="Times New Roman" w:hAnsi="Times New Roman" w:cs="Times New Roman"/>
          <w:b/>
          <w:i/>
          <w:sz w:val="24"/>
          <w:szCs w:val="24"/>
        </w:rPr>
        <w:t>2.2.2.</w:t>
      </w:r>
      <w:r w:rsidR="000912D1" w:rsidRPr="00A80466">
        <w:rPr>
          <w:rFonts w:ascii="Times New Roman" w:hAnsi="Times New Roman" w:cs="Times New Roman"/>
          <w:b/>
          <w:i/>
          <w:sz w:val="24"/>
          <w:szCs w:val="24"/>
        </w:rPr>
        <w:t>10</w:t>
      </w:r>
      <w:r w:rsidRPr="00A80466">
        <w:rPr>
          <w:rFonts w:ascii="Times New Roman" w:hAnsi="Times New Roman" w:cs="Times New Roman"/>
          <w:b/>
          <w:i/>
          <w:sz w:val="24"/>
          <w:szCs w:val="24"/>
        </w:rPr>
        <w:t>. Информатика</w:t>
      </w:r>
      <w:bookmarkEnd w:id="199"/>
      <w:bookmarkEnd w:id="200"/>
      <w:bookmarkEnd w:id="201"/>
    </w:p>
    <w:p w:rsidR="00B21E5A" w:rsidRPr="00176D77" w:rsidRDefault="00B21E5A" w:rsidP="00B21E5A">
      <w:pPr>
        <w:spacing w:after="0" w:line="240" w:lineRule="auto"/>
        <w:jc w:val="center"/>
        <w:rPr>
          <w:rFonts w:ascii="Times New Roman" w:eastAsia="Times New Roman" w:hAnsi="Times New Roman" w:cs="Times New Roman"/>
          <w:b/>
          <w:color w:val="FF0000"/>
          <w:sz w:val="24"/>
          <w:szCs w:val="24"/>
        </w:rPr>
      </w:pPr>
    </w:p>
    <w:p w:rsidR="00A80466" w:rsidRPr="00A80466" w:rsidRDefault="00CB7F32" w:rsidP="00A80466">
      <w:pPr>
        <w:pStyle w:val="3"/>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 класс</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ab/>
        <w:t>Структура содержания курса информатики для 7 класса определена следующими тематическими блоками (разделами):</w:t>
      </w:r>
    </w:p>
    <w:p w:rsidR="00A80466" w:rsidRPr="00A80466" w:rsidRDefault="00A80466" w:rsidP="00C413F4">
      <w:pPr>
        <w:numPr>
          <w:ilvl w:val="0"/>
          <w:numId w:val="125"/>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Информация и информационные процессы – 9 часов.</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lastRenderedPageBreak/>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Передача информации. Источник, информационный канал, приёмник информации.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80466" w:rsidRPr="00A80466" w:rsidRDefault="00A80466" w:rsidP="00C413F4">
      <w:pPr>
        <w:numPr>
          <w:ilvl w:val="0"/>
          <w:numId w:val="125"/>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Компьютер как универсальное устройство обработки информации – 7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Общее описание компьютера. Программный принцип работы компьютера.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Правовые нормы использования программного обеспечения.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Файл. Типы файлов. Каталог (директория). Файловая система.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Гигиенические, эргономические и технические условия безопасной эксплуатации компьютера.</w:t>
      </w:r>
    </w:p>
    <w:p w:rsidR="00A80466" w:rsidRPr="00A80466" w:rsidRDefault="00A80466" w:rsidP="00C413F4">
      <w:pPr>
        <w:numPr>
          <w:ilvl w:val="0"/>
          <w:numId w:val="125"/>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Обработка графической информации – 4 часа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80466" w:rsidRPr="00A80466" w:rsidRDefault="00A80466" w:rsidP="00C413F4">
      <w:pPr>
        <w:numPr>
          <w:ilvl w:val="0"/>
          <w:numId w:val="125"/>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lastRenderedPageBreak/>
        <w:t>Обработка текстовой информации – 9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Инструменты распознавания текстов и компьютерного перевода.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80466" w:rsidRPr="00A80466" w:rsidRDefault="00A80466" w:rsidP="00C413F4">
      <w:pPr>
        <w:numPr>
          <w:ilvl w:val="0"/>
          <w:numId w:val="125"/>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Мультимедиа – 4 часа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Звуки и видео изображения. Композиция и монтаж. </w:t>
      </w:r>
    </w:p>
    <w:p w:rsidR="00A80466" w:rsidRPr="00A80466" w:rsidRDefault="00A80466" w:rsidP="00A80466">
      <w:pPr>
        <w:autoSpaceDE w:val="0"/>
        <w:autoSpaceDN w:val="0"/>
        <w:adjustRightInd w:val="0"/>
        <w:spacing w:line="240" w:lineRule="auto"/>
        <w:rPr>
          <w:rFonts w:ascii="Times New Roman" w:hAnsi="Times New Roman" w:cs="Times New Roman"/>
          <w:b/>
          <w:sz w:val="24"/>
          <w:szCs w:val="24"/>
        </w:rPr>
      </w:pPr>
      <w:r w:rsidRPr="00A80466">
        <w:rPr>
          <w:rFonts w:ascii="Times New Roman" w:hAnsi="Times New Roman" w:cs="Times New Roman"/>
          <w:sz w:val="24"/>
          <w:szCs w:val="24"/>
        </w:rPr>
        <w:t>Возможность дискретного представления мультимедийных данных</w:t>
      </w:r>
    </w:p>
    <w:p w:rsidR="00A80466" w:rsidRPr="00A80466" w:rsidRDefault="00A80466" w:rsidP="00A80466">
      <w:pPr>
        <w:spacing w:line="240" w:lineRule="auto"/>
        <w:jc w:val="center"/>
        <w:rPr>
          <w:rFonts w:ascii="Times New Roman" w:hAnsi="Times New Roman" w:cs="Times New Roman"/>
          <w:b/>
          <w:color w:val="000000"/>
          <w:sz w:val="24"/>
          <w:szCs w:val="24"/>
        </w:rPr>
      </w:pPr>
      <w:r w:rsidRPr="00A80466">
        <w:rPr>
          <w:rFonts w:ascii="Times New Roman" w:hAnsi="Times New Roman" w:cs="Times New Roman"/>
          <w:b/>
          <w:color w:val="000000"/>
          <w:sz w:val="24"/>
          <w:szCs w:val="24"/>
        </w:rPr>
        <w:t>8 класс</w:t>
      </w:r>
    </w:p>
    <w:p w:rsidR="00A80466" w:rsidRPr="00A80466" w:rsidRDefault="00A80466" w:rsidP="00A80466">
      <w:pPr>
        <w:spacing w:line="240" w:lineRule="auto"/>
        <w:ind w:firstLine="540"/>
        <w:jc w:val="both"/>
        <w:rPr>
          <w:rFonts w:ascii="Times New Roman" w:hAnsi="Times New Roman" w:cs="Times New Roman"/>
          <w:b/>
          <w:bCs/>
          <w:sz w:val="24"/>
          <w:szCs w:val="24"/>
        </w:rPr>
      </w:pPr>
      <w:r w:rsidRPr="00A80466">
        <w:rPr>
          <w:rFonts w:ascii="Times New Roman" w:hAnsi="Times New Roman" w:cs="Times New Roman"/>
          <w:b/>
          <w:sz w:val="24"/>
          <w:szCs w:val="24"/>
        </w:rPr>
        <w:t xml:space="preserve">Раздел 1. </w:t>
      </w:r>
      <w:r w:rsidRPr="00A80466">
        <w:rPr>
          <w:rFonts w:ascii="Times New Roman" w:hAnsi="Times New Roman" w:cs="Times New Roman"/>
          <w:b/>
          <w:bCs/>
          <w:sz w:val="24"/>
          <w:szCs w:val="24"/>
        </w:rPr>
        <w:t>Математические основы информати</w:t>
      </w:r>
      <w:r w:rsidR="00FC175B">
        <w:rPr>
          <w:rFonts w:ascii="Times New Roman" w:hAnsi="Times New Roman" w:cs="Times New Roman"/>
          <w:b/>
          <w:bCs/>
          <w:sz w:val="24"/>
          <w:szCs w:val="24"/>
        </w:rPr>
        <w:t>ки (13 ч</w:t>
      </w:r>
      <w:r w:rsidRPr="00A80466">
        <w:rPr>
          <w:rFonts w:ascii="Times New Roman" w:hAnsi="Times New Roman" w:cs="Times New Roman"/>
          <w:b/>
          <w:bCs/>
          <w:sz w:val="24"/>
          <w:szCs w:val="24"/>
        </w:rPr>
        <w:t>)</w:t>
      </w:r>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десятичную. Двоичная арифметика.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Компьютерное представление целых чисел. Представление вещественных чисел.</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bCs/>
          <w:sz w:val="24"/>
          <w:szCs w:val="24"/>
        </w:rPr>
      </w:pPr>
      <w:r w:rsidRPr="00A80466">
        <w:rPr>
          <w:rFonts w:ascii="Times New Roman" w:hAnsi="Times New Roman" w:cs="Times New Roman"/>
          <w:b/>
          <w:sz w:val="24"/>
          <w:szCs w:val="24"/>
        </w:rPr>
        <w:t xml:space="preserve">Раздел 2. </w:t>
      </w:r>
      <w:r w:rsidRPr="00A80466">
        <w:rPr>
          <w:rFonts w:ascii="Times New Roman" w:hAnsi="Times New Roman" w:cs="Times New Roman"/>
          <w:b/>
          <w:bCs/>
          <w:sz w:val="24"/>
          <w:szCs w:val="24"/>
        </w:rPr>
        <w:t xml:space="preserve"> Основы алгоритмизации (10 ч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Понятие исполнителя. Неформальные и формальные исполнители. Учебные исполнители (Робот, Чертёжник, Черепаха, Кузнечик, Водолей, Удвоитель и др.) как примеры формальных исполнителей. Их назначение, среда, режим работы, система команд.</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lastRenderedPageBreak/>
        <w:t>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w:t>
      </w:r>
      <w:r w:rsidR="00FC175B">
        <w:rPr>
          <w:rFonts w:ascii="Times New Roman" w:eastAsia="Andale Sans UI" w:hAnsi="Times New Roman" w:cs="Times New Roman"/>
          <w:bCs/>
          <w:sz w:val="24"/>
          <w:szCs w:val="24"/>
          <w:lang w:eastAsia="en-US"/>
        </w:rPr>
        <w:t xml:space="preserve">ислений при заданных начальных </w:t>
      </w:r>
      <w:r w:rsidRPr="00A80466">
        <w:rPr>
          <w:rFonts w:ascii="Times New Roman" w:eastAsia="Andale Sans UI" w:hAnsi="Times New Roman" w:cs="Times New Roman"/>
          <w:bCs/>
          <w:sz w:val="24"/>
          <w:szCs w:val="24"/>
          <w:lang w:eastAsia="en-US"/>
        </w:rPr>
        <w:t xml:space="preserve">данных с использованием промежуточных результатов. </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sz w:val="24"/>
          <w:szCs w:val="24"/>
        </w:rPr>
      </w:pPr>
      <w:r w:rsidRPr="00A80466">
        <w:rPr>
          <w:rFonts w:ascii="Times New Roman" w:eastAsia="Andale Sans UI" w:hAnsi="Times New Roman" w:cs="Times New Roman"/>
          <w:bCs/>
          <w:sz w:val="24"/>
          <w:szCs w:val="24"/>
          <w:lang w:eastAsia="en-US"/>
        </w:rPr>
        <w:t>Управление, управляющая и управляемая системы, прямая и обратная связь. Управление в живой природе, обществе и технике</w:t>
      </w:r>
      <w:r w:rsidRPr="00A80466">
        <w:rPr>
          <w:rFonts w:ascii="Times New Roman" w:hAnsi="Times New Roman" w:cs="Times New Roman"/>
          <w:b/>
          <w:sz w:val="24"/>
          <w:szCs w:val="24"/>
        </w:rPr>
        <w:t>.</w:t>
      </w:r>
    </w:p>
    <w:p w:rsidR="00A80466" w:rsidRPr="00A80466" w:rsidRDefault="00A80466" w:rsidP="00A80466">
      <w:pPr>
        <w:spacing w:line="240" w:lineRule="auto"/>
        <w:jc w:val="both"/>
        <w:rPr>
          <w:rFonts w:ascii="Times New Roman" w:hAnsi="Times New Roman" w:cs="Times New Roman"/>
          <w:b/>
          <w:sz w:val="24"/>
          <w:szCs w:val="24"/>
        </w:rPr>
      </w:pPr>
      <w:r w:rsidRPr="00A80466">
        <w:rPr>
          <w:rFonts w:ascii="Times New Roman" w:hAnsi="Times New Roman" w:cs="Times New Roman"/>
          <w:b/>
          <w:sz w:val="24"/>
          <w:szCs w:val="24"/>
        </w:rPr>
        <w:t>Ра</w:t>
      </w:r>
      <w:r w:rsidR="00FC175B">
        <w:rPr>
          <w:rFonts w:ascii="Times New Roman" w:hAnsi="Times New Roman" w:cs="Times New Roman"/>
          <w:b/>
          <w:sz w:val="24"/>
          <w:szCs w:val="24"/>
        </w:rPr>
        <w:t>здел 3. Начала программирования</w:t>
      </w:r>
      <w:r w:rsidRPr="00A80466">
        <w:rPr>
          <w:rFonts w:ascii="Times New Roman" w:hAnsi="Times New Roman" w:cs="Times New Roman"/>
          <w:b/>
          <w:sz w:val="24"/>
          <w:szCs w:val="24"/>
        </w:rPr>
        <w:t xml:space="preserve"> (10 ч)</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Этапы решения задачи на компьютере: моделирование – разработка алгоритма – кодирование – отладка – тестирование.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Решение задач по разработке и выполнению программ в выбранной среде программирования. </w:t>
      </w:r>
    </w:p>
    <w:p w:rsidR="00A80466" w:rsidRPr="00A80466" w:rsidRDefault="00A80466" w:rsidP="00A80466">
      <w:pPr>
        <w:spacing w:line="240" w:lineRule="auto"/>
        <w:jc w:val="both"/>
        <w:rPr>
          <w:rFonts w:ascii="Times New Roman" w:eastAsia="Times New Roman" w:hAnsi="Times New Roman" w:cs="Times New Roman"/>
          <w:b/>
          <w:sz w:val="24"/>
          <w:szCs w:val="24"/>
        </w:rPr>
      </w:pPr>
      <w:r w:rsidRPr="00A80466">
        <w:rPr>
          <w:rFonts w:ascii="Times New Roman" w:hAnsi="Times New Roman" w:cs="Times New Roman"/>
          <w:b/>
          <w:sz w:val="24"/>
          <w:szCs w:val="24"/>
        </w:rPr>
        <w:t>Раздел 4. Итоговое повторение (2ч)</w:t>
      </w:r>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 xml:space="preserve">Текстовые документы и их структурные единицы (раздел, абзац, строка, слово, символ). Технологии создания текстовых документов. </w:t>
      </w:r>
    </w:p>
    <w:p w:rsidR="00A80466" w:rsidRPr="00A80466" w:rsidRDefault="00A80466" w:rsidP="00A80466">
      <w:pPr>
        <w:autoSpaceDE w:val="0"/>
        <w:autoSpaceDN w:val="0"/>
        <w:adjustRightInd w:val="0"/>
        <w:spacing w:line="240" w:lineRule="auto"/>
        <w:jc w:val="center"/>
        <w:rPr>
          <w:rFonts w:ascii="Times New Roman" w:eastAsia="Times New Roman" w:hAnsi="Times New Roman" w:cs="Times New Roman"/>
          <w:sz w:val="24"/>
          <w:szCs w:val="24"/>
        </w:rPr>
      </w:pPr>
      <w:r w:rsidRPr="00A80466">
        <w:rPr>
          <w:rFonts w:ascii="Times New Roman" w:eastAsia="Calibri" w:hAnsi="Times New Roman" w:cs="Times New Roman"/>
          <w:b/>
          <w:sz w:val="24"/>
          <w:szCs w:val="24"/>
          <w:lang w:eastAsia="en-US"/>
        </w:rPr>
        <w:t>9 класс</w:t>
      </w:r>
    </w:p>
    <w:tbl>
      <w:tblPr>
        <w:tblStyle w:val="12"/>
        <w:tblW w:w="107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9882"/>
        <w:gridCol w:w="236"/>
      </w:tblGrid>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Техническое обеспечение информационных технологий Структура курса.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Правила поведения и инструкции по технике безопасности на рабочем месте, в компьютерном классе.</w:t>
            </w:r>
            <w:r w:rsidRPr="00A80466">
              <w:rPr>
                <w:rFonts w:ascii="Times New Roman" w:hAnsi="Times New Roman"/>
                <w:color w:val="000000"/>
                <w:sz w:val="24"/>
                <w:szCs w:val="24"/>
                <w:lang w:eastAsia="en-US"/>
              </w:rPr>
              <w:t xml:space="preserve"> Компьютер как средство обработки информации. Роль микропроцессора в структуре компьютера. Основные характеристики микропроцессора.</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2</w:t>
            </w:r>
          </w:p>
        </w:tc>
        <w:tc>
          <w:tcPr>
            <w:tcW w:w="9882" w:type="dxa"/>
            <w:hideMark/>
          </w:tcPr>
          <w:p w:rsidR="00A80466" w:rsidRPr="00A80466" w:rsidRDefault="00A80466" w:rsidP="00A80466">
            <w:pPr>
              <w:spacing w:after="200"/>
              <w:rPr>
                <w:rFonts w:ascii="Times New Roman" w:hAnsi="Times New Roman"/>
                <w:b/>
                <w:color w:val="000000"/>
                <w:sz w:val="24"/>
                <w:szCs w:val="24"/>
                <w:lang w:eastAsia="en-US"/>
              </w:rPr>
            </w:pPr>
            <w:r w:rsidRPr="00A80466">
              <w:rPr>
                <w:rFonts w:ascii="Times New Roman" w:hAnsi="Times New Roman"/>
                <w:b/>
                <w:sz w:val="24"/>
                <w:szCs w:val="24"/>
                <w:lang w:eastAsia="en-US"/>
              </w:rPr>
              <w:t>Устройство памяти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color w:val="000000"/>
                <w:sz w:val="24"/>
                <w:szCs w:val="24"/>
                <w:lang w:eastAsia="en-US"/>
              </w:rPr>
              <w:t>Понятие памяти компьютера. Назначение, основные характеристики, и виды памяти. Гибкие магнитные диски. Жесткие магнитные диски. Оптические диски. Магнитные ленты. Внутренняя память: постоянная, оперативная, кэш-память.</w:t>
            </w:r>
            <w:r w:rsidRPr="00A80466">
              <w:rPr>
                <w:rFonts w:ascii="Times New Roman" w:hAnsi="Times New Roman"/>
                <w:color w:val="000000"/>
                <w:sz w:val="24"/>
                <w:szCs w:val="24"/>
                <w:lang w:eastAsia="en-US"/>
              </w:rPr>
              <w:br/>
              <w:t>Типы устройств внешней памяти и их характеристики.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3</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Устройство ввода информации Классификация устройства ввода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Представление клавиатуры. Представление манипуляторов. Сенсорные устройства ввода. Устройства сканирования. Устройства распознавания речи.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4</w:t>
            </w:r>
          </w:p>
        </w:tc>
        <w:tc>
          <w:tcPr>
            <w:tcW w:w="9882" w:type="dxa"/>
          </w:tcPr>
          <w:p w:rsidR="00A80466" w:rsidRPr="00A80466" w:rsidRDefault="00A80466" w:rsidP="00A80466">
            <w:pPr>
              <w:ind w:right="-108"/>
              <w:rPr>
                <w:rFonts w:ascii="Times New Roman" w:eastAsia="Times New Roman" w:hAnsi="Times New Roman"/>
                <w:b/>
                <w:color w:val="000000"/>
                <w:sz w:val="24"/>
                <w:szCs w:val="24"/>
                <w:lang w:eastAsia="en-US"/>
              </w:rPr>
            </w:pPr>
            <w:r w:rsidRPr="00A80466">
              <w:rPr>
                <w:rFonts w:ascii="Times New Roman" w:hAnsi="Times New Roman"/>
                <w:b/>
                <w:color w:val="000000"/>
                <w:sz w:val="24"/>
                <w:szCs w:val="24"/>
                <w:lang w:eastAsia="en-US"/>
              </w:rPr>
              <w:t xml:space="preserve">Устройство вывода информации Представление устройства вывода.  </w:t>
            </w:r>
          </w:p>
          <w:p w:rsidR="00A80466" w:rsidRDefault="00A80466" w:rsidP="009B6F50">
            <w:pPr>
              <w:ind w:right="-108"/>
              <w:rPr>
                <w:rFonts w:ascii="Times New Roman" w:hAnsi="Times New Roman"/>
                <w:color w:val="000000"/>
                <w:sz w:val="24"/>
                <w:szCs w:val="24"/>
                <w:lang w:eastAsia="en-US"/>
              </w:rPr>
            </w:pPr>
            <w:r w:rsidRPr="00A80466">
              <w:rPr>
                <w:rFonts w:ascii="Times New Roman" w:hAnsi="Times New Roman"/>
                <w:color w:val="000000"/>
                <w:sz w:val="24"/>
                <w:szCs w:val="24"/>
                <w:lang w:eastAsia="en-US"/>
              </w:rPr>
              <w:t>Представление устройство вывода. Мониторы. Представление устройство вывода. Принтеры. Представление устройство вывода. Плоттеры. Кодирование звуковой информации. Запись звуковых файлов с различным качеством звучания (глубиной кодиров</w:t>
            </w:r>
            <w:r w:rsidR="009B6F50">
              <w:rPr>
                <w:rFonts w:ascii="Times New Roman" w:hAnsi="Times New Roman"/>
                <w:color w:val="000000"/>
                <w:sz w:val="24"/>
                <w:szCs w:val="24"/>
                <w:lang w:eastAsia="en-US"/>
              </w:rPr>
              <w:t>ания и частотой дискретизации).</w:t>
            </w:r>
          </w:p>
          <w:p w:rsidR="009B6F50" w:rsidRPr="009B6F50" w:rsidRDefault="009B6F50" w:rsidP="009B6F50">
            <w:pPr>
              <w:ind w:right="-108"/>
              <w:rPr>
                <w:rFonts w:ascii="Times New Roman" w:hAnsi="Times New Roman"/>
                <w:color w:val="000000"/>
                <w:sz w:val="24"/>
                <w:szCs w:val="24"/>
                <w:lang w:eastAsia="en-US"/>
              </w:rPr>
            </w:pPr>
          </w:p>
        </w:tc>
        <w:tc>
          <w:tcPr>
            <w:tcW w:w="236" w:type="dxa"/>
          </w:tcPr>
          <w:p w:rsidR="00A80466" w:rsidRPr="00A80466" w:rsidRDefault="00A80466" w:rsidP="00A80466">
            <w:pPr>
              <w:ind w:right="-108"/>
              <w:rPr>
                <w:rFonts w:ascii="Times New Roman" w:eastAsia="Times New Roman" w:hAnsi="Times New Roman"/>
                <w:color w:val="000000"/>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5</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Взаимодействие устройств компьютера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 xml:space="preserve">Кодирование текстовой, звуковой, графической и числовой информации. Представление числовой информации в различных системах счисления. Арифметические действия. Системный блок и системная плата. Системная шина Порты. Прочие компоненты системной платы. Основные информационные процессы. Восприятие, запоминание и преобразование </w:t>
            </w:r>
            <w:r w:rsidRPr="00A80466">
              <w:rPr>
                <w:rFonts w:ascii="Times New Roman" w:hAnsi="Times New Roman"/>
                <w:sz w:val="24"/>
                <w:szCs w:val="24"/>
                <w:lang w:eastAsia="en-US"/>
              </w:rPr>
              <w:lastRenderedPageBreak/>
              <w:t>сигналов живыми организмами Количество информации. Единицы измерения количества информации.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6</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Аппаратное обеспечение компьютерных сетей</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 xml:space="preserve">Телекоммуникационные системы. Локальные и глобальные сети. Сортировка и хранение информации. Базы данных. Управление базами данных. Ввод и редактирование записей. Сортировка и поиск записей. Создание презентации, состоящей из нескольких кадров. Принцип работы модема и сетевой карты. Мировое пространство адресов. Сеть </w:t>
            </w:r>
            <w:r w:rsidRPr="00A80466">
              <w:rPr>
                <w:rFonts w:ascii="Times New Roman" w:hAnsi="Times New Roman"/>
                <w:sz w:val="24"/>
                <w:szCs w:val="24"/>
                <w:lang w:val="en-US" w:eastAsia="en-US"/>
              </w:rPr>
              <w:t>Internet</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7</w:t>
            </w:r>
          </w:p>
        </w:tc>
        <w:tc>
          <w:tcPr>
            <w:tcW w:w="9882" w:type="dxa"/>
            <w:hideMark/>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Логические основы построения компьютера</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sz w:val="24"/>
                <w:szCs w:val="24"/>
                <w:lang w:eastAsia="en-US"/>
              </w:rPr>
              <w:t xml:space="preserve"> Класс задач, ориентированный на </w:t>
            </w:r>
            <w:r w:rsidR="00FC175B">
              <w:rPr>
                <w:rFonts w:ascii="Times New Roman" w:hAnsi="Times New Roman"/>
                <w:bCs/>
                <w:iCs/>
                <w:sz w:val="24"/>
                <w:szCs w:val="24"/>
                <w:lang w:eastAsia="en-US"/>
              </w:rPr>
              <w:t xml:space="preserve">моделирование в </w:t>
            </w:r>
            <w:r w:rsidRPr="00A80466">
              <w:rPr>
                <w:rFonts w:ascii="Times New Roman" w:hAnsi="Times New Roman"/>
                <w:bCs/>
                <w:iCs/>
                <w:sz w:val="24"/>
                <w:szCs w:val="24"/>
                <w:lang w:eastAsia="en-US"/>
              </w:rPr>
              <w:t>текстовом процессоре;</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bCs/>
                <w:iCs/>
                <w:sz w:val="24"/>
                <w:szCs w:val="24"/>
                <w:lang w:eastAsia="en-US"/>
              </w:rPr>
              <w:t>Технологию работы в среде текстового процессора.</w:t>
            </w:r>
            <w:r w:rsidRPr="00A80466">
              <w:rPr>
                <w:rFonts w:ascii="Times New Roman" w:hAnsi="Times New Roman"/>
                <w:sz w:val="24"/>
                <w:szCs w:val="24"/>
                <w:lang w:eastAsia="en-US"/>
              </w:rPr>
              <w:t xml:space="preserve"> Ввод математических формул и вычисление по ним в электронных таблицах. Построение диаграмм и графиков. Законы булевой алгебры</w:t>
            </w:r>
          </w:p>
          <w:p w:rsidR="00A80466" w:rsidRPr="00A80466" w:rsidRDefault="00A80466" w:rsidP="00A80466">
            <w:pPr>
              <w:rPr>
                <w:rFonts w:ascii="Times New Roman" w:hAnsi="Times New Roman"/>
                <w:color w:val="000000"/>
                <w:sz w:val="24"/>
                <w:szCs w:val="24"/>
                <w:lang w:eastAsia="en-US"/>
              </w:rPr>
            </w:pPr>
            <w:r w:rsidRPr="00A80466">
              <w:rPr>
                <w:rFonts w:ascii="Times New Roman" w:hAnsi="Times New Roman"/>
                <w:color w:val="000000"/>
                <w:sz w:val="24"/>
                <w:szCs w:val="24"/>
                <w:lang w:eastAsia="en-US"/>
              </w:rPr>
              <w:t>Хранение информации,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обработка информации и коммуникационные технологии. Обработка информации и коммуникационные технологии.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8</w:t>
            </w:r>
          </w:p>
        </w:tc>
        <w:tc>
          <w:tcPr>
            <w:tcW w:w="9882" w:type="dxa"/>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История развития компьютерной техники</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 xml:space="preserve"> Понятие программы и программного обеспечения;</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Отличие программы от алгоритма;</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Назначение системного ПО;</w:t>
            </w:r>
          </w:p>
          <w:p w:rsidR="00A80466" w:rsidRPr="00A80466" w:rsidRDefault="00FC175B" w:rsidP="00A80466">
            <w:pPr>
              <w:ind w:left="34"/>
              <w:rPr>
                <w:rFonts w:ascii="Times New Roman" w:hAnsi="Times New Roman"/>
                <w:iCs/>
                <w:sz w:val="24"/>
                <w:szCs w:val="24"/>
                <w:lang w:eastAsia="en-US"/>
              </w:rPr>
            </w:pPr>
            <w:r>
              <w:rPr>
                <w:rFonts w:ascii="Times New Roman" w:hAnsi="Times New Roman"/>
                <w:sz w:val="24"/>
                <w:szCs w:val="24"/>
                <w:lang w:eastAsia="en-US"/>
              </w:rPr>
              <w:t xml:space="preserve">Назначение </w:t>
            </w:r>
            <w:r w:rsidR="00A80466" w:rsidRPr="00A80466">
              <w:rPr>
                <w:rFonts w:ascii="Times New Roman" w:hAnsi="Times New Roman"/>
                <w:sz w:val="24"/>
                <w:szCs w:val="24"/>
                <w:lang w:eastAsia="en-US"/>
              </w:rPr>
              <w:t>прикладного ПО;</w:t>
            </w:r>
          </w:p>
          <w:p w:rsidR="00A80466" w:rsidRPr="00A80466" w:rsidRDefault="00FC175B" w:rsidP="00A80466">
            <w:pPr>
              <w:ind w:left="34"/>
              <w:rPr>
                <w:rFonts w:ascii="Times New Roman" w:hAnsi="Times New Roman"/>
                <w:iCs/>
                <w:sz w:val="24"/>
                <w:szCs w:val="24"/>
                <w:lang w:eastAsia="en-US"/>
              </w:rPr>
            </w:pPr>
            <w:r>
              <w:rPr>
                <w:rFonts w:ascii="Times New Roman" w:hAnsi="Times New Roman"/>
                <w:sz w:val="24"/>
                <w:szCs w:val="24"/>
                <w:lang w:eastAsia="en-US"/>
              </w:rPr>
              <w:t xml:space="preserve">Назначение </w:t>
            </w:r>
            <w:r w:rsidR="00A80466" w:rsidRPr="00A80466">
              <w:rPr>
                <w:rFonts w:ascii="Times New Roman" w:hAnsi="Times New Roman"/>
                <w:sz w:val="24"/>
                <w:szCs w:val="24"/>
                <w:lang w:eastAsia="en-US"/>
              </w:rPr>
              <w:t>инструментария программирования. Характеристики первого поколения ЭВМ. Характеристики второго поколения ЭВМ Характеристики третьего поколения ЭВМ Характеристики четверного поколения ЭВМ. Классификация компьютеров по функциональным возможностям</w:t>
            </w:r>
          </w:p>
          <w:p w:rsidR="00A80466" w:rsidRPr="00A80466" w:rsidRDefault="00A80466" w:rsidP="00A80466">
            <w:pPr>
              <w:spacing w:after="200"/>
              <w:rPr>
                <w:rFonts w:ascii="Times New Roman" w:hAnsi="Times New Roman"/>
                <w:sz w:val="24"/>
                <w:szCs w:val="24"/>
                <w:lang w:eastAsia="en-US"/>
              </w:rPr>
            </w:pPr>
          </w:p>
        </w:tc>
        <w:tc>
          <w:tcPr>
            <w:tcW w:w="236" w:type="dxa"/>
          </w:tcPr>
          <w:p w:rsidR="00A80466" w:rsidRPr="00A80466" w:rsidRDefault="00A80466" w:rsidP="00A80466">
            <w:pPr>
              <w:ind w:left="34"/>
              <w:rPr>
                <w:rFonts w:ascii="Times New Roman" w:eastAsia="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9</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Класс больших компьютеров Серверы. Поиск информации в компьютерных сетях.</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10</w:t>
            </w:r>
          </w:p>
        </w:tc>
        <w:tc>
          <w:tcPr>
            <w:tcW w:w="9882"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b/>
                <w:sz w:val="24"/>
                <w:szCs w:val="24"/>
                <w:lang w:eastAsia="en-US"/>
              </w:rPr>
              <w:t>Класс малых компьютеров Представление персональных компьютеров.</w:t>
            </w:r>
            <w:r w:rsidRPr="00A80466">
              <w:rPr>
                <w:rFonts w:ascii="Times New Roman" w:hAnsi="Times New Roman"/>
                <w:sz w:val="24"/>
                <w:szCs w:val="24"/>
                <w:lang w:eastAsia="en-US"/>
              </w:rPr>
              <w:t xml:space="preserve"> Представление портативных компьютеров. Представление промышленных компьютеров. Перспективы развития компьютерных систем</w:t>
            </w:r>
          </w:p>
        </w:tc>
        <w:tc>
          <w:tcPr>
            <w:tcW w:w="236" w:type="dxa"/>
          </w:tcPr>
          <w:p w:rsidR="00A80466" w:rsidRPr="00A80466" w:rsidRDefault="00A80466" w:rsidP="00A80466">
            <w:pPr>
              <w:spacing w:after="200"/>
              <w:rPr>
                <w:rFonts w:ascii="Times New Roman" w:hAnsi="Times New Roman"/>
                <w:sz w:val="24"/>
                <w:szCs w:val="24"/>
                <w:lang w:eastAsia="en-US"/>
              </w:rPr>
            </w:pPr>
          </w:p>
        </w:tc>
      </w:tr>
    </w:tbl>
    <w:p w:rsidR="00907D83" w:rsidRPr="00D24859" w:rsidRDefault="00907D83" w:rsidP="00DB0C47">
      <w:pPr>
        <w:spacing w:after="0"/>
        <w:rPr>
          <w:rFonts w:ascii="Times New Roman" w:hAnsi="Times New Roman" w:cs="Times New Roman"/>
          <w:b/>
          <w:i/>
          <w:sz w:val="24"/>
          <w:szCs w:val="24"/>
        </w:rPr>
      </w:pPr>
      <w:bookmarkStart w:id="202" w:name="_Toc409691711"/>
      <w:bookmarkStart w:id="203" w:name="_Toc410654036"/>
      <w:bookmarkStart w:id="204" w:name="_Toc414553247"/>
      <w:r w:rsidRPr="00D24859">
        <w:rPr>
          <w:rFonts w:ascii="Times New Roman" w:hAnsi="Times New Roman" w:cs="Times New Roman"/>
          <w:b/>
          <w:i/>
          <w:sz w:val="24"/>
          <w:szCs w:val="24"/>
        </w:rPr>
        <w:t>2.2.2.</w:t>
      </w:r>
      <w:r w:rsidR="000912D1">
        <w:rPr>
          <w:rFonts w:ascii="Times New Roman" w:hAnsi="Times New Roman" w:cs="Times New Roman"/>
          <w:b/>
          <w:i/>
          <w:sz w:val="24"/>
          <w:szCs w:val="24"/>
        </w:rPr>
        <w:t>1</w:t>
      </w:r>
      <w:r w:rsidR="00BD5A08">
        <w:rPr>
          <w:rFonts w:ascii="Times New Roman" w:hAnsi="Times New Roman" w:cs="Times New Roman"/>
          <w:b/>
          <w:i/>
          <w:sz w:val="24"/>
          <w:szCs w:val="24"/>
        </w:rPr>
        <w:t>1</w:t>
      </w:r>
      <w:r w:rsidRPr="00D24859">
        <w:rPr>
          <w:rFonts w:ascii="Times New Roman" w:hAnsi="Times New Roman" w:cs="Times New Roman"/>
          <w:b/>
          <w:i/>
          <w:sz w:val="24"/>
          <w:szCs w:val="24"/>
        </w:rPr>
        <w:t>. Биология</w:t>
      </w:r>
      <w:bookmarkEnd w:id="202"/>
      <w:bookmarkEnd w:id="203"/>
      <w:bookmarkEnd w:id="204"/>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7D83" w:rsidRPr="00D24859" w:rsidRDefault="00907D83" w:rsidP="00DB0C47">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07D83" w:rsidRPr="00D24859" w:rsidRDefault="00907D83" w:rsidP="00DB0C47">
      <w:pPr>
        <w:spacing w:after="0"/>
        <w:rPr>
          <w:rFonts w:ascii="Times New Roman" w:hAnsi="Times New Roman" w:cs="Times New Roman"/>
          <w:sz w:val="24"/>
          <w:szCs w:val="24"/>
        </w:rPr>
      </w:pPr>
      <w:r w:rsidRPr="00D24859">
        <w:rPr>
          <w:rFonts w:ascii="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05" w:name="page3"/>
      <w:bookmarkEnd w:id="205"/>
      <w:r w:rsidRPr="00D24859">
        <w:rPr>
          <w:rFonts w:ascii="Times New Roman" w:hAnsi="Times New Roman" w:cs="Times New Roman"/>
          <w:sz w:val="24"/>
          <w:szCs w:val="24"/>
        </w:rPr>
        <w:t xml:space="preserve"> и научно аргументировать полученные выводы.</w:t>
      </w:r>
    </w:p>
    <w:p w:rsidR="003E18E2" w:rsidRPr="00D24859" w:rsidRDefault="003E18E2" w:rsidP="003E18E2">
      <w:pPr>
        <w:pStyle w:val="a8"/>
        <w:rPr>
          <w:sz w:val="24"/>
          <w:szCs w:val="24"/>
        </w:rPr>
      </w:pPr>
      <w:r w:rsidRPr="00D24859">
        <w:rPr>
          <w:sz w:val="24"/>
          <w:szCs w:val="24"/>
        </w:rPr>
        <w:lastRenderedPageBreak/>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Фенологические наблюдения за сезонными изменениями в природе. Ведение дневника наблюдений.</w:t>
      </w:r>
    </w:p>
    <w:p w:rsidR="003E18E2" w:rsidRPr="00D24859" w:rsidRDefault="003E18E2" w:rsidP="003E18E2">
      <w:pPr>
        <w:pStyle w:val="a8"/>
        <w:rPr>
          <w:i/>
          <w:iCs/>
          <w:sz w:val="24"/>
          <w:szCs w:val="24"/>
        </w:rPr>
      </w:pPr>
      <w:r w:rsidRPr="00D24859">
        <w:rPr>
          <w:i/>
          <w:iCs/>
          <w:sz w:val="24"/>
          <w:szCs w:val="24"/>
        </w:rPr>
        <w:t>Экскурсии</w:t>
      </w:r>
    </w:p>
    <w:p w:rsidR="003E18E2" w:rsidRPr="00D24859" w:rsidRDefault="003E18E2" w:rsidP="003E18E2">
      <w:pPr>
        <w:pStyle w:val="a8"/>
        <w:rPr>
          <w:sz w:val="24"/>
          <w:szCs w:val="24"/>
        </w:rPr>
      </w:pPr>
      <w:r w:rsidRPr="00D24859">
        <w:rPr>
          <w:sz w:val="24"/>
          <w:szCs w:val="24"/>
        </w:rPr>
        <w:t>Многообразие живых организмов, осенние явления в жизни растений и животных.</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z w:val="24"/>
          <w:szCs w:val="24"/>
        </w:rPr>
      </w:pPr>
      <w:r w:rsidRPr="00D24859">
        <w:rPr>
          <w:iCs/>
          <w:snapToGrid w:val="0"/>
          <w:sz w:val="24"/>
          <w:szCs w:val="24"/>
        </w:rPr>
        <w:t xml:space="preserve">Учащиеся должны </w:t>
      </w:r>
      <w:r w:rsidRPr="00D24859">
        <w:rPr>
          <w:iCs/>
          <w:sz w:val="24"/>
          <w:szCs w:val="24"/>
        </w:rPr>
        <w:t>знать</w:t>
      </w:r>
      <w:r w:rsidRPr="00D24859">
        <w:rPr>
          <w:sz w:val="24"/>
          <w:szCs w:val="24"/>
        </w:rPr>
        <w:t>:</w:t>
      </w:r>
    </w:p>
    <w:p w:rsidR="003E18E2" w:rsidRPr="00D24859" w:rsidRDefault="003E18E2" w:rsidP="003E18E2">
      <w:pPr>
        <w:pStyle w:val="a8"/>
        <w:rPr>
          <w:sz w:val="24"/>
          <w:szCs w:val="24"/>
        </w:rPr>
      </w:pPr>
      <w:r w:rsidRPr="00D24859">
        <w:rPr>
          <w:sz w:val="24"/>
          <w:szCs w:val="24"/>
        </w:rPr>
        <w:t>— о многообразии живой природы;</w:t>
      </w:r>
    </w:p>
    <w:p w:rsidR="003E18E2" w:rsidRPr="00D24859" w:rsidRDefault="003E18E2" w:rsidP="003E18E2">
      <w:pPr>
        <w:pStyle w:val="a8"/>
        <w:rPr>
          <w:sz w:val="24"/>
          <w:szCs w:val="24"/>
        </w:rPr>
      </w:pPr>
      <w:r w:rsidRPr="00D24859">
        <w:rPr>
          <w:sz w:val="24"/>
          <w:szCs w:val="24"/>
        </w:rPr>
        <w:t>— царства живой природы: Бактерии, Грибы, Растения, Животные;</w:t>
      </w:r>
    </w:p>
    <w:p w:rsidR="003E18E2" w:rsidRPr="00D24859" w:rsidRDefault="003E18E2" w:rsidP="003E18E2">
      <w:pPr>
        <w:pStyle w:val="a8"/>
        <w:rPr>
          <w:sz w:val="24"/>
          <w:szCs w:val="24"/>
        </w:rPr>
      </w:pPr>
      <w:r w:rsidRPr="00D24859">
        <w:rPr>
          <w:sz w:val="24"/>
          <w:szCs w:val="24"/>
        </w:rPr>
        <w:t xml:space="preserve">— основные методы исследования в биологии: наблюдение, эксперимент, измерение; </w:t>
      </w:r>
    </w:p>
    <w:p w:rsidR="003E18E2" w:rsidRPr="00D24859" w:rsidRDefault="003E18E2" w:rsidP="003E18E2">
      <w:pPr>
        <w:pStyle w:val="a8"/>
        <w:rPr>
          <w:sz w:val="24"/>
          <w:szCs w:val="24"/>
        </w:rPr>
      </w:pPr>
      <w:r w:rsidRPr="00D24859">
        <w:rPr>
          <w:sz w:val="24"/>
          <w:szCs w:val="24"/>
        </w:rPr>
        <w:t>— признаки живого: клеточное строение, питание, дыхание, обмен веществ, раздражимость, рост, развитие, размножение;</w:t>
      </w:r>
    </w:p>
    <w:p w:rsidR="003E18E2" w:rsidRPr="00D24859" w:rsidRDefault="003E18E2" w:rsidP="003E18E2">
      <w:pPr>
        <w:pStyle w:val="a8"/>
        <w:rPr>
          <w:sz w:val="24"/>
          <w:szCs w:val="24"/>
        </w:rPr>
      </w:pPr>
      <w:r w:rsidRPr="00D24859">
        <w:rPr>
          <w:sz w:val="24"/>
          <w:szCs w:val="24"/>
        </w:rPr>
        <w:t>— экологические факторы;</w:t>
      </w:r>
    </w:p>
    <w:p w:rsidR="003E18E2" w:rsidRPr="00D24859" w:rsidRDefault="003E18E2" w:rsidP="003E18E2">
      <w:pPr>
        <w:pStyle w:val="a8"/>
        <w:rPr>
          <w:sz w:val="24"/>
          <w:szCs w:val="24"/>
        </w:rPr>
      </w:pPr>
      <w:r w:rsidRPr="00D24859">
        <w:rPr>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3E18E2" w:rsidRPr="00D24859" w:rsidRDefault="003E18E2" w:rsidP="003E18E2">
      <w:pPr>
        <w:pStyle w:val="a8"/>
        <w:rPr>
          <w:sz w:val="24"/>
          <w:szCs w:val="24"/>
        </w:rPr>
      </w:pPr>
      <w:r w:rsidRPr="00D24859">
        <w:rPr>
          <w:sz w:val="24"/>
          <w:szCs w:val="24"/>
        </w:rPr>
        <w:t>— правила работы с микроскопом;</w:t>
      </w:r>
    </w:p>
    <w:p w:rsidR="003E18E2" w:rsidRPr="00D24859" w:rsidRDefault="003E18E2" w:rsidP="003E18E2">
      <w:pPr>
        <w:pStyle w:val="a8"/>
        <w:rPr>
          <w:sz w:val="24"/>
          <w:szCs w:val="24"/>
        </w:rPr>
      </w:pPr>
      <w:r w:rsidRPr="00D24859">
        <w:rPr>
          <w:sz w:val="24"/>
          <w:szCs w:val="24"/>
        </w:rPr>
        <w:t>— правила техники безопасности при проведении наблюдений и лабораторных опытов в кабинете биологии.</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z w:val="24"/>
          <w:szCs w:val="24"/>
        </w:rPr>
        <w:t>— определять понятия «биология», «экология», «биосфера», «царства живой природы», «экологические факторы»;</w:t>
      </w:r>
    </w:p>
    <w:p w:rsidR="003E18E2" w:rsidRPr="00D24859" w:rsidRDefault="003E18E2" w:rsidP="003E18E2">
      <w:pPr>
        <w:pStyle w:val="a8"/>
        <w:rPr>
          <w:sz w:val="24"/>
          <w:szCs w:val="24"/>
        </w:rPr>
      </w:pPr>
      <w:r w:rsidRPr="00D24859">
        <w:rPr>
          <w:sz w:val="24"/>
          <w:szCs w:val="24"/>
        </w:rPr>
        <w:t>— отличать живые организмы от неживых;</w:t>
      </w:r>
    </w:p>
    <w:p w:rsidR="003E18E2" w:rsidRPr="00D24859" w:rsidRDefault="003E18E2" w:rsidP="003E18E2">
      <w:pPr>
        <w:pStyle w:val="a8"/>
        <w:rPr>
          <w:sz w:val="24"/>
          <w:szCs w:val="24"/>
        </w:rPr>
      </w:pPr>
      <w:r w:rsidRPr="00D24859">
        <w:rPr>
          <w:sz w:val="24"/>
          <w:szCs w:val="24"/>
        </w:rPr>
        <w:t>— пользоваться простыми биологическими приборами, инструментами и оборудованием;</w:t>
      </w:r>
    </w:p>
    <w:p w:rsidR="003E18E2" w:rsidRPr="00D24859" w:rsidRDefault="003E18E2" w:rsidP="003E18E2">
      <w:pPr>
        <w:pStyle w:val="a8"/>
        <w:rPr>
          <w:sz w:val="24"/>
          <w:szCs w:val="24"/>
        </w:rPr>
      </w:pPr>
      <w:r w:rsidRPr="00D24859">
        <w:rPr>
          <w:sz w:val="24"/>
          <w:szCs w:val="24"/>
        </w:rPr>
        <w:t>— характеризовать среды обитания организмов;</w:t>
      </w:r>
    </w:p>
    <w:p w:rsidR="003E18E2" w:rsidRPr="00D24859" w:rsidRDefault="003E18E2" w:rsidP="003E18E2">
      <w:pPr>
        <w:pStyle w:val="a8"/>
        <w:rPr>
          <w:sz w:val="24"/>
          <w:szCs w:val="24"/>
        </w:rPr>
      </w:pPr>
      <w:r w:rsidRPr="00D24859">
        <w:rPr>
          <w:sz w:val="24"/>
          <w:szCs w:val="24"/>
        </w:rPr>
        <w:t>— характеризовать экологические факторы;</w:t>
      </w:r>
    </w:p>
    <w:p w:rsidR="003E18E2" w:rsidRPr="00D24859" w:rsidRDefault="003E18E2" w:rsidP="003E18E2">
      <w:pPr>
        <w:pStyle w:val="a8"/>
        <w:rPr>
          <w:sz w:val="24"/>
          <w:szCs w:val="24"/>
        </w:rPr>
      </w:pPr>
      <w:r w:rsidRPr="00D24859">
        <w:rPr>
          <w:sz w:val="24"/>
          <w:szCs w:val="24"/>
        </w:rPr>
        <w:t>— проводить фенологические наблюдения;</w:t>
      </w:r>
    </w:p>
    <w:p w:rsidR="003E18E2" w:rsidRPr="00D24859" w:rsidRDefault="003E18E2" w:rsidP="003E18E2">
      <w:pPr>
        <w:pStyle w:val="a8"/>
        <w:rPr>
          <w:sz w:val="24"/>
          <w:szCs w:val="24"/>
        </w:rPr>
      </w:pPr>
      <w:r w:rsidRPr="00D24859">
        <w:rPr>
          <w:sz w:val="24"/>
          <w:szCs w:val="24"/>
        </w:rPr>
        <w:t>— соблюдать правила техники безопасности при проведении наблюдений и лабораторных опытов.</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составлять план текста;</w:t>
      </w:r>
    </w:p>
    <w:p w:rsidR="003E18E2" w:rsidRPr="00D24859" w:rsidRDefault="003E18E2" w:rsidP="003E18E2">
      <w:pPr>
        <w:pStyle w:val="a8"/>
        <w:rPr>
          <w:sz w:val="24"/>
          <w:szCs w:val="24"/>
        </w:rPr>
      </w:pPr>
      <w:r w:rsidRPr="00D24859">
        <w:rPr>
          <w:sz w:val="24"/>
          <w:szCs w:val="24"/>
        </w:rPr>
        <w:t>— владеть таким видом изложения текста, как повествование;</w:t>
      </w:r>
    </w:p>
    <w:p w:rsidR="003E18E2" w:rsidRPr="00D24859" w:rsidRDefault="003E18E2" w:rsidP="003E18E2">
      <w:pPr>
        <w:pStyle w:val="a8"/>
        <w:rPr>
          <w:sz w:val="24"/>
          <w:szCs w:val="24"/>
        </w:rPr>
      </w:pPr>
      <w:r w:rsidRPr="00D24859">
        <w:rPr>
          <w:sz w:val="24"/>
          <w:szCs w:val="24"/>
        </w:rPr>
        <w:t>— под руководством учителя проводить непосредственное наблюдение;</w:t>
      </w:r>
    </w:p>
    <w:p w:rsidR="003E18E2" w:rsidRPr="00D24859" w:rsidRDefault="003E18E2" w:rsidP="003E18E2">
      <w:pPr>
        <w:pStyle w:val="a8"/>
        <w:rPr>
          <w:sz w:val="24"/>
          <w:szCs w:val="24"/>
        </w:rPr>
      </w:pPr>
      <w:r w:rsidRPr="00D24859">
        <w:rPr>
          <w:sz w:val="24"/>
          <w:szCs w:val="24"/>
        </w:rPr>
        <w:t>— под руководством учителя оформлять отчет, включающий описание наблюдения, его результаты, выводы;</w:t>
      </w:r>
    </w:p>
    <w:p w:rsidR="003E18E2" w:rsidRPr="00D24859" w:rsidRDefault="003E18E2" w:rsidP="003E18E2">
      <w:pPr>
        <w:pStyle w:val="a8"/>
        <w:rPr>
          <w:sz w:val="24"/>
          <w:szCs w:val="24"/>
        </w:rPr>
      </w:pPr>
      <w:r w:rsidRPr="00D24859">
        <w:rPr>
          <w:sz w:val="24"/>
          <w:szCs w:val="24"/>
        </w:rPr>
        <w:t>— получать биологическую информацию из различных источников;</w:t>
      </w:r>
    </w:p>
    <w:p w:rsidR="003E18E2" w:rsidRPr="00D24859" w:rsidRDefault="003E18E2" w:rsidP="003E18E2">
      <w:pPr>
        <w:pStyle w:val="a8"/>
        <w:rPr>
          <w:sz w:val="24"/>
          <w:szCs w:val="24"/>
        </w:rPr>
      </w:pPr>
      <w:r w:rsidRPr="00D24859">
        <w:rPr>
          <w:sz w:val="24"/>
          <w:szCs w:val="24"/>
        </w:rPr>
        <w:t>— определять отношения объекта с другими объектами;</w:t>
      </w:r>
    </w:p>
    <w:p w:rsidR="003E18E2" w:rsidRPr="00D24859" w:rsidRDefault="003E18E2" w:rsidP="003E18E2">
      <w:pPr>
        <w:pStyle w:val="a8"/>
        <w:rPr>
          <w:sz w:val="24"/>
          <w:szCs w:val="24"/>
        </w:rPr>
      </w:pPr>
      <w:r w:rsidRPr="00D24859">
        <w:rPr>
          <w:sz w:val="24"/>
          <w:szCs w:val="24"/>
        </w:rPr>
        <w:t>— определять существенные признаки объекта.</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b/>
          <w:sz w:val="24"/>
          <w:szCs w:val="24"/>
        </w:rPr>
        <w:t>Клеточное строение организмов</w:t>
      </w:r>
    </w:p>
    <w:p w:rsidR="003E18E2" w:rsidRPr="00D24859" w:rsidRDefault="003E18E2" w:rsidP="003E18E2">
      <w:pPr>
        <w:pStyle w:val="a8"/>
        <w:rPr>
          <w:sz w:val="24"/>
          <w:szCs w:val="24"/>
        </w:rPr>
      </w:pPr>
      <w:r w:rsidRPr="00D24859">
        <w:rPr>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3E18E2" w:rsidRPr="00D24859" w:rsidRDefault="003E18E2" w:rsidP="003E18E2">
      <w:pPr>
        <w:pStyle w:val="a8"/>
        <w:rPr>
          <w:sz w:val="24"/>
          <w:szCs w:val="24"/>
        </w:rPr>
      </w:pPr>
      <w:r w:rsidRPr="00D24859">
        <w:rPr>
          <w:iCs/>
          <w:sz w:val="24"/>
          <w:szCs w:val="24"/>
        </w:rPr>
        <w:t>Демонстрации</w:t>
      </w:r>
    </w:p>
    <w:p w:rsidR="003E18E2" w:rsidRPr="00D24859" w:rsidRDefault="003E18E2" w:rsidP="003E18E2">
      <w:pPr>
        <w:pStyle w:val="a8"/>
        <w:rPr>
          <w:sz w:val="24"/>
          <w:szCs w:val="24"/>
        </w:rPr>
      </w:pPr>
      <w:r w:rsidRPr="00D24859">
        <w:rPr>
          <w:sz w:val="24"/>
          <w:szCs w:val="24"/>
        </w:rPr>
        <w:t>Микропрепараты различных растительных тканей.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 xml:space="preserve">Устройство лупы и светового микроскопа. Правила работы с ними. Изучение клеток растения с помощью лупы. Приготовление препарата кожицы чешуи лука, </w:t>
      </w:r>
      <w:r w:rsidRPr="00D24859">
        <w:rPr>
          <w:sz w:val="24"/>
          <w:szCs w:val="24"/>
        </w:rPr>
        <w:lastRenderedPageBreak/>
        <w:t>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Cs/>
          <w:sz w:val="24"/>
          <w:szCs w:val="24"/>
        </w:rPr>
      </w:pPr>
      <w:r w:rsidRPr="00D24859">
        <w:rPr>
          <w:iCs/>
          <w:snapToGrid w:val="0"/>
          <w:sz w:val="24"/>
          <w:szCs w:val="24"/>
        </w:rPr>
        <w:t xml:space="preserve">Учащиеся должны </w:t>
      </w:r>
      <w:r w:rsidRPr="00D24859">
        <w:rPr>
          <w:iCs/>
          <w:sz w:val="24"/>
          <w:szCs w:val="24"/>
        </w:rPr>
        <w:t>знать:</w:t>
      </w:r>
    </w:p>
    <w:p w:rsidR="003E18E2" w:rsidRPr="00D24859" w:rsidRDefault="003E18E2" w:rsidP="003E18E2">
      <w:pPr>
        <w:pStyle w:val="a8"/>
        <w:rPr>
          <w:sz w:val="24"/>
          <w:szCs w:val="24"/>
        </w:rPr>
      </w:pPr>
      <w:r w:rsidRPr="00D24859">
        <w:rPr>
          <w:sz w:val="24"/>
          <w:szCs w:val="24"/>
        </w:rPr>
        <w:t>— строение клетки;</w:t>
      </w:r>
    </w:p>
    <w:p w:rsidR="003E18E2" w:rsidRPr="00D24859" w:rsidRDefault="003E18E2" w:rsidP="003E18E2">
      <w:pPr>
        <w:pStyle w:val="a8"/>
        <w:rPr>
          <w:sz w:val="24"/>
          <w:szCs w:val="24"/>
        </w:rPr>
      </w:pPr>
      <w:r w:rsidRPr="00D24859">
        <w:rPr>
          <w:sz w:val="24"/>
          <w:szCs w:val="24"/>
        </w:rPr>
        <w:t>— химический состав клетки;</w:t>
      </w:r>
    </w:p>
    <w:p w:rsidR="003E18E2" w:rsidRPr="00D24859" w:rsidRDefault="003E18E2" w:rsidP="003E18E2">
      <w:pPr>
        <w:pStyle w:val="a8"/>
        <w:rPr>
          <w:sz w:val="24"/>
          <w:szCs w:val="24"/>
        </w:rPr>
      </w:pPr>
      <w:r w:rsidRPr="00D24859">
        <w:rPr>
          <w:sz w:val="24"/>
          <w:szCs w:val="24"/>
        </w:rPr>
        <w:t>— основные процессы жизнедеятельности клетки;</w:t>
      </w:r>
    </w:p>
    <w:p w:rsidR="003E18E2" w:rsidRPr="00D24859" w:rsidRDefault="003E18E2" w:rsidP="003E18E2">
      <w:pPr>
        <w:pStyle w:val="a8"/>
        <w:rPr>
          <w:sz w:val="24"/>
          <w:szCs w:val="24"/>
        </w:rPr>
      </w:pPr>
      <w:r w:rsidRPr="00D24859">
        <w:rPr>
          <w:sz w:val="24"/>
          <w:szCs w:val="24"/>
        </w:rPr>
        <w:t>— характерные признаки различных растительных тканей.</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napToGrid w:val="0"/>
          <w:sz w:val="24"/>
          <w:szCs w:val="24"/>
        </w:rPr>
        <w:t>— определять понятия: «клетка», «</w:t>
      </w:r>
      <w:r w:rsidR="00FC175B">
        <w:rPr>
          <w:sz w:val="24"/>
          <w:szCs w:val="24"/>
        </w:rPr>
        <w:t>оболочка», «</w:t>
      </w:r>
      <w:r w:rsidRPr="00D24859">
        <w:rPr>
          <w:sz w:val="24"/>
          <w:szCs w:val="24"/>
        </w:rPr>
        <w:t>цитоплазма», « ядро», «ядрышко», «вакуоли», « пластиды», « хлоропласты», «пигменты», «хлорофилл»;</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работать с лупой и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готовить микропрепараты и рассматривать их под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распознавать различные виды тканей.</w:t>
      </w: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анализировать объекты под микроскопом;</w:t>
      </w:r>
    </w:p>
    <w:p w:rsidR="003E18E2" w:rsidRPr="00D24859" w:rsidRDefault="003E18E2" w:rsidP="003E18E2">
      <w:pPr>
        <w:pStyle w:val="a8"/>
        <w:rPr>
          <w:sz w:val="24"/>
          <w:szCs w:val="24"/>
        </w:rPr>
      </w:pPr>
      <w:r w:rsidRPr="00D24859">
        <w:rPr>
          <w:sz w:val="24"/>
          <w:szCs w:val="24"/>
        </w:rPr>
        <w:t>— сравнивать объекты под микроскопом с их изображением на рисунках и определять их;</w:t>
      </w:r>
    </w:p>
    <w:p w:rsidR="003E18E2" w:rsidRPr="00D24859" w:rsidRDefault="003E18E2" w:rsidP="003E18E2">
      <w:pPr>
        <w:pStyle w:val="a8"/>
        <w:rPr>
          <w:sz w:val="24"/>
          <w:szCs w:val="24"/>
        </w:rPr>
      </w:pPr>
      <w:r w:rsidRPr="00D24859">
        <w:rPr>
          <w:sz w:val="24"/>
          <w:szCs w:val="24"/>
        </w:rPr>
        <w:t>— оформлять результаты лабораторной работы в рабочей тетради;</w:t>
      </w:r>
    </w:p>
    <w:p w:rsidR="003E18E2" w:rsidRPr="00D24859" w:rsidRDefault="003E18E2" w:rsidP="003E18E2">
      <w:pPr>
        <w:pStyle w:val="a8"/>
        <w:rPr>
          <w:sz w:val="24"/>
          <w:szCs w:val="24"/>
        </w:rPr>
      </w:pPr>
      <w:r w:rsidRPr="00D24859">
        <w:rPr>
          <w:sz w:val="24"/>
          <w:szCs w:val="24"/>
        </w:rPr>
        <w:t>— работать с текстом и иллюстрациями учебника.</w:t>
      </w:r>
    </w:p>
    <w:p w:rsidR="003E18E2" w:rsidRPr="00D24859" w:rsidRDefault="003E18E2" w:rsidP="003E18E2">
      <w:pPr>
        <w:pStyle w:val="a8"/>
        <w:rPr>
          <w:b/>
          <w:sz w:val="24"/>
          <w:szCs w:val="24"/>
        </w:rPr>
      </w:pPr>
      <w:r w:rsidRPr="00D24859">
        <w:rPr>
          <w:b/>
          <w:sz w:val="24"/>
          <w:szCs w:val="24"/>
        </w:rPr>
        <w:t>Царство Бактерии</w:t>
      </w:r>
    </w:p>
    <w:p w:rsidR="003E18E2" w:rsidRPr="00D24859" w:rsidRDefault="003E18E2" w:rsidP="003E18E2">
      <w:pPr>
        <w:pStyle w:val="a8"/>
        <w:rPr>
          <w:sz w:val="24"/>
          <w:szCs w:val="24"/>
        </w:rPr>
      </w:pPr>
      <w:r w:rsidRPr="00D24859">
        <w:rPr>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знать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бактерий;</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бактерий;</w:t>
      </w:r>
    </w:p>
    <w:p w:rsidR="003E18E2" w:rsidRPr="00D24859" w:rsidRDefault="00FC175B" w:rsidP="003E18E2">
      <w:pPr>
        <w:pStyle w:val="a8"/>
        <w:rPr>
          <w:snapToGrid w:val="0"/>
          <w:sz w:val="24"/>
          <w:szCs w:val="24"/>
        </w:rPr>
      </w:pPr>
      <w:r>
        <w:rPr>
          <w:snapToGrid w:val="0"/>
          <w:sz w:val="24"/>
          <w:szCs w:val="24"/>
        </w:rPr>
        <w:t xml:space="preserve">— роль бактерий </w:t>
      </w:r>
      <w:r w:rsidR="003E18E2" w:rsidRPr="00D24859">
        <w:rPr>
          <w:snapToGrid w:val="0"/>
          <w:sz w:val="24"/>
          <w:szCs w:val="24"/>
        </w:rPr>
        <w:t>в природе и жизни человека.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бактериям;</w:t>
      </w:r>
    </w:p>
    <w:p w:rsidR="003E18E2" w:rsidRPr="00D24859" w:rsidRDefault="00FC175B" w:rsidP="003E18E2">
      <w:pPr>
        <w:pStyle w:val="a8"/>
        <w:rPr>
          <w:snapToGrid w:val="0"/>
          <w:sz w:val="24"/>
          <w:szCs w:val="24"/>
        </w:rPr>
      </w:pPr>
      <w:r>
        <w:rPr>
          <w:snapToGrid w:val="0"/>
          <w:sz w:val="24"/>
          <w:szCs w:val="24"/>
        </w:rPr>
        <w:t xml:space="preserve">— отличать бактерии </w:t>
      </w:r>
      <w:r w:rsidR="003E18E2" w:rsidRPr="00D24859">
        <w:rPr>
          <w:snapToGrid w:val="0"/>
          <w:sz w:val="24"/>
          <w:szCs w:val="24"/>
        </w:rPr>
        <w:t>от других живых организмов;</w:t>
      </w:r>
    </w:p>
    <w:p w:rsidR="003E18E2" w:rsidRPr="00D24859" w:rsidRDefault="00FC175B" w:rsidP="003E18E2">
      <w:pPr>
        <w:pStyle w:val="a8"/>
        <w:rPr>
          <w:snapToGrid w:val="0"/>
          <w:sz w:val="24"/>
          <w:szCs w:val="24"/>
        </w:rPr>
      </w:pPr>
      <w:r>
        <w:rPr>
          <w:snapToGrid w:val="0"/>
          <w:sz w:val="24"/>
          <w:szCs w:val="24"/>
        </w:rPr>
        <w:t>— объяснять роль бактерий</w:t>
      </w:r>
      <w:r w:rsidR="003E18E2" w:rsidRPr="00D24859">
        <w:rPr>
          <w:snapToGrid w:val="0"/>
          <w:sz w:val="24"/>
          <w:szCs w:val="24"/>
        </w:rPr>
        <w:t xml:space="preserve">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Pr="00D24859" w:rsidRDefault="003E18E2" w:rsidP="003E18E2">
      <w:pPr>
        <w:pStyle w:val="a8"/>
        <w:rPr>
          <w:snapToGrid w:val="0"/>
          <w:sz w:val="24"/>
          <w:szCs w:val="24"/>
        </w:rPr>
      </w:pPr>
      <w:r w:rsidRPr="00D24859">
        <w:rPr>
          <w:snapToGrid w:val="0"/>
          <w:sz w:val="24"/>
          <w:szCs w:val="24"/>
        </w:rPr>
        <w:t>— с</w:t>
      </w:r>
      <w:r w:rsidRPr="00D24859">
        <w:rPr>
          <w:sz w:val="24"/>
          <w:szCs w:val="24"/>
        </w:rPr>
        <w:t>оставлять сообщения на основе обобщения материала учебника и дополнительной литературы.</w:t>
      </w:r>
    </w:p>
    <w:p w:rsidR="003E18E2" w:rsidRPr="00D24859" w:rsidRDefault="003E18E2" w:rsidP="003E18E2">
      <w:pPr>
        <w:pStyle w:val="a8"/>
        <w:rPr>
          <w:b/>
          <w:snapToGrid w:val="0"/>
          <w:sz w:val="24"/>
          <w:szCs w:val="24"/>
        </w:rPr>
      </w:pPr>
      <w:r w:rsidRPr="00D24859">
        <w:rPr>
          <w:b/>
          <w:snapToGrid w:val="0"/>
          <w:sz w:val="24"/>
          <w:szCs w:val="24"/>
        </w:rPr>
        <w:t>Царство Грибы</w:t>
      </w:r>
    </w:p>
    <w:p w:rsidR="003E18E2" w:rsidRPr="00D24859" w:rsidRDefault="003E18E2" w:rsidP="003E18E2">
      <w:pPr>
        <w:pStyle w:val="a8"/>
        <w:rPr>
          <w:snapToGrid w:val="0"/>
          <w:sz w:val="24"/>
          <w:szCs w:val="24"/>
        </w:rPr>
      </w:pPr>
      <w:r w:rsidRPr="00D24859">
        <w:rPr>
          <w:snapToGrid w:val="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Демонстрация</w:t>
      </w:r>
    </w:p>
    <w:p w:rsidR="003E18E2" w:rsidRPr="00D24859" w:rsidRDefault="003E18E2" w:rsidP="003E18E2">
      <w:pPr>
        <w:pStyle w:val="a8"/>
        <w:rPr>
          <w:snapToGrid w:val="0"/>
          <w:sz w:val="24"/>
          <w:szCs w:val="24"/>
        </w:rPr>
      </w:pPr>
      <w:r w:rsidRPr="00D24859">
        <w:rPr>
          <w:snapToGrid w:val="0"/>
          <w:sz w:val="24"/>
          <w:szCs w:val="24"/>
        </w:rPr>
        <w:t>Муляжи плодовых тел шляпочных грибов. Натуральные объекты (трутовик, ржавчина, головня, спорынья).</w:t>
      </w:r>
    </w:p>
    <w:p w:rsidR="003E18E2" w:rsidRPr="00D24859" w:rsidRDefault="003E18E2" w:rsidP="003E18E2">
      <w:pPr>
        <w:pStyle w:val="a8"/>
        <w:rPr>
          <w:snapToGrid w:val="0"/>
          <w:sz w:val="24"/>
          <w:szCs w:val="24"/>
        </w:rPr>
      </w:pPr>
      <w:r w:rsidRPr="00D24859">
        <w:rPr>
          <w:snapToGrid w:val="0"/>
          <w:sz w:val="24"/>
          <w:szCs w:val="24"/>
        </w:rPr>
        <w:t xml:space="preserve">Лабораторные и практические работы </w:t>
      </w:r>
    </w:p>
    <w:p w:rsidR="003E18E2" w:rsidRPr="00D24859" w:rsidRDefault="003E18E2" w:rsidP="003E18E2">
      <w:pPr>
        <w:pStyle w:val="a8"/>
        <w:rPr>
          <w:snapToGrid w:val="0"/>
          <w:sz w:val="24"/>
          <w:szCs w:val="24"/>
        </w:rPr>
      </w:pPr>
      <w:r w:rsidRPr="00D24859">
        <w:rPr>
          <w:snapToGrid w:val="0"/>
          <w:sz w:val="24"/>
          <w:szCs w:val="24"/>
        </w:rPr>
        <w:t>Строение плодовых тел шляпочных грибов. Строение плесневого гриба мукора. Строение дрожжей.</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знать:</w:t>
      </w:r>
    </w:p>
    <w:p w:rsidR="003E18E2" w:rsidRPr="00D24859" w:rsidRDefault="003E18E2" w:rsidP="003E18E2">
      <w:pPr>
        <w:pStyle w:val="a8"/>
        <w:rPr>
          <w:snapToGrid w:val="0"/>
          <w:sz w:val="24"/>
          <w:szCs w:val="24"/>
        </w:rPr>
      </w:pPr>
      <w:r w:rsidRPr="00D24859">
        <w:rPr>
          <w:snapToGrid w:val="0"/>
          <w:sz w:val="24"/>
          <w:szCs w:val="24"/>
        </w:rPr>
        <w:lastRenderedPageBreak/>
        <w:t>— строение и основ</w:t>
      </w:r>
      <w:r w:rsidR="00FC175B">
        <w:rPr>
          <w:snapToGrid w:val="0"/>
          <w:sz w:val="24"/>
          <w:szCs w:val="24"/>
        </w:rPr>
        <w:t xml:space="preserve">ные процессы жизнедеятельности </w:t>
      </w:r>
      <w:r w:rsidRPr="00D24859">
        <w:rPr>
          <w:snapToGrid w:val="0"/>
          <w:sz w:val="24"/>
          <w:szCs w:val="24"/>
        </w:rPr>
        <w:t>грибов;</w:t>
      </w:r>
    </w:p>
    <w:p w:rsidR="003E18E2" w:rsidRPr="00D24859" w:rsidRDefault="003E18E2" w:rsidP="003E18E2">
      <w:pPr>
        <w:pStyle w:val="a8"/>
        <w:rPr>
          <w:snapToGrid w:val="0"/>
          <w:sz w:val="24"/>
          <w:szCs w:val="24"/>
        </w:rPr>
      </w:pPr>
      <w:r w:rsidRPr="00D24859">
        <w:rPr>
          <w:snapToGrid w:val="0"/>
          <w:sz w:val="24"/>
          <w:szCs w:val="24"/>
        </w:rPr>
        <w:t xml:space="preserve">— </w:t>
      </w:r>
      <w:r w:rsidR="00FC175B">
        <w:rPr>
          <w:snapToGrid w:val="0"/>
          <w:sz w:val="24"/>
          <w:szCs w:val="24"/>
        </w:rPr>
        <w:t xml:space="preserve">разнообразие и распространение </w:t>
      </w:r>
      <w:r w:rsidRPr="00D24859">
        <w:rPr>
          <w:snapToGrid w:val="0"/>
          <w:sz w:val="24"/>
          <w:szCs w:val="24"/>
        </w:rPr>
        <w:t>грибов;</w:t>
      </w:r>
    </w:p>
    <w:p w:rsidR="003E18E2" w:rsidRPr="00D24859" w:rsidRDefault="00FC175B" w:rsidP="003E18E2">
      <w:pPr>
        <w:pStyle w:val="a8"/>
        <w:rPr>
          <w:snapToGrid w:val="0"/>
          <w:sz w:val="24"/>
          <w:szCs w:val="24"/>
        </w:rPr>
      </w:pPr>
      <w:r>
        <w:rPr>
          <w:snapToGrid w:val="0"/>
          <w:sz w:val="24"/>
          <w:szCs w:val="24"/>
        </w:rPr>
        <w:t xml:space="preserve">— роль </w:t>
      </w:r>
      <w:r w:rsidR="003E18E2" w:rsidRPr="00D24859">
        <w:rPr>
          <w:snapToGrid w:val="0"/>
          <w:sz w:val="24"/>
          <w:szCs w:val="24"/>
        </w:rPr>
        <w:t>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грибам;</w:t>
      </w:r>
    </w:p>
    <w:p w:rsidR="003E18E2" w:rsidRPr="00D24859" w:rsidRDefault="00FC175B" w:rsidP="003E18E2">
      <w:pPr>
        <w:pStyle w:val="a8"/>
        <w:rPr>
          <w:snapToGrid w:val="0"/>
          <w:sz w:val="24"/>
          <w:szCs w:val="24"/>
        </w:rPr>
      </w:pPr>
      <w:r>
        <w:rPr>
          <w:snapToGrid w:val="0"/>
          <w:sz w:val="24"/>
          <w:szCs w:val="24"/>
        </w:rPr>
        <w:t xml:space="preserve">— отличать </w:t>
      </w:r>
      <w:r w:rsidR="003E18E2" w:rsidRPr="00D24859">
        <w:rPr>
          <w:snapToGrid w:val="0"/>
          <w:sz w:val="24"/>
          <w:szCs w:val="24"/>
        </w:rPr>
        <w:t>грибы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отличать съедобные грибы от ядовитых;</w:t>
      </w:r>
    </w:p>
    <w:p w:rsidR="003E18E2" w:rsidRPr="00D24859" w:rsidRDefault="00FC175B" w:rsidP="003E18E2">
      <w:pPr>
        <w:pStyle w:val="a8"/>
        <w:rPr>
          <w:snapToGrid w:val="0"/>
          <w:sz w:val="24"/>
          <w:szCs w:val="24"/>
        </w:rPr>
      </w:pPr>
      <w:r>
        <w:rPr>
          <w:snapToGrid w:val="0"/>
          <w:sz w:val="24"/>
          <w:szCs w:val="24"/>
        </w:rPr>
        <w:t xml:space="preserve">— объяснять роль </w:t>
      </w:r>
      <w:r w:rsidR="003E18E2" w:rsidRPr="00D24859">
        <w:rPr>
          <w:snapToGrid w:val="0"/>
          <w:sz w:val="24"/>
          <w:szCs w:val="24"/>
        </w:rPr>
        <w:t>грибов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Default="003E18E2" w:rsidP="003E18E2">
      <w:pPr>
        <w:pStyle w:val="a8"/>
        <w:rPr>
          <w:snapToGrid w:val="0"/>
          <w:sz w:val="24"/>
          <w:szCs w:val="24"/>
        </w:rPr>
      </w:pPr>
      <w:r w:rsidRPr="00D24859">
        <w:rPr>
          <w:snapToGrid w:val="0"/>
          <w:sz w:val="24"/>
          <w:szCs w:val="24"/>
        </w:rPr>
        <w:t>— составлять сообщения на основе обобщения материала учебни</w:t>
      </w:r>
      <w:r w:rsidR="003F202A">
        <w:rPr>
          <w:snapToGrid w:val="0"/>
          <w:sz w:val="24"/>
          <w:szCs w:val="24"/>
        </w:rPr>
        <w:t>ка и дополнительной литературы.</w:t>
      </w:r>
    </w:p>
    <w:p w:rsidR="003F202A" w:rsidRPr="00D24859" w:rsidRDefault="003F202A" w:rsidP="003E18E2">
      <w:pPr>
        <w:pStyle w:val="a8"/>
        <w:rPr>
          <w:snapToGrid w:val="0"/>
          <w:sz w:val="24"/>
          <w:szCs w:val="24"/>
        </w:rPr>
      </w:pPr>
    </w:p>
    <w:p w:rsidR="003E18E2" w:rsidRPr="00D24859" w:rsidRDefault="003E18E2" w:rsidP="003E18E2">
      <w:pPr>
        <w:pStyle w:val="a8"/>
        <w:rPr>
          <w:b/>
          <w:sz w:val="24"/>
          <w:szCs w:val="24"/>
        </w:rPr>
      </w:pPr>
      <w:r w:rsidRPr="00D24859">
        <w:rPr>
          <w:b/>
          <w:sz w:val="24"/>
          <w:szCs w:val="24"/>
        </w:rPr>
        <w:t xml:space="preserve">Царство Растения </w:t>
      </w:r>
    </w:p>
    <w:p w:rsidR="003E18E2" w:rsidRPr="00D24859" w:rsidRDefault="003E18E2" w:rsidP="003E18E2">
      <w:pPr>
        <w:pStyle w:val="a8"/>
        <w:rPr>
          <w:sz w:val="24"/>
          <w:szCs w:val="24"/>
        </w:rPr>
      </w:pPr>
      <w:r w:rsidRPr="00D24859">
        <w:rPr>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3E18E2" w:rsidRPr="00D24859" w:rsidRDefault="003E18E2" w:rsidP="003E18E2">
      <w:pPr>
        <w:pStyle w:val="a8"/>
        <w:rPr>
          <w:sz w:val="24"/>
          <w:szCs w:val="24"/>
        </w:rPr>
      </w:pPr>
      <w:r w:rsidRPr="00D24859">
        <w:rPr>
          <w:sz w:val="24"/>
          <w:szCs w:val="24"/>
        </w:rPr>
        <w:t>Основные группы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3E18E2" w:rsidRPr="00D24859" w:rsidRDefault="003E18E2" w:rsidP="003E18E2">
      <w:pPr>
        <w:pStyle w:val="a8"/>
        <w:rPr>
          <w:sz w:val="24"/>
          <w:szCs w:val="24"/>
        </w:rPr>
      </w:pPr>
      <w:r w:rsidRPr="00D24859">
        <w:rPr>
          <w:sz w:val="24"/>
          <w:szCs w:val="24"/>
        </w:rPr>
        <w:t>Лишайники, их строение, разнообразие, среда обитания. Значение в природе и жизни человека.</w:t>
      </w:r>
    </w:p>
    <w:p w:rsidR="003E18E2" w:rsidRPr="00D24859" w:rsidRDefault="003E18E2" w:rsidP="003E18E2">
      <w:pPr>
        <w:pStyle w:val="a8"/>
        <w:rPr>
          <w:sz w:val="24"/>
          <w:szCs w:val="24"/>
        </w:rPr>
      </w:pPr>
      <w:r w:rsidRPr="00D24859">
        <w:rPr>
          <w:sz w:val="24"/>
          <w:szCs w:val="24"/>
        </w:rPr>
        <w:t>Мхи. Многообразие мхов. Среда обитания. Строение мхов, их значение.</w:t>
      </w:r>
    </w:p>
    <w:p w:rsidR="003E18E2" w:rsidRPr="00D24859" w:rsidRDefault="003E18E2" w:rsidP="003E18E2">
      <w:pPr>
        <w:pStyle w:val="a8"/>
        <w:rPr>
          <w:sz w:val="24"/>
          <w:szCs w:val="24"/>
        </w:rPr>
      </w:pPr>
      <w:r w:rsidRPr="00D24859">
        <w:rPr>
          <w:sz w:val="24"/>
          <w:szCs w:val="24"/>
        </w:rPr>
        <w:t>Папоротники, хвощи, плауны, их строение, многообразие, среда обитания, роль в природе и жизни человека, охрана.</w:t>
      </w:r>
    </w:p>
    <w:p w:rsidR="003E18E2" w:rsidRPr="00D24859" w:rsidRDefault="003E18E2" w:rsidP="003E18E2">
      <w:pPr>
        <w:pStyle w:val="a8"/>
        <w:rPr>
          <w:sz w:val="24"/>
          <w:szCs w:val="24"/>
        </w:rPr>
      </w:pPr>
      <w:r w:rsidRPr="00D24859">
        <w:rPr>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3E18E2" w:rsidRPr="00D24859" w:rsidRDefault="003E18E2" w:rsidP="003E18E2">
      <w:pPr>
        <w:pStyle w:val="a8"/>
        <w:rPr>
          <w:sz w:val="24"/>
          <w:szCs w:val="24"/>
        </w:rPr>
      </w:pPr>
      <w:r w:rsidRPr="00D24859">
        <w:rPr>
          <w:sz w:val="24"/>
          <w:szCs w:val="24"/>
        </w:rPr>
        <w:t>Цветковые растения, их строение и многообразие. Среда обитания. Значение цветковых в природе и жизни человека.</w:t>
      </w:r>
    </w:p>
    <w:p w:rsidR="003E18E2" w:rsidRPr="00D24859" w:rsidRDefault="003E18E2" w:rsidP="003E18E2">
      <w:pPr>
        <w:pStyle w:val="a8"/>
        <w:rPr>
          <w:sz w:val="24"/>
          <w:szCs w:val="24"/>
        </w:rPr>
      </w:pPr>
      <w:r w:rsidRPr="00D24859">
        <w:rPr>
          <w:sz w:val="24"/>
          <w:szCs w:val="24"/>
        </w:rPr>
        <w:t xml:space="preserve"> Происхождение растений. Основные этапы развития растительного мира.</w:t>
      </w:r>
    </w:p>
    <w:p w:rsidR="003E18E2" w:rsidRPr="00D24859" w:rsidRDefault="003E18E2" w:rsidP="003E18E2">
      <w:pPr>
        <w:pStyle w:val="a8"/>
        <w:rPr>
          <w:sz w:val="24"/>
          <w:szCs w:val="24"/>
        </w:rPr>
      </w:pPr>
      <w:r w:rsidRPr="00D24859">
        <w:rPr>
          <w:i/>
          <w:iCs/>
          <w:sz w:val="24"/>
          <w:szCs w:val="24"/>
        </w:rPr>
        <w:t xml:space="preserve">Демонстрация </w:t>
      </w:r>
    </w:p>
    <w:p w:rsidR="003E18E2" w:rsidRPr="00D24859" w:rsidRDefault="003E18E2" w:rsidP="003E18E2">
      <w:pPr>
        <w:pStyle w:val="a8"/>
        <w:rPr>
          <w:sz w:val="24"/>
          <w:szCs w:val="24"/>
        </w:rPr>
      </w:pPr>
      <w:r w:rsidRPr="00D24859">
        <w:rPr>
          <w:sz w:val="24"/>
          <w:szCs w:val="24"/>
        </w:rPr>
        <w:t>Гербарные экземпляры растений. Отпечатки ископаемых растений.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
          <w:iCs/>
          <w:sz w:val="24"/>
          <w:szCs w:val="24"/>
        </w:rPr>
      </w:pPr>
      <w:r w:rsidRPr="00D24859">
        <w:rPr>
          <w:i/>
          <w:iCs/>
          <w:snapToGrid w:val="0"/>
          <w:sz w:val="24"/>
          <w:szCs w:val="24"/>
        </w:rPr>
        <w:t xml:space="preserve">Учащиеся должны </w:t>
      </w:r>
      <w:r w:rsidRPr="00D24859">
        <w:rPr>
          <w:i/>
          <w:iCs/>
          <w:sz w:val="24"/>
          <w:szCs w:val="24"/>
        </w:rPr>
        <w:t>знать</w:t>
      </w:r>
      <w:r w:rsidRPr="00D24859">
        <w:rPr>
          <w:iCs/>
          <w:sz w:val="24"/>
          <w:szCs w:val="24"/>
        </w:rPr>
        <w:t>:</w:t>
      </w:r>
    </w:p>
    <w:p w:rsidR="003E18E2" w:rsidRPr="00D24859" w:rsidRDefault="003E18E2" w:rsidP="003E18E2">
      <w:pPr>
        <w:pStyle w:val="a8"/>
        <w:rPr>
          <w:sz w:val="24"/>
          <w:szCs w:val="24"/>
        </w:rPr>
      </w:pPr>
      <w:r w:rsidRPr="00D24859">
        <w:rPr>
          <w:sz w:val="24"/>
          <w:szCs w:val="24"/>
        </w:rPr>
        <w:t>— основные методы изучения растений;</w:t>
      </w:r>
    </w:p>
    <w:p w:rsidR="003E18E2" w:rsidRPr="00D24859" w:rsidRDefault="003E18E2" w:rsidP="003E18E2">
      <w:pPr>
        <w:pStyle w:val="a8"/>
        <w:rPr>
          <w:sz w:val="24"/>
          <w:szCs w:val="24"/>
        </w:rPr>
      </w:pPr>
      <w:r w:rsidRPr="00D24859">
        <w:rPr>
          <w:sz w:val="24"/>
          <w:szCs w:val="24"/>
        </w:rPr>
        <w:t>— основные группы растений (водоросли, мхи, хвощи, плауны, папоротники, голосеменные, цветковые), их строение и многообразие;</w:t>
      </w:r>
    </w:p>
    <w:p w:rsidR="003E18E2" w:rsidRPr="00D24859" w:rsidRDefault="003E18E2" w:rsidP="003E18E2">
      <w:pPr>
        <w:pStyle w:val="a8"/>
        <w:rPr>
          <w:sz w:val="24"/>
          <w:szCs w:val="24"/>
        </w:rPr>
      </w:pPr>
      <w:r w:rsidRPr="00D24859">
        <w:rPr>
          <w:sz w:val="24"/>
          <w:szCs w:val="24"/>
        </w:rPr>
        <w:t>— особенности строения и жизнедеятельности лишайников;</w:t>
      </w:r>
    </w:p>
    <w:p w:rsidR="003E18E2" w:rsidRPr="00D24859" w:rsidRDefault="003E18E2" w:rsidP="003E18E2">
      <w:pPr>
        <w:pStyle w:val="a8"/>
        <w:rPr>
          <w:sz w:val="24"/>
          <w:szCs w:val="24"/>
        </w:rPr>
      </w:pPr>
      <w:r w:rsidRPr="00D24859">
        <w:rPr>
          <w:sz w:val="24"/>
          <w:szCs w:val="24"/>
        </w:rPr>
        <w:t>— роль растений в биосфере и жизни человека;</w:t>
      </w:r>
    </w:p>
    <w:p w:rsidR="003E18E2" w:rsidRPr="00D24859" w:rsidRDefault="003E18E2" w:rsidP="003E18E2">
      <w:pPr>
        <w:pStyle w:val="a8"/>
        <w:rPr>
          <w:sz w:val="24"/>
          <w:szCs w:val="24"/>
        </w:rPr>
      </w:pPr>
      <w:r w:rsidRPr="00D24859">
        <w:rPr>
          <w:sz w:val="24"/>
          <w:szCs w:val="24"/>
        </w:rPr>
        <w:t>— происхождение растений и основные этапы развития растительного мира.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z w:val="24"/>
          <w:szCs w:val="24"/>
        </w:rPr>
      </w:pPr>
      <w:r w:rsidRPr="00D24859">
        <w:rPr>
          <w:sz w:val="24"/>
          <w:szCs w:val="24"/>
        </w:rPr>
        <w:t>— давать общую характеристику растительного царства;</w:t>
      </w:r>
    </w:p>
    <w:p w:rsidR="003E18E2" w:rsidRPr="00D24859" w:rsidRDefault="003E18E2" w:rsidP="003E18E2">
      <w:pPr>
        <w:pStyle w:val="a8"/>
        <w:rPr>
          <w:sz w:val="24"/>
          <w:szCs w:val="24"/>
        </w:rPr>
      </w:pPr>
      <w:r w:rsidRPr="00D24859">
        <w:rPr>
          <w:sz w:val="24"/>
          <w:szCs w:val="24"/>
        </w:rPr>
        <w:t>— объяснять роль растений биосфере;</w:t>
      </w:r>
    </w:p>
    <w:p w:rsidR="003E18E2" w:rsidRPr="00D24859" w:rsidRDefault="003E18E2" w:rsidP="003E18E2">
      <w:pPr>
        <w:pStyle w:val="a8"/>
        <w:rPr>
          <w:sz w:val="24"/>
          <w:szCs w:val="24"/>
        </w:rPr>
      </w:pPr>
      <w:r w:rsidRPr="00D24859">
        <w:rPr>
          <w:sz w:val="24"/>
          <w:szCs w:val="24"/>
        </w:rPr>
        <w:t>— давать характеристику основным группам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 объяснять происхождение растений и основные этапы развития растительного мира.</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lastRenderedPageBreak/>
        <w:t>Метапредметные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napToGrid w:val="0"/>
          <w:sz w:val="24"/>
          <w:szCs w:val="24"/>
        </w:rPr>
      </w:pPr>
      <w:r w:rsidRPr="00D24859">
        <w:rPr>
          <w:snapToGrid w:val="0"/>
          <w:sz w:val="24"/>
          <w:szCs w:val="24"/>
        </w:rPr>
        <w:t>— выполнять лабораторные работы под руководством учителя;</w:t>
      </w:r>
    </w:p>
    <w:p w:rsidR="003E18E2" w:rsidRPr="00D24859" w:rsidRDefault="003E18E2" w:rsidP="003E18E2">
      <w:pPr>
        <w:pStyle w:val="a8"/>
        <w:rPr>
          <w:sz w:val="24"/>
          <w:szCs w:val="24"/>
        </w:rPr>
      </w:pPr>
      <w:r w:rsidRPr="00D24859">
        <w:rPr>
          <w:snapToGrid w:val="0"/>
          <w:sz w:val="24"/>
          <w:szCs w:val="24"/>
        </w:rPr>
        <w:t>— </w:t>
      </w:r>
      <w:r w:rsidRPr="00D24859">
        <w:rPr>
          <w:sz w:val="24"/>
          <w:szCs w:val="24"/>
        </w:rPr>
        <w:t>сравнивать представителей разных групп растений, делать выводы на основе сравнения;</w:t>
      </w:r>
    </w:p>
    <w:p w:rsidR="003E18E2" w:rsidRPr="00D24859" w:rsidRDefault="003E18E2" w:rsidP="003E18E2">
      <w:pPr>
        <w:pStyle w:val="a8"/>
        <w:rPr>
          <w:sz w:val="24"/>
          <w:szCs w:val="24"/>
        </w:rPr>
      </w:pPr>
      <w:r w:rsidRPr="00D24859">
        <w:rPr>
          <w:snapToGrid w:val="0"/>
          <w:sz w:val="24"/>
          <w:szCs w:val="24"/>
        </w:rPr>
        <w:t>— </w:t>
      </w:r>
      <w:r w:rsidRPr="00D24859">
        <w:rPr>
          <w:sz w:val="24"/>
          <w:szCs w:val="24"/>
        </w:rPr>
        <w:t>оценивать с эстетической точки зрения представителей растительного мира;</w:t>
      </w:r>
    </w:p>
    <w:p w:rsidR="003E18E2" w:rsidRPr="00D24859" w:rsidRDefault="003E18E2" w:rsidP="003E18E2">
      <w:pPr>
        <w:pStyle w:val="a8"/>
        <w:rPr>
          <w:sz w:val="24"/>
          <w:szCs w:val="24"/>
        </w:rPr>
      </w:pPr>
      <w:r w:rsidRPr="00D24859">
        <w:rPr>
          <w:snapToGrid w:val="0"/>
          <w:sz w:val="24"/>
          <w:szCs w:val="24"/>
        </w:rPr>
        <w:t>— </w:t>
      </w:r>
      <w:r w:rsidRPr="00D24859">
        <w:rPr>
          <w:sz w:val="24"/>
          <w:szCs w:val="24"/>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sz w:val="24"/>
          <w:szCs w:val="24"/>
        </w:rPr>
        <w:t xml:space="preserve">Личностные результаты обучения </w:t>
      </w:r>
    </w:p>
    <w:p w:rsidR="003E18E2" w:rsidRPr="00D24859" w:rsidRDefault="003E18E2" w:rsidP="003E18E2">
      <w:pPr>
        <w:pStyle w:val="a8"/>
        <w:rPr>
          <w:i/>
          <w:iCs/>
          <w:sz w:val="24"/>
          <w:szCs w:val="24"/>
        </w:rPr>
      </w:pPr>
      <w:r w:rsidRPr="00D24859">
        <w:rPr>
          <w:i/>
          <w:iCs/>
          <w:sz w:val="24"/>
          <w:szCs w:val="24"/>
        </w:rPr>
        <w:t>Учащиеся должны</w:t>
      </w:r>
      <w:r w:rsidRPr="00D24859">
        <w:rPr>
          <w:iCs/>
          <w:sz w:val="24"/>
          <w:szCs w:val="24"/>
        </w:rPr>
        <w:t>:</w:t>
      </w:r>
    </w:p>
    <w:p w:rsidR="003E18E2" w:rsidRPr="00D24859" w:rsidRDefault="003E18E2" w:rsidP="003E18E2">
      <w:pPr>
        <w:pStyle w:val="a8"/>
        <w:rPr>
          <w:sz w:val="24"/>
          <w:szCs w:val="24"/>
        </w:rPr>
      </w:pPr>
      <w:r w:rsidRPr="00D24859">
        <w:rPr>
          <w:sz w:val="24"/>
          <w:szCs w:val="24"/>
        </w:rPr>
        <w:t>— испытывать чувство гордости за российскую биологическую науку;</w:t>
      </w:r>
    </w:p>
    <w:p w:rsidR="003E18E2" w:rsidRPr="00D24859" w:rsidRDefault="003E18E2" w:rsidP="003E18E2">
      <w:pPr>
        <w:pStyle w:val="a8"/>
        <w:rPr>
          <w:sz w:val="24"/>
          <w:szCs w:val="24"/>
        </w:rPr>
      </w:pPr>
      <w:r w:rsidRPr="00D24859">
        <w:rPr>
          <w:sz w:val="24"/>
          <w:szCs w:val="24"/>
        </w:rPr>
        <w:t xml:space="preserve">— знать правила поведения в природе; </w:t>
      </w:r>
    </w:p>
    <w:p w:rsidR="003E18E2" w:rsidRPr="00D24859" w:rsidRDefault="003E18E2" w:rsidP="003E18E2">
      <w:pPr>
        <w:pStyle w:val="a8"/>
        <w:rPr>
          <w:sz w:val="24"/>
          <w:szCs w:val="24"/>
        </w:rPr>
      </w:pPr>
      <w:r w:rsidRPr="00D24859">
        <w:rPr>
          <w:sz w:val="24"/>
          <w:szCs w:val="24"/>
        </w:rPr>
        <w:t>— понимать основные факторы, определяющие взаимоотношения человека и природы;</w:t>
      </w:r>
    </w:p>
    <w:p w:rsidR="003E18E2" w:rsidRPr="00D24859" w:rsidRDefault="003E18E2" w:rsidP="003E18E2">
      <w:pPr>
        <w:pStyle w:val="a8"/>
        <w:rPr>
          <w:sz w:val="24"/>
          <w:szCs w:val="24"/>
        </w:rPr>
      </w:pPr>
      <w:r w:rsidRPr="00D24859">
        <w:rPr>
          <w:sz w:val="24"/>
          <w:szCs w:val="24"/>
        </w:rPr>
        <w:t>— уметь реализовывать теоретические познания на практике;</w:t>
      </w:r>
    </w:p>
    <w:p w:rsidR="003E18E2" w:rsidRPr="00D24859" w:rsidRDefault="003E18E2" w:rsidP="003E18E2">
      <w:pPr>
        <w:pStyle w:val="a8"/>
        <w:rPr>
          <w:sz w:val="24"/>
          <w:szCs w:val="24"/>
        </w:rPr>
      </w:pPr>
      <w:r w:rsidRPr="00D24859">
        <w:rPr>
          <w:sz w:val="24"/>
          <w:szCs w:val="24"/>
        </w:rPr>
        <w:t xml:space="preserve">— понимать социальную значимость и содержание профессий, связанных с биологией; </w:t>
      </w:r>
    </w:p>
    <w:p w:rsidR="003E18E2" w:rsidRPr="00D24859" w:rsidRDefault="003E18E2" w:rsidP="003E18E2">
      <w:pPr>
        <w:pStyle w:val="a8"/>
        <w:rPr>
          <w:sz w:val="24"/>
          <w:szCs w:val="24"/>
        </w:rPr>
      </w:pPr>
      <w:r w:rsidRPr="00D24859">
        <w:rPr>
          <w:sz w:val="24"/>
          <w:szCs w:val="24"/>
        </w:rPr>
        <w:t>— испытывать любовь к природе;</w:t>
      </w:r>
    </w:p>
    <w:p w:rsidR="003E18E2" w:rsidRPr="00D24859" w:rsidRDefault="003E18E2" w:rsidP="003E18E2">
      <w:pPr>
        <w:pStyle w:val="a8"/>
        <w:rPr>
          <w:sz w:val="24"/>
          <w:szCs w:val="24"/>
        </w:rPr>
      </w:pPr>
      <w:r w:rsidRPr="00D24859">
        <w:rPr>
          <w:sz w:val="24"/>
          <w:szCs w:val="24"/>
        </w:rPr>
        <w:t>— признавать право каждого на собственное мнение;</w:t>
      </w:r>
    </w:p>
    <w:p w:rsidR="003E18E2" w:rsidRPr="00D24859" w:rsidRDefault="003E18E2" w:rsidP="003E18E2">
      <w:pPr>
        <w:pStyle w:val="a8"/>
        <w:rPr>
          <w:sz w:val="24"/>
          <w:szCs w:val="24"/>
        </w:rPr>
      </w:pPr>
      <w:r w:rsidRPr="00D24859">
        <w:rPr>
          <w:sz w:val="24"/>
          <w:szCs w:val="24"/>
        </w:rPr>
        <w:t>— проявлять готовность к самостоятельным поступкам и действиям на благо природы;</w:t>
      </w:r>
    </w:p>
    <w:p w:rsidR="003E18E2" w:rsidRPr="00D24859" w:rsidRDefault="003E18E2" w:rsidP="003E18E2">
      <w:pPr>
        <w:pStyle w:val="a8"/>
        <w:rPr>
          <w:sz w:val="24"/>
          <w:szCs w:val="24"/>
        </w:rPr>
      </w:pPr>
      <w:r w:rsidRPr="00D24859">
        <w:rPr>
          <w:sz w:val="24"/>
          <w:szCs w:val="24"/>
        </w:rPr>
        <w:t xml:space="preserve">— уметь отстаивать свою точку зрения; </w:t>
      </w:r>
    </w:p>
    <w:p w:rsidR="003E18E2" w:rsidRPr="00D24859" w:rsidRDefault="003E18E2" w:rsidP="003E18E2">
      <w:pPr>
        <w:pStyle w:val="a8"/>
        <w:rPr>
          <w:sz w:val="24"/>
          <w:szCs w:val="24"/>
        </w:rPr>
      </w:pPr>
      <w:r w:rsidRPr="00D24859">
        <w:rPr>
          <w:sz w:val="24"/>
          <w:szCs w:val="24"/>
        </w:rPr>
        <w:t>— критично относиться к своим поступкам, нести ответственность за последствия;</w:t>
      </w:r>
    </w:p>
    <w:p w:rsidR="003E18E2" w:rsidRPr="00D24859" w:rsidRDefault="003E18E2" w:rsidP="003E18E2">
      <w:pPr>
        <w:pStyle w:val="a8"/>
        <w:rPr>
          <w:sz w:val="24"/>
          <w:szCs w:val="24"/>
        </w:rPr>
      </w:pPr>
      <w:r w:rsidRPr="00D24859">
        <w:rPr>
          <w:sz w:val="24"/>
          <w:szCs w:val="24"/>
        </w:rPr>
        <w:t>— уметь слушать и слышать другое мнение.</w:t>
      </w:r>
    </w:p>
    <w:p w:rsidR="003E18E2" w:rsidRPr="00D24859" w:rsidRDefault="003E18E2" w:rsidP="003E18E2">
      <w:pPr>
        <w:widowControl w:val="0"/>
        <w:snapToGrid w:val="0"/>
        <w:spacing w:line="226" w:lineRule="exact"/>
        <w:rPr>
          <w:rFonts w:ascii="Times New Roman" w:eastAsia="Calibri" w:hAnsi="Times New Roman" w:cs="Times New Roman"/>
          <w:b/>
          <w:bCs/>
          <w:sz w:val="24"/>
          <w:szCs w:val="24"/>
        </w:rPr>
      </w:pPr>
      <w:r w:rsidRPr="00D24859">
        <w:rPr>
          <w:rFonts w:ascii="Times New Roman" w:hAnsi="Times New Roman" w:cs="Times New Roman"/>
          <w:b/>
          <w:bCs/>
          <w:sz w:val="24"/>
          <w:szCs w:val="24"/>
        </w:rPr>
        <w:t xml:space="preserve">6 класс. </w:t>
      </w:r>
      <w:r w:rsidRPr="00D24859">
        <w:rPr>
          <w:rFonts w:ascii="Times New Roman" w:eastAsia="Calibri" w:hAnsi="Times New Roman" w:cs="Times New Roman"/>
          <w:b/>
          <w:bCs/>
          <w:sz w:val="24"/>
          <w:szCs w:val="24"/>
        </w:rPr>
        <w:t>Раздел 1. Строение и многообразие покрытосеменных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семян однодольных и двудольных растений. Виды корней и типы корневых систем. Зоны (участки) корня. Видоизменения корней.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Побег. Почки и их строение. Рост и развитие побега.</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строение листа. Клеточное строение листа. Видоизменения листьев.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стебля. Многообразие стеблей. Видоизменения побегов.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Цветок и его строение. Соцветия. Плоды и их классификация. Распространение плодов и семян.</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3E18E2" w:rsidRPr="00D24859" w:rsidRDefault="003E18E2" w:rsidP="000912D1">
      <w:pPr>
        <w:widowControl w:val="0"/>
        <w:snapToGrid w:val="0"/>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0912D1">
      <w:pPr>
        <w:widowControl w:val="0"/>
        <w:tabs>
          <w:tab w:val="num" w:pos="709"/>
        </w:tabs>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семян двудольных и однодольных растений. Виды корней. Стержневая и 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внешнее и внутреннее строение органов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видоизменения органов цветковых растений и их роль в жизни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lastRenderedPageBreak/>
        <w:t>— различать и описывать органы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объяснять связь особенностей строения органов растений со средой обитания;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изучать органы растений в ходе лабораторных работ.</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анализировать и сравнивать изучаемые объекты;</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осуществлять описание изучаемого объекта;</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отношения объекта с другими объектами;</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существенные признаки объекта;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классифицировать объекты;</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проводить лабораторную работу в соответствии с инструкцией.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sz w:val="24"/>
          <w:szCs w:val="24"/>
        </w:rPr>
        <w:t>Раздел 2. Жизнь растений</w:t>
      </w:r>
      <w:r w:rsidR="003F202A">
        <w:rPr>
          <w:rFonts w:ascii="Times New Roman" w:eastAsia="Calibri" w:hAnsi="Times New Roman" w:cs="Times New Roman"/>
          <w:b/>
          <w:bCs/>
          <w:sz w:val="24"/>
          <w:szCs w:val="24"/>
        </w:rPr>
        <w:t>.</w:t>
      </w:r>
      <w:r w:rsidRPr="00D24859">
        <w:rPr>
          <w:rFonts w:ascii="Times New Roman" w:eastAsia="Calibri" w:hAnsi="Times New Roman" w:cs="Times New Roman"/>
          <w:b/>
          <w:bCs/>
          <w:sz w:val="24"/>
          <w:szCs w:val="24"/>
        </w:rPr>
        <w:t xml:space="preserve"> </w:t>
      </w:r>
      <w:r w:rsidRPr="00D24859">
        <w:rPr>
          <w:rFonts w:ascii="Times New Roman" w:eastAsia="Calibri" w:hAnsi="Times New Roman" w:cs="Times New Roman"/>
          <w:sz w:val="24"/>
          <w:szCs w:val="24"/>
        </w:rPr>
        <w:t>Основные процессы жизнедеятельности (питание, дыхание, обмен веществ, рост, развитие, размножение).</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 xml:space="preserve">Экскурсии </w:t>
      </w:r>
      <w:r w:rsidRPr="00D24859">
        <w:rPr>
          <w:rFonts w:ascii="Times New Roman" w:eastAsia="Calibri" w:hAnsi="Times New Roman" w:cs="Times New Roman"/>
          <w:sz w:val="24"/>
          <w:szCs w:val="24"/>
        </w:rPr>
        <w:t>Зимние явления в жизни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iCs/>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особенности минерального и воздушного питания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виды размножения растений и их значение.</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w:t>
      </w:r>
      <w:r w:rsidRPr="00D24859">
        <w:rPr>
          <w:rFonts w:ascii="Times New Roman" w:eastAsia="Calibri" w:hAnsi="Times New Roman" w:cs="Times New Roman"/>
          <w:snapToGrid w:val="0"/>
          <w:sz w:val="24"/>
          <w:szCs w:val="24"/>
        </w:rPr>
        <w:t xml:space="preserve">характеризовать </w:t>
      </w:r>
      <w:r w:rsidRPr="00D24859">
        <w:rPr>
          <w:rFonts w:ascii="Times New Roman" w:eastAsia="Calibri" w:hAnsi="Times New Roman" w:cs="Times New Roman"/>
          <w:sz w:val="24"/>
          <w:szCs w:val="24"/>
        </w:rPr>
        <w:t>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объяснять значение основных процессов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устанавливать взаимосвязь между процессами дыхания и фотосинтеза;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показывать значение процессов фотосинтеза в жизни растений и в природе;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lastRenderedPageBreak/>
        <w:t>— объяснять роль различных видов размножения у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z w:val="24"/>
          <w:szCs w:val="24"/>
        </w:rPr>
        <w:t>— определять всхожесть семян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анализировать результаты наблюдений и делать выводы;</w:t>
      </w:r>
    </w:p>
    <w:p w:rsidR="003E18E2" w:rsidRPr="00D24859" w:rsidRDefault="003E18E2" w:rsidP="000912D1">
      <w:pPr>
        <w:widowControl w:val="0"/>
        <w:tabs>
          <w:tab w:val="num" w:pos="709"/>
        </w:tabs>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snapToGrid w:val="0"/>
          <w:sz w:val="24"/>
          <w:szCs w:val="24"/>
        </w:rPr>
        <w:t>— под руководством учителя оформлять отчет, включающий описание эксперимента, его результатов, выводов.</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t xml:space="preserve">Раздел 3. Классификация растений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Двудольные растения. Морфологическая характеристика 3—4 семейств (с учетом местных условий).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Однодольные растения. Морфологическая характеристика злаков и лилейных.</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Живые и гербарные растения, районированные сорта важнейших сельскохозяйственных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Выявление признаков семейства по внешнему строению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Экскурсия «</w:t>
      </w:r>
      <w:r w:rsidRPr="00D24859">
        <w:rPr>
          <w:rFonts w:ascii="Times New Roman" w:eastAsia="Calibri" w:hAnsi="Times New Roman" w:cs="Times New Roman"/>
          <w:sz w:val="24"/>
          <w:szCs w:val="24"/>
        </w:rPr>
        <w:t>Ознакомление с выращиванием растений в защищенном грунте».</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характерные признаки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признаки основных семейств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делать м</w:t>
      </w:r>
      <w:r w:rsidRPr="00D24859">
        <w:rPr>
          <w:rFonts w:ascii="Times New Roman" w:eastAsia="Calibri" w:hAnsi="Times New Roman" w:cs="Times New Roman"/>
          <w:sz w:val="24"/>
          <w:szCs w:val="24"/>
        </w:rPr>
        <w:t>орфологическую характеристику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выявлять признаки семейства по внешнему строению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napToGrid w:val="0"/>
          <w:sz w:val="24"/>
          <w:szCs w:val="24"/>
        </w:rPr>
        <w:t>— работать с определительными карточками.</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объем и содержание понятий;</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родовое и видовое понятия;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определять аспект классификации;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осуществлять классификацию.</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lastRenderedPageBreak/>
        <w:t xml:space="preserve">Раздел 4. Природные сообщества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Взаимосвязь растений с другими организмами. Симбиоз. Паразитизм. Растительные сообщества и их типы.</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Экскурсии</w:t>
      </w:r>
    </w:p>
    <w:p w:rsidR="003E18E2" w:rsidRPr="003F202A" w:rsidRDefault="003E18E2" w:rsidP="003F202A">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Природное сообщество и человек. Фенологические наблюдения за весенними явлен</w:t>
      </w:r>
      <w:r w:rsidR="003F202A">
        <w:rPr>
          <w:rFonts w:ascii="Times New Roman" w:eastAsia="Calibri" w:hAnsi="Times New Roman" w:cs="Times New Roman"/>
          <w:sz w:val="24"/>
          <w:szCs w:val="24"/>
        </w:rPr>
        <w:t>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взаимосвязь растений с другими организмами;</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закономерности развития и смены растительных сообществ;</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 результатах влияния деятельности человека на растительные сообщества и влияния природной среды на человека.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устанавливать взаимосвязь растений с другими организмами;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объяснять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проводить фенологические наблюдения за весенними явлениями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под руководством учителя оформлять отчет, включающий описание объектов, наблюдений, их результаты, выводы;</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 д.).</w:t>
      </w:r>
    </w:p>
    <w:p w:rsidR="003E18E2" w:rsidRPr="00D24859" w:rsidRDefault="003E18E2" w:rsidP="003E18E2">
      <w:pPr>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b/>
          <w:bCs/>
          <w:sz w:val="24"/>
          <w:szCs w:val="24"/>
        </w:rPr>
        <w:t>Личностные результаты обучения</w:t>
      </w:r>
    </w:p>
    <w:p w:rsidR="003E18E2" w:rsidRPr="00D24859" w:rsidRDefault="003E18E2" w:rsidP="003E18E2">
      <w:pPr>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i/>
          <w:iCs/>
          <w:sz w:val="24"/>
          <w:szCs w:val="24"/>
        </w:rPr>
        <w:t>Учащиеся должны</w:t>
      </w:r>
      <w:r w:rsidRPr="00D24859">
        <w:rPr>
          <w:rFonts w:ascii="Times New Roman" w:eastAsia="Calibri" w:hAnsi="Times New Roman" w:cs="Times New Roman"/>
          <w:iCs/>
          <w:sz w:val="24"/>
          <w:szCs w:val="24"/>
        </w:rPr>
        <w:t>:</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чувство гордости за российскую биологическую науку;</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соблюдать правила поведения в природе;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основные факторы, определяющие взаимоотношения человека и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реализовывать теоретические познания на практике;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осознавать значение обучения для повседневной жизни и осознанного выбора профессии;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важность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проводить работу над ошибками для внесения корректив в усваиваемые знания;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любовь к природе, чувства уважения к ученым, изучающим растительный мир, и эстетические чувства от общения с растениями;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признавать право каждого на собственное мнение;</w:t>
      </w:r>
    </w:p>
    <w:p w:rsidR="003E18E2" w:rsidRPr="000912D1" w:rsidRDefault="003E18E2" w:rsidP="000912D1">
      <w:pPr>
        <w:pStyle w:val="13"/>
        <w:spacing w:line="276" w:lineRule="auto"/>
        <w:ind w:left="0" w:firstLine="284"/>
        <w:rPr>
          <w:sz w:val="24"/>
          <w:szCs w:val="24"/>
        </w:rPr>
      </w:pPr>
      <w:r w:rsidRPr="000912D1">
        <w:rPr>
          <w:snapToGrid w:val="0"/>
          <w:sz w:val="24"/>
          <w:szCs w:val="24"/>
        </w:rPr>
        <w:lastRenderedPageBreak/>
        <w:t>— </w:t>
      </w:r>
      <w:r w:rsidRPr="000912D1">
        <w:rPr>
          <w:sz w:val="24"/>
          <w:szCs w:val="24"/>
        </w:rPr>
        <w:t>проявлять готовность к самостоятельным поступкам и действиям на благо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отстаивать свою точку зрения;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критично относиться к своим поступкам, нести ответственность за их последствия;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необходимость ответственного, бережного отношения к окружающей среде;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слушать и слышать другое мнение;</w:t>
      </w:r>
    </w:p>
    <w:p w:rsidR="003E18E2" w:rsidRDefault="003E18E2" w:rsidP="00A448ED">
      <w:pPr>
        <w:pStyle w:val="13"/>
        <w:spacing w:line="276" w:lineRule="auto"/>
        <w:ind w:left="0" w:firstLine="284"/>
        <w:rPr>
          <w:sz w:val="24"/>
          <w:szCs w:val="24"/>
        </w:rPr>
      </w:pPr>
      <w:r w:rsidRPr="000912D1">
        <w:rPr>
          <w:snapToGrid w:val="0"/>
          <w:sz w:val="24"/>
          <w:szCs w:val="24"/>
        </w:rPr>
        <w:t>— </w:t>
      </w:r>
      <w:r w:rsidRPr="000912D1">
        <w:rPr>
          <w:sz w:val="24"/>
          <w:szCs w:val="24"/>
        </w:rPr>
        <w:t>уметь оперировать фактами как для доказательства, так и для опровержения существующего мнения.</w:t>
      </w:r>
    </w:p>
    <w:p w:rsidR="00A448ED" w:rsidRPr="00D24859" w:rsidRDefault="00A448ED" w:rsidP="00A448ED">
      <w:pPr>
        <w:pStyle w:val="13"/>
        <w:spacing w:line="276" w:lineRule="auto"/>
        <w:ind w:left="0" w:firstLine="284"/>
        <w:rPr>
          <w:sz w:val="24"/>
          <w:szCs w:val="24"/>
        </w:rPr>
      </w:pPr>
    </w:p>
    <w:p w:rsidR="00A448ED" w:rsidRPr="00BD5A08" w:rsidRDefault="00AF475C" w:rsidP="00C413F4">
      <w:pPr>
        <w:pStyle w:val="421"/>
        <w:keepNext/>
        <w:keepLines/>
        <w:numPr>
          <w:ilvl w:val="0"/>
          <w:numId w:val="103"/>
        </w:numPr>
        <w:shd w:val="clear" w:color="auto" w:fill="auto"/>
        <w:tabs>
          <w:tab w:val="left" w:pos="2178"/>
        </w:tabs>
        <w:spacing w:before="0" w:line="240" w:lineRule="auto"/>
        <w:ind w:left="460" w:firstLine="720"/>
        <w:jc w:val="both"/>
        <w:rPr>
          <w:sz w:val="24"/>
          <w:szCs w:val="24"/>
        </w:rPr>
      </w:pPr>
      <w:bookmarkStart w:id="206" w:name="bookmark171"/>
      <w:bookmarkStart w:id="207" w:name="_Toc409691713"/>
      <w:bookmarkStart w:id="208" w:name="_Toc410654038"/>
      <w:bookmarkStart w:id="209" w:name="_Toc414553249"/>
      <w:r w:rsidRPr="00BD5A08">
        <w:rPr>
          <w:sz w:val="24"/>
          <w:szCs w:val="24"/>
        </w:rPr>
        <w:t>Изобразительное искусство</w:t>
      </w:r>
      <w:bookmarkEnd w:id="206"/>
    </w:p>
    <w:p w:rsidR="00A448ED" w:rsidRPr="00BD5A08" w:rsidRDefault="00A448ED" w:rsidP="00BD5A08">
      <w:pPr>
        <w:pStyle w:val="421"/>
        <w:keepNext/>
        <w:keepLines/>
        <w:shd w:val="clear" w:color="auto" w:fill="auto"/>
        <w:tabs>
          <w:tab w:val="left" w:pos="2178"/>
        </w:tabs>
        <w:spacing w:before="0" w:line="240" w:lineRule="auto"/>
        <w:ind w:left="1180" w:firstLine="0"/>
        <w:jc w:val="both"/>
        <w:rPr>
          <w:sz w:val="24"/>
          <w:szCs w:val="24"/>
        </w:rPr>
      </w:pPr>
      <w:r w:rsidRPr="00BD5A08">
        <w:rPr>
          <w:sz w:val="24"/>
          <w:szCs w:val="24"/>
        </w:rPr>
        <w:t>5класс</w:t>
      </w:r>
    </w:p>
    <w:p w:rsidR="00A448ED" w:rsidRPr="00BD5A08" w:rsidRDefault="00A448ED" w:rsidP="00BD5A08">
      <w:pPr>
        <w:pStyle w:val="a8"/>
        <w:tabs>
          <w:tab w:val="left" w:pos="1665"/>
          <w:tab w:val="center" w:pos="4747"/>
        </w:tabs>
        <w:rPr>
          <w:sz w:val="24"/>
          <w:szCs w:val="24"/>
        </w:rPr>
      </w:pPr>
      <w:r w:rsidRPr="00BD5A08">
        <w:rPr>
          <w:b/>
          <w:sz w:val="24"/>
          <w:szCs w:val="24"/>
        </w:rPr>
        <w:t>Древние корни народного искусства (9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Древние образы в народном искусстве.</w:t>
      </w:r>
    </w:p>
    <w:p w:rsidR="00A448ED" w:rsidRPr="00BD5A08" w:rsidRDefault="00A448ED" w:rsidP="00BD5A08">
      <w:pPr>
        <w:pStyle w:val="a8"/>
        <w:rPr>
          <w:sz w:val="24"/>
          <w:szCs w:val="24"/>
        </w:rPr>
      </w:pPr>
      <w:r w:rsidRPr="00BD5A08">
        <w:rPr>
          <w:sz w:val="24"/>
          <w:szCs w:val="24"/>
        </w:rPr>
        <w:t>Убранство русской избы.</w:t>
      </w:r>
    </w:p>
    <w:p w:rsidR="00A448ED" w:rsidRPr="00BD5A08" w:rsidRDefault="00A448ED" w:rsidP="00BD5A08">
      <w:pPr>
        <w:pStyle w:val="a8"/>
        <w:rPr>
          <w:sz w:val="24"/>
          <w:szCs w:val="24"/>
        </w:rPr>
      </w:pPr>
      <w:r w:rsidRPr="00BD5A08">
        <w:rPr>
          <w:sz w:val="24"/>
          <w:szCs w:val="24"/>
        </w:rPr>
        <w:t>Внутренний мир русской избы.</w:t>
      </w:r>
    </w:p>
    <w:p w:rsidR="00A448ED" w:rsidRPr="00BD5A08" w:rsidRDefault="00A448ED" w:rsidP="00BD5A08">
      <w:pPr>
        <w:pStyle w:val="a8"/>
        <w:rPr>
          <w:sz w:val="24"/>
          <w:szCs w:val="24"/>
        </w:rPr>
      </w:pPr>
      <w:r w:rsidRPr="00BD5A08">
        <w:rPr>
          <w:sz w:val="24"/>
          <w:szCs w:val="24"/>
        </w:rPr>
        <w:t>Конструкция, декор предметов народного быта.</w:t>
      </w:r>
    </w:p>
    <w:p w:rsidR="00A448ED" w:rsidRPr="00BD5A08" w:rsidRDefault="00A448ED" w:rsidP="00BD5A08">
      <w:pPr>
        <w:pStyle w:val="a8"/>
        <w:rPr>
          <w:sz w:val="24"/>
          <w:szCs w:val="24"/>
        </w:rPr>
      </w:pPr>
      <w:r w:rsidRPr="00BD5A08">
        <w:rPr>
          <w:sz w:val="24"/>
          <w:szCs w:val="24"/>
        </w:rPr>
        <w:t>Русская народная вышивка.</w:t>
      </w:r>
    </w:p>
    <w:p w:rsidR="00A448ED" w:rsidRPr="00BD5A08" w:rsidRDefault="00A448ED" w:rsidP="00BD5A08">
      <w:pPr>
        <w:pStyle w:val="a8"/>
        <w:rPr>
          <w:sz w:val="24"/>
          <w:szCs w:val="24"/>
        </w:rPr>
      </w:pPr>
      <w:r w:rsidRPr="00BD5A08">
        <w:rPr>
          <w:sz w:val="24"/>
          <w:szCs w:val="24"/>
        </w:rPr>
        <w:t>Народный праздничный костюм.</w:t>
      </w:r>
    </w:p>
    <w:p w:rsidR="00A448ED" w:rsidRPr="00BD5A08" w:rsidRDefault="00A448ED" w:rsidP="00BD5A08">
      <w:pPr>
        <w:pStyle w:val="a8"/>
        <w:rPr>
          <w:sz w:val="24"/>
          <w:szCs w:val="24"/>
        </w:rPr>
      </w:pPr>
      <w:r w:rsidRPr="00BD5A08">
        <w:rPr>
          <w:sz w:val="24"/>
          <w:szCs w:val="24"/>
        </w:rPr>
        <w:t>Народные праздничные обряды.</w:t>
      </w:r>
    </w:p>
    <w:p w:rsidR="00A448ED" w:rsidRPr="00BD5A08" w:rsidRDefault="00A448ED" w:rsidP="00BD5A08">
      <w:pPr>
        <w:spacing w:after="0" w:line="240" w:lineRule="auto"/>
        <w:jc w:val="both"/>
        <w:rPr>
          <w:rFonts w:ascii="Times New Roman" w:hAnsi="Times New Roman" w:cs="Times New Roman"/>
          <w:b/>
          <w:sz w:val="24"/>
          <w:szCs w:val="24"/>
        </w:rPr>
      </w:pPr>
    </w:p>
    <w:p w:rsidR="00A448ED" w:rsidRPr="00BD5A08" w:rsidRDefault="00A448ED" w:rsidP="00BD5A08">
      <w:pPr>
        <w:pStyle w:val="a8"/>
        <w:ind w:left="360"/>
        <w:rPr>
          <w:b/>
          <w:i/>
          <w:sz w:val="24"/>
          <w:szCs w:val="24"/>
        </w:rPr>
      </w:pPr>
      <w:r w:rsidRPr="00BD5A08">
        <w:rPr>
          <w:b/>
          <w:i/>
          <w:color w:val="000000"/>
          <w:spacing w:val="8"/>
          <w:sz w:val="24"/>
          <w:szCs w:val="24"/>
        </w:rPr>
        <w:t xml:space="preserve">1 тема. </w:t>
      </w:r>
      <w:r w:rsidRPr="00BD5A08">
        <w:rPr>
          <w:b/>
          <w:bCs/>
          <w:i/>
          <w:color w:val="000000"/>
          <w:spacing w:val="8"/>
          <w:sz w:val="24"/>
          <w:szCs w:val="24"/>
        </w:rPr>
        <w:t>Древние образы в народном искусстве</w:t>
      </w:r>
    </w:p>
    <w:p w:rsidR="00A448ED" w:rsidRPr="00BD5A08" w:rsidRDefault="00A448ED" w:rsidP="00BD5A08">
      <w:pPr>
        <w:pStyle w:val="a8"/>
        <w:rPr>
          <w:sz w:val="24"/>
          <w:szCs w:val="24"/>
        </w:rPr>
      </w:pPr>
      <w:r w:rsidRPr="00BD5A08">
        <w:rPr>
          <w:color w:val="000000"/>
          <w:spacing w:val="2"/>
          <w:sz w:val="24"/>
          <w:szCs w:val="24"/>
        </w:rPr>
        <w:t xml:space="preserve">Традиционные образы народного (крестьянского) прикладного </w:t>
      </w:r>
      <w:r w:rsidRPr="00BD5A08">
        <w:rPr>
          <w:color w:val="000000"/>
          <w:spacing w:val="5"/>
          <w:sz w:val="24"/>
          <w:szCs w:val="24"/>
        </w:rPr>
        <w:t>искусства — солярные знаки, конь, птица, мать-земля, древо жиз</w:t>
      </w:r>
      <w:r w:rsidRPr="00BD5A08">
        <w:rPr>
          <w:color w:val="000000"/>
          <w:spacing w:val="5"/>
          <w:sz w:val="24"/>
          <w:szCs w:val="24"/>
        </w:rPr>
        <w:softHyphen/>
      </w:r>
      <w:r w:rsidRPr="00BD5A08">
        <w:rPr>
          <w:color w:val="000000"/>
          <w:spacing w:val="9"/>
          <w:sz w:val="24"/>
          <w:szCs w:val="24"/>
        </w:rPr>
        <w:t xml:space="preserve">ни — как выражение мифопоэтических представлений человека </w:t>
      </w:r>
      <w:r w:rsidRPr="00BD5A08">
        <w:rPr>
          <w:bCs/>
          <w:color w:val="000000"/>
          <w:spacing w:val="3"/>
          <w:sz w:val="24"/>
          <w:szCs w:val="24"/>
        </w:rPr>
        <w:t xml:space="preserve">о </w:t>
      </w:r>
      <w:r w:rsidRPr="00BD5A08">
        <w:rPr>
          <w:color w:val="000000"/>
          <w:spacing w:val="3"/>
          <w:sz w:val="24"/>
          <w:szCs w:val="24"/>
        </w:rPr>
        <w:t>мире, как память народа. Декоративные изображения как обо</w:t>
      </w:r>
      <w:r w:rsidRPr="00BD5A08">
        <w:rPr>
          <w:color w:val="000000"/>
          <w:spacing w:val="3"/>
          <w:sz w:val="24"/>
          <w:szCs w:val="24"/>
        </w:rPr>
        <w:softHyphen/>
      </w:r>
      <w:r w:rsidRPr="00BD5A08">
        <w:rPr>
          <w:color w:val="000000"/>
          <w:spacing w:val="2"/>
          <w:sz w:val="24"/>
          <w:szCs w:val="24"/>
        </w:rPr>
        <w:t>значение жизненно важных для человека смыслов, их условно-</w:t>
      </w:r>
      <w:r w:rsidRPr="00BD5A08">
        <w:rPr>
          <w:color w:val="000000"/>
          <w:spacing w:val="4"/>
          <w:sz w:val="24"/>
          <w:szCs w:val="24"/>
        </w:rPr>
        <w:t>символический характер.</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A448ED" w:rsidRPr="00BD5A08" w:rsidRDefault="00A448ED" w:rsidP="00BD5A08">
      <w:pPr>
        <w:pStyle w:val="a8"/>
        <w:rPr>
          <w:sz w:val="24"/>
          <w:szCs w:val="24"/>
        </w:rPr>
      </w:pPr>
      <w:r w:rsidRPr="00BD5A08">
        <w:rPr>
          <w:i/>
          <w:iCs/>
          <w:color w:val="000000"/>
          <w:spacing w:val="3"/>
          <w:sz w:val="24"/>
          <w:szCs w:val="24"/>
        </w:rPr>
        <w:t xml:space="preserve">Материалы: </w:t>
      </w:r>
      <w:r w:rsidRPr="00BD5A08">
        <w:rPr>
          <w:iCs/>
          <w:color w:val="000000"/>
          <w:spacing w:val="3"/>
          <w:sz w:val="24"/>
          <w:szCs w:val="24"/>
        </w:rPr>
        <w:t>гуашь, кисть или восковые</w:t>
      </w:r>
      <w:r w:rsidRPr="00BD5A08">
        <w:rPr>
          <w:color w:val="000000"/>
          <w:spacing w:val="3"/>
          <w:sz w:val="24"/>
          <w:szCs w:val="24"/>
        </w:rPr>
        <w:t xml:space="preserve"> мелки</w:t>
      </w:r>
      <w:r w:rsidRPr="00BD5A08">
        <w:rPr>
          <w:iCs/>
          <w:color w:val="000000"/>
          <w:spacing w:val="3"/>
          <w:sz w:val="24"/>
          <w:szCs w:val="24"/>
        </w:rPr>
        <w:t>, акварель или</w:t>
      </w:r>
      <w:r w:rsidRPr="00BD5A08">
        <w:rPr>
          <w:color w:val="000000"/>
          <w:spacing w:val="3"/>
          <w:sz w:val="24"/>
          <w:szCs w:val="24"/>
        </w:rPr>
        <w:t xml:space="preserve"> уголь, сангина, бу</w:t>
      </w:r>
      <w:r w:rsidRPr="00BD5A08">
        <w:rPr>
          <w:color w:val="000000"/>
          <w:spacing w:val="3"/>
          <w:sz w:val="24"/>
          <w:szCs w:val="24"/>
        </w:rPr>
        <w:softHyphen/>
      </w:r>
      <w:r w:rsidRPr="00BD5A08">
        <w:rPr>
          <w:color w:val="000000"/>
          <w:spacing w:val="-1"/>
          <w:sz w:val="24"/>
          <w:szCs w:val="24"/>
        </w:rPr>
        <w:t>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2-3 тема. </w:t>
      </w:r>
      <w:r w:rsidRPr="00BD5A08">
        <w:rPr>
          <w:b/>
          <w:bCs/>
          <w:i/>
          <w:color w:val="000000"/>
          <w:spacing w:val="8"/>
          <w:sz w:val="24"/>
          <w:szCs w:val="24"/>
        </w:rPr>
        <w:t>Убранство русской избы</w:t>
      </w:r>
    </w:p>
    <w:p w:rsidR="00A448ED" w:rsidRPr="00BD5A08" w:rsidRDefault="00A448ED" w:rsidP="00BD5A08">
      <w:pPr>
        <w:pStyle w:val="a8"/>
        <w:rPr>
          <w:sz w:val="24"/>
          <w:szCs w:val="24"/>
        </w:rPr>
      </w:pPr>
      <w:r w:rsidRPr="00BD5A08">
        <w:rPr>
          <w:color w:val="000000"/>
          <w:spacing w:val="7"/>
          <w:sz w:val="24"/>
          <w:szCs w:val="24"/>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BD5A08">
        <w:rPr>
          <w:color w:val="000000"/>
          <w:spacing w:val="4"/>
          <w:sz w:val="24"/>
          <w:szCs w:val="24"/>
        </w:rPr>
        <w:t>лище. Отражение картины мира в трехчастной структуре и в декоре крестьянского дома</w:t>
      </w:r>
      <w:r w:rsidRPr="00BD5A08">
        <w:rPr>
          <w:color w:val="000000"/>
          <w:spacing w:val="9"/>
          <w:sz w:val="24"/>
          <w:szCs w:val="24"/>
        </w:rPr>
        <w:t xml:space="preserve"> (крыша, фронтон - небо, рубленая клеть - земля, подклеть (подпол) - подземно-водный мир).</w:t>
      </w:r>
    </w:p>
    <w:p w:rsidR="00A448ED" w:rsidRPr="00BD5A08" w:rsidRDefault="00A448ED" w:rsidP="00BD5A08">
      <w:pPr>
        <w:pStyle w:val="a8"/>
        <w:rPr>
          <w:sz w:val="24"/>
          <w:szCs w:val="24"/>
        </w:rPr>
      </w:pPr>
      <w:r w:rsidRPr="00BD5A08">
        <w:rPr>
          <w:color w:val="000000"/>
          <w:spacing w:val="2"/>
          <w:sz w:val="24"/>
          <w:szCs w:val="24"/>
        </w:rPr>
        <w:t>Декоративное убранство (наряд) крестьянского дома: охлупень, полотенце, причелина, лобовая доска, наличники, ставни.</w:t>
      </w:r>
    </w:p>
    <w:p w:rsidR="00A448ED" w:rsidRPr="00BD5A08" w:rsidRDefault="00A448ED" w:rsidP="00BD5A08">
      <w:pPr>
        <w:pStyle w:val="a8"/>
        <w:rPr>
          <w:sz w:val="24"/>
          <w:szCs w:val="24"/>
        </w:rPr>
      </w:pPr>
      <w:r w:rsidRPr="00BD5A08">
        <w:rPr>
          <w:i/>
          <w:iCs/>
          <w:color w:val="000000"/>
          <w:spacing w:val="2"/>
          <w:sz w:val="24"/>
          <w:szCs w:val="24"/>
        </w:rPr>
        <w:t xml:space="preserve">Задание: </w:t>
      </w:r>
      <w:r w:rsidRPr="00BD5A08">
        <w:rPr>
          <w:color w:val="000000"/>
          <w:spacing w:val="2"/>
          <w:sz w:val="24"/>
          <w:szCs w:val="24"/>
        </w:rPr>
        <w:t>создание эскиза декоративного убранства избы: украшение деталей дома  (полотенце, причелина, лобовая доска, наличники и т.д.</w:t>
      </w:r>
      <w:r w:rsidRPr="00BD5A08">
        <w:rPr>
          <w:color w:val="000000"/>
          <w:spacing w:val="3"/>
          <w:sz w:val="24"/>
          <w:szCs w:val="24"/>
        </w:rPr>
        <w:t>) солярными знаками, рас</w:t>
      </w:r>
      <w:r w:rsidRPr="00BD5A08">
        <w:rPr>
          <w:color w:val="000000"/>
          <w:spacing w:val="3"/>
          <w:sz w:val="24"/>
          <w:szCs w:val="24"/>
        </w:rPr>
        <w:softHyphen/>
        <w:t>тительными и зооморфными мотивами, геометрическими элемен</w:t>
      </w:r>
      <w:r w:rsidRPr="00BD5A08">
        <w:rPr>
          <w:color w:val="000000"/>
          <w:spacing w:val="3"/>
          <w:sz w:val="24"/>
          <w:szCs w:val="24"/>
        </w:rPr>
        <w:softHyphen/>
      </w:r>
      <w:r w:rsidRPr="00BD5A08">
        <w:rPr>
          <w:color w:val="000000"/>
          <w:spacing w:val="7"/>
          <w:sz w:val="24"/>
          <w:szCs w:val="24"/>
        </w:rPr>
        <w:t>тами, выстраивание их в орнаментальную композицию.</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сангина и уголь или восковые мелки и акварель,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4 тема. </w:t>
      </w:r>
      <w:r w:rsidRPr="00BD5A08">
        <w:rPr>
          <w:b/>
          <w:bCs/>
          <w:i/>
          <w:color w:val="000000"/>
          <w:spacing w:val="8"/>
          <w:sz w:val="24"/>
          <w:szCs w:val="24"/>
        </w:rPr>
        <w:t>Внутренний мир русской избы</w:t>
      </w:r>
    </w:p>
    <w:p w:rsidR="00A448ED" w:rsidRPr="00BD5A08" w:rsidRDefault="00A448ED" w:rsidP="00BD5A08">
      <w:pPr>
        <w:pStyle w:val="a8"/>
        <w:rPr>
          <w:sz w:val="24"/>
          <w:szCs w:val="24"/>
        </w:rPr>
      </w:pPr>
      <w:r w:rsidRPr="00BD5A08">
        <w:rPr>
          <w:color w:val="000000"/>
          <w:spacing w:val="2"/>
          <w:sz w:val="24"/>
          <w:szCs w:val="24"/>
        </w:rPr>
        <w:t>Деревенский мудро устроенный быт. Устройство внутреннего пространства крестьянского дома, его символика  (потолок — небо,   пол — земля,   подпол — подземны</w:t>
      </w:r>
      <w:r w:rsidRPr="00BD5A08">
        <w:rPr>
          <w:sz w:val="24"/>
          <w:szCs w:val="24"/>
        </w:rPr>
        <w:t xml:space="preserve">й </w:t>
      </w:r>
      <w:r w:rsidRPr="00BD5A08">
        <w:rPr>
          <w:color w:val="000000"/>
          <w:spacing w:val="2"/>
          <w:sz w:val="24"/>
          <w:szCs w:val="24"/>
        </w:rPr>
        <w:t>мир, окна — очи, свет и т. д.). Жизненно важные центры в крес</w:t>
      </w:r>
      <w:r w:rsidRPr="00BD5A08">
        <w:rPr>
          <w:color w:val="000000"/>
          <w:spacing w:val="2"/>
          <w:sz w:val="24"/>
          <w:szCs w:val="24"/>
        </w:rPr>
        <w:softHyphen/>
      </w:r>
      <w:r w:rsidRPr="00BD5A08">
        <w:rPr>
          <w:color w:val="000000"/>
          <w:spacing w:val="5"/>
          <w:sz w:val="24"/>
          <w:szCs w:val="24"/>
        </w:rPr>
        <w:t>тьянском доме: печное пространство, красный угол, круг предме</w:t>
      </w:r>
      <w:r w:rsidRPr="00BD5A08">
        <w:rPr>
          <w:color w:val="000000"/>
          <w:spacing w:val="5"/>
          <w:sz w:val="24"/>
          <w:szCs w:val="24"/>
        </w:rPr>
        <w:softHyphen/>
        <w:t xml:space="preserve">тов быта, труда и включение их в пространство дома. Единство </w:t>
      </w:r>
      <w:r w:rsidRPr="00BD5A08">
        <w:rPr>
          <w:color w:val="000000"/>
          <w:spacing w:val="8"/>
          <w:sz w:val="24"/>
          <w:szCs w:val="24"/>
        </w:rPr>
        <w:t>пользы и красоты.</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карандаш или восковые мелки, акварель, кисти,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4"/>
          <w:sz w:val="24"/>
          <w:szCs w:val="24"/>
        </w:rPr>
        <w:t xml:space="preserve">5 тема. </w:t>
      </w:r>
      <w:r w:rsidRPr="00BD5A08">
        <w:rPr>
          <w:b/>
          <w:bCs/>
          <w:i/>
          <w:color w:val="000000"/>
          <w:spacing w:val="4"/>
          <w:sz w:val="24"/>
          <w:szCs w:val="24"/>
        </w:rPr>
        <w:t xml:space="preserve">Конструкция, декор предметов </w:t>
      </w:r>
      <w:r w:rsidRPr="00BD5A08">
        <w:rPr>
          <w:b/>
          <w:bCs/>
          <w:i/>
          <w:color w:val="000000"/>
          <w:spacing w:val="8"/>
          <w:sz w:val="24"/>
          <w:szCs w:val="24"/>
        </w:rPr>
        <w:t xml:space="preserve">народного быта </w:t>
      </w:r>
    </w:p>
    <w:p w:rsidR="00A448ED" w:rsidRPr="00BD5A08" w:rsidRDefault="00A448ED" w:rsidP="00BD5A08">
      <w:pPr>
        <w:pStyle w:val="a8"/>
        <w:rPr>
          <w:sz w:val="24"/>
          <w:szCs w:val="24"/>
        </w:rPr>
      </w:pPr>
      <w:r w:rsidRPr="00BD5A08">
        <w:rPr>
          <w:color w:val="000000"/>
          <w:spacing w:val="7"/>
          <w:sz w:val="24"/>
          <w:szCs w:val="24"/>
        </w:rPr>
        <w:t>Русские прялки, деревянная резная и расписная посуда, предметы тру</w:t>
      </w:r>
      <w:r w:rsidRPr="00BD5A08">
        <w:rPr>
          <w:color w:val="000000"/>
          <w:spacing w:val="7"/>
          <w:sz w:val="24"/>
          <w:szCs w:val="24"/>
        </w:rPr>
        <w:softHyphen/>
      </w:r>
      <w:r w:rsidRPr="00BD5A08">
        <w:rPr>
          <w:color w:val="000000"/>
          <w:spacing w:val="2"/>
          <w:sz w:val="24"/>
          <w:szCs w:val="24"/>
        </w:rPr>
        <w:t>да — область конструктивной фантазии, умелого владения мате</w:t>
      </w:r>
      <w:r w:rsidRPr="00BD5A08">
        <w:rPr>
          <w:color w:val="000000"/>
          <w:spacing w:val="2"/>
          <w:sz w:val="24"/>
          <w:szCs w:val="24"/>
        </w:rPr>
        <w:softHyphen/>
      </w:r>
      <w:r w:rsidRPr="00BD5A08">
        <w:rPr>
          <w:color w:val="000000"/>
          <w:spacing w:val="9"/>
          <w:sz w:val="24"/>
          <w:szCs w:val="24"/>
        </w:rPr>
        <w:t xml:space="preserve">риалом. Единство пользы и красоты, конструкции </w:t>
      </w:r>
      <w:r w:rsidRPr="00BD5A08">
        <w:rPr>
          <w:color w:val="000000"/>
          <w:spacing w:val="6"/>
          <w:sz w:val="24"/>
          <w:szCs w:val="24"/>
        </w:rPr>
        <w:t>и декора. Подробное рассмотрение различных предметов народ</w:t>
      </w:r>
      <w:r w:rsidRPr="00BD5A08">
        <w:rPr>
          <w:color w:val="000000"/>
          <w:spacing w:val="6"/>
          <w:sz w:val="24"/>
          <w:szCs w:val="24"/>
        </w:rPr>
        <w:softHyphen/>
      </w:r>
      <w:r w:rsidRPr="00BD5A08">
        <w:rPr>
          <w:color w:val="000000"/>
          <w:spacing w:val="2"/>
          <w:sz w:val="24"/>
          <w:szCs w:val="24"/>
        </w:rPr>
        <w:t>ного быта, выявление символического значения декоративных эле</w:t>
      </w:r>
      <w:r w:rsidRPr="00BD5A08">
        <w:rPr>
          <w:color w:val="000000"/>
          <w:spacing w:val="2"/>
          <w:sz w:val="24"/>
          <w:szCs w:val="24"/>
        </w:rPr>
        <w:softHyphen/>
      </w:r>
      <w:r w:rsidRPr="00BD5A08">
        <w:rPr>
          <w:color w:val="000000"/>
          <w:sz w:val="24"/>
          <w:szCs w:val="24"/>
        </w:rPr>
        <w:t>ментов.</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декоративного убранства предметов крестьянского быта (ковш, прялка и т.д.).</w:t>
      </w:r>
    </w:p>
    <w:p w:rsidR="00A448ED" w:rsidRPr="00BD5A08" w:rsidRDefault="00A448ED" w:rsidP="00BD5A08">
      <w:pPr>
        <w:pStyle w:val="a8"/>
        <w:rPr>
          <w:sz w:val="24"/>
          <w:szCs w:val="24"/>
        </w:rPr>
      </w:pPr>
      <w:r w:rsidRPr="00BD5A08">
        <w:rPr>
          <w:i/>
          <w:iCs/>
          <w:color w:val="000000"/>
          <w:spacing w:val="8"/>
          <w:sz w:val="24"/>
          <w:szCs w:val="24"/>
        </w:rPr>
        <w:t xml:space="preserve">Материалы: </w:t>
      </w:r>
      <w:r w:rsidRPr="00BD5A08">
        <w:rPr>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7"/>
          <w:sz w:val="24"/>
          <w:szCs w:val="24"/>
        </w:rPr>
        <w:t xml:space="preserve">6 тема. </w:t>
      </w:r>
      <w:r w:rsidRPr="00BD5A08">
        <w:rPr>
          <w:b/>
          <w:bCs/>
          <w:i/>
          <w:color w:val="000000"/>
          <w:spacing w:val="7"/>
          <w:sz w:val="24"/>
          <w:szCs w:val="24"/>
        </w:rPr>
        <w:t>Русская народная вышивка</w:t>
      </w:r>
    </w:p>
    <w:p w:rsidR="00A448ED" w:rsidRPr="00BD5A08" w:rsidRDefault="00A448ED" w:rsidP="00BD5A08">
      <w:pPr>
        <w:pStyle w:val="a8"/>
        <w:rPr>
          <w:sz w:val="24"/>
          <w:szCs w:val="24"/>
        </w:rPr>
      </w:pPr>
      <w:r w:rsidRPr="00BD5A08">
        <w:rPr>
          <w:color w:val="000000"/>
          <w:spacing w:val="6"/>
          <w:sz w:val="24"/>
          <w:szCs w:val="24"/>
        </w:rPr>
        <w:t xml:space="preserve">Крестьянская вышивка — хранительница древнейших образов </w:t>
      </w:r>
      <w:r w:rsidRPr="00BD5A08">
        <w:rPr>
          <w:color w:val="000000"/>
          <w:spacing w:val="1"/>
          <w:sz w:val="24"/>
          <w:szCs w:val="24"/>
        </w:rPr>
        <w:t xml:space="preserve">и мотивов, их устойчивости и вариативности. Условность языка </w:t>
      </w:r>
      <w:r w:rsidRPr="00BD5A08">
        <w:rPr>
          <w:color w:val="000000"/>
          <w:spacing w:val="3"/>
          <w:sz w:val="24"/>
          <w:szCs w:val="24"/>
        </w:rPr>
        <w:t>орнамента, его символическое значение. Особенности орнамен</w:t>
      </w:r>
      <w:r w:rsidRPr="00BD5A08">
        <w:rPr>
          <w:color w:val="000000"/>
          <w:spacing w:val="3"/>
          <w:sz w:val="24"/>
          <w:szCs w:val="24"/>
        </w:rPr>
        <w:softHyphen/>
      </w:r>
      <w:r w:rsidRPr="00BD5A08">
        <w:rPr>
          <w:color w:val="000000"/>
          <w:spacing w:val="9"/>
          <w:sz w:val="24"/>
          <w:szCs w:val="24"/>
        </w:rPr>
        <w:t>тальных построений в вышивках на полотенце.</w:t>
      </w:r>
    </w:p>
    <w:p w:rsidR="00A448ED" w:rsidRPr="00BD5A08" w:rsidRDefault="00A448ED" w:rsidP="00BD5A08">
      <w:pPr>
        <w:pStyle w:val="a8"/>
        <w:rPr>
          <w:sz w:val="24"/>
          <w:szCs w:val="24"/>
        </w:rPr>
      </w:pPr>
      <w:r w:rsidRPr="00BD5A08">
        <w:rPr>
          <w:i/>
          <w:iCs/>
          <w:color w:val="000000"/>
          <w:spacing w:val="14"/>
          <w:sz w:val="24"/>
          <w:szCs w:val="24"/>
        </w:rPr>
        <w:t xml:space="preserve">Задание: </w:t>
      </w:r>
      <w:r w:rsidRPr="00BD5A08">
        <w:rPr>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sidRPr="00BD5A08">
        <w:rPr>
          <w:color w:val="000000"/>
          <w:spacing w:val="14"/>
          <w:sz w:val="24"/>
          <w:szCs w:val="24"/>
        </w:rPr>
        <w:t>.</w:t>
      </w:r>
    </w:p>
    <w:p w:rsidR="00A448ED" w:rsidRPr="00BD5A08" w:rsidRDefault="00A448ED" w:rsidP="00BD5A08">
      <w:pPr>
        <w:pStyle w:val="a8"/>
        <w:rPr>
          <w:sz w:val="24"/>
          <w:szCs w:val="24"/>
        </w:rPr>
      </w:pPr>
      <w:r w:rsidRPr="00BD5A08">
        <w:rPr>
          <w:i/>
          <w:iCs/>
          <w:color w:val="000000"/>
          <w:spacing w:val="2"/>
          <w:sz w:val="24"/>
          <w:szCs w:val="24"/>
        </w:rPr>
        <w:t xml:space="preserve">Материалы: </w:t>
      </w:r>
      <w:r w:rsidRPr="00BD5A08">
        <w:rPr>
          <w:color w:val="000000"/>
          <w:spacing w:val="2"/>
          <w:sz w:val="24"/>
          <w:szCs w:val="24"/>
        </w:rPr>
        <w:t>гуашь или восковые мелки, акварель, тонкая кисть, фломастеры, бумага ножницы..</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6"/>
          <w:sz w:val="24"/>
          <w:szCs w:val="24"/>
        </w:rPr>
        <w:t xml:space="preserve">7-8 тема. </w:t>
      </w:r>
      <w:r w:rsidRPr="00BD5A08">
        <w:rPr>
          <w:b/>
          <w:bCs/>
          <w:i/>
          <w:color w:val="000000"/>
          <w:spacing w:val="6"/>
          <w:sz w:val="24"/>
          <w:szCs w:val="24"/>
        </w:rPr>
        <w:t>Народный праздничный костюм</w:t>
      </w:r>
    </w:p>
    <w:p w:rsidR="00A448ED" w:rsidRPr="00BD5A08" w:rsidRDefault="00A448ED" w:rsidP="00BD5A08">
      <w:pPr>
        <w:pStyle w:val="a8"/>
        <w:rPr>
          <w:b/>
          <w:sz w:val="24"/>
          <w:szCs w:val="24"/>
        </w:rPr>
      </w:pPr>
      <w:r w:rsidRPr="00BD5A08">
        <w:rPr>
          <w:color w:val="000000"/>
          <w:spacing w:val="1"/>
          <w:sz w:val="24"/>
          <w:szCs w:val="24"/>
        </w:rPr>
        <w:t xml:space="preserve">Народный праздничный костюм — целостный художественный </w:t>
      </w:r>
      <w:r w:rsidRPr="00BD5A08">
        <w:rPr>
          <w:color w:val="000000"/>
          <w:spacing w:val="4"/>
          <w:sz w:val="24"/>
          <w:szCs w:val="24"/>
        </w:rPr>
        <w:t xml:space="preserve">образ. Северорусский и южнорусский комплекс одежды. </w:t>
      </w:r>
      <w:r w:rsidRPr="00BD5A08">
        <w:rPr>
          <w:sz w:val="24"/>
          <w:szCs w:val="24"/>
        </w:rPr>
        <w:t>Разно</w:t>
      </w:r>
      <w:r w:rsidRPr="00BD5A08">
        <w:rPr>
          <w:sz w:val="24"/>
          <w:szCs w:val="24"/>
        </w:rPr>
        <w:softHyphen/>
        <w:t>образие форм и украшений народного праздничного костюма в различных республиках и регионах России.</w:t>
      </w:r>
    </w:p>
    <w:p w:rsidR="00A448ED" w:rsidRPr="00BD5A08" w:rsidRDefault="00A448ED" w:rsidP="00BD5A08">
      <w:pPr>
        <w:pStyle w:val="a8"/>
        <w:rPr>
          <w:sz w:val="24"/>
          <w:szCs w:val="24"/>
        </w:rPr>
      </w:pPr>
      <w:r w:rsidRPr="00BD5A08">
        <w:rPr>
          <w:color w:val="000000"/>
          <w:spacing w:val="1"/>
          <w:sz w:val="24"/>
          <w:szCs w:val="24"/>
        </w:rPr>
        <w:t>Свадебный костюм. Форма и декор женских головных уборов. Выражение идеи це</w:t>
      </w:r>
      <w:r w:rsidRPr="00BD5A08">
        <w:rPr>
          <w:color w:val="000000"/>
          <w:spacing w:val="1"/>
          <w:sz w:val="24"/>
          <w:szCs w:val="24"/>
        </w:rPr>
        <w:softHyphen/>
      </w:r>
      <w:r w:rsidRPr="00BD5A08">
        <w:rPr>
          <w:color w:val="000000"/>
          <w:spacing w:val="3"/>
          <w:sz w:val="24"/>
          <w:szCs w:val="24"/>
        </w:rPr>
        <w:t>лостности мира, нерасторжимой связи земного и небесного в об</w:t>
      </w:r>
      <w:r w:rsidRPr="00BD5A08">
        <w:rPr>
          <w:color w:val="000000"/>
          <w:spacing w:val="3"/>
          <w:sz w:val="24"/>
          <w:szCs w:val="24"/>
        </w:rPr>
        <w:softHyphen/>
      </w:r>
      <w:r w:rsidRPr="00BD5A08">
        <w:rPr>
          <w:color w:val="000000"/>
          <w:spacing w:val="7"/>
          <w:sz w:val="24"/>
          <w:szCs w:val="24"/>
        </w:rPr>
        <w:t>разном строе народной праздничной одежды.</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эскизов народного праздничного костю</w:t>
      </w:r>
      <w:r w:rsidRPr="00BD5A08">
        <w:rPr>
          <w:color w:val="000000"/>
          <w:spacing w:val="5"/>
          <w:sz w:val="24"/>
          <w:szCs w:val="24"/>
        </w:rPr>
        <w:softHyphen/>
      </w:r>
      <w:r w:rsidRPr="00BD5A08">
        <w:rPr>
          <w:color w:val="000000"/>
          <w:spacing w:val="6"/>
          <w:sz w:val="24"/>
          <w:szCs w:val="24"/>
        </w:rPr>
        <w:t>ма (женского или мужского) северных и южных районов России в одном из вариантов: а) украшение съемных деталей одежды для картонной игрушки –куклы; б) украшение крупных форм крестьянской одежды (рубаха, душегрея, сарафан) нарядным орнаментом.</w:t>
      </w:r>
    </w:p>
    <w:p w:rsidR="00A448ED" w:rsidRPr="00BD5A08" w:rsidRDefault="00A448ED" w:rsidP="00BD5A08">
      <w:pPr>
        <w:pStyle w:val="a8"/>
        <w:rPr>
          <w:sz w:val="24"/>
          <w:szCs w:val="24"/>
        </w:rPr>
      </w:pPr>
      <w:r w:rsidRPr="00BD5A08">
        <w:rPr>
          <w:i/>
          <w:iCs/>
          <w:color w:val="000000"/>
          <w:spacing w:val="4"/>
          <w:sz w:val="24"/>
          <w:szCs w:val="24"/>
        </w:rPr>
        <w:t xml:space="preserve">Материалы: </w:t>
      </w:r>
      <w:r w:rsidRPr="00BD5A08">
        <w:rPr>
          <w:color w:val="000000"/>
          <w:spacing w:val="4"/>
          <w:sz w:val="24"/>
          <w:szCs w:val="24"/>
        </w:rPr>
        <w:t>бумага, ножницы, клей, ткань, гуашь, кисти, мел</w:t>
      </w:r>
      <w:r w:rsidRPr="00BD5A08">
        <w:rPr>
          <w:color w:val="000000"/>
          <w:spacing w:val="4"/>
          <w:sz w:val="24"/>
          <w:szCs w:val="24"/>
        </w:rPr>
        <w:softHyphen/>
      </w:r>
      <w:r w:rsidRPr="00BD5A08">
        <w:rPr>
          <w:color w:val="000000"/>
          <w:spacing w:val="5"/>
          <w:sz w:val="24"/>
          <w:szCs w:val="24"/>
        </w:rPr>
        <w:t>ки, пастель.</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3"/>
          <w:sz w:val="24"/>
          <w:szCs w:val="24"/>
        </w:rPr>
        <w:t xml:space="preserve">9 тема. </w:t>
      </w:r>
      <w:r w:rsidRPr="00BD5A08">
        <w:rPr>
          <w:b/>
          <w:bCs/>
          <w:i/>
          <w:color w:val="000000"/>
          <w:spacing w:val="3"/>
          <w:sz w:val="24"/>
          <w:szCs w:val="24"/>
        </w:rPr>
        <w:t xml:space="preserve">Народные праздничные </w:t>
      </w:r>
      <w:r w:rsidRPr="00BD5A08">
        <w:rPr>
          <w:b/>
          <w:bCs/>
          <w:i/>
          <w:color w:val="000000"/>
          <w:spacing w:val="6"/>
          <w:sz w:val="24"/>
          <w:szCs w:val="24"/>
        </w:rPr>
        <w:t>обряды (обобщение темы)</w:t>
      </w:r>
    </w:p>
    <w:p w:rsidR="00A448ED" w:rsidRPr="00BD5A08" w:rsidRDefault="00A448ED" w:rsidP="00BD5A08">
      <w:pPr>
        <w:pStyle w:val="a8"/>
        <w:rPr>
          <w:sz w:val="24"/>
          <w:szCs w:val="24"/>
        </w:rPr>
      </w:pPr>
      <w:r w:rsidRPr="00BD5A08">
        <w:rPr>
          <w:color w:val="000000"/>
          <w:spacing w:val="2"/>
          <w:sz w:val="24"/>
          <w:szCs w:val="24"/>
        </w:rPr>
        <w:t>Календарные народные праздники — это способ участия чело</w:t>
      </w:r>
      <w:r w:rsidRPr="00BD5A08">
        <w:rPr>
          <w:color w:val="000000"/>
          <w:spacing w:val="2"/>
          <w:sz w:val="24"/>
          <w:szCs w:val="24"/>
        </w:rPr>
        <w:softHyphen/>
      </w:r>
      <w:r w:rsidRPr="00BD5A08">
        <w:rPr>
          <w:color w:val="000000"/>
          <w:spacing w:val="10"/>
          <w:sz w:val="24"/>
          <w:szCs w:val="24"/>
        </w:rPr>
        <w:t xml:space="preserve">века, связанного с землей, в событиях природы (будь то посев </w:t>
      </w:r>
      <w:r w:rsidRPr="00BD5A08">
        <w:rPr>
          <w:color w:val="000000"/>
          <w:spacing w:val="2"/>
          <w:sz w:val="24"/>
          <w:szCs w:val="24"/>
        </w:rPr>
        <w:t xml:space="preserve">или созревание колоса), это коллективное ощущение целостности </w:t>
      </w:r>
      <w:r w:rsidRPr="00BD5A08">
        <w:rPr>
          <w:color w:val="000000"/>
          <w:spacing w:val="5"/>
          <w:sz w:val="24"/>
          <w:szCs w:val="24"/>
        </w:rPr>
        <w:t>мира. Обрядовые действия народного праздника, их символичес</w:t>
      </w:r>
      <w:r w:rsidRPr="00BD5A08">
        <w:rPr>
          <w:color w:val="000000"/>
          <w:spacing w:val="5"/>
          <w:sz w:val="24"/>
          <w:szCs w:val="24"/>
        </w:rPr>
        <w:softHyphen/>
      </w:r>
      <w:r w:rsidRPr="00BD5A08">
        <w:rPr>
          <w:color w:val="000000"/>
          <w:spacing w:val="4"/>
          <w:sz w:val="24"/>
          <w:szCs w:val="24"/>
        </w:rPr>
        <w:t>кое значение.</w:t>
      </w:r>
    </w:p>
    <w:p w:rsidR="00A448ED" w:rsidRPr="00BD5A08" w:rsidRDefault="00A448ED" w:rsidP="00BD5A08">
      <w:pPr>
        <w:pStyle w:val="a8"/>
        <w:rPr>
          <w:i/>
          <w:iCs/>
          <w:color w:val="000000"/>
          <w:spacing w:val="3"/>
          <w:sz w:val="24"/>
          <w:szCs w:val="24"/>
        </w:rPr>
      </w:pPr>
      <w:r w:rsidRPr="00BD5A08">
        <w:rPr>
          <w:color w:val="000000"/>
          <w:spacing w:val="2"/>
          <w:sz w:val="24"/>
          <w:szCs w:val="24"/>
        </w:rPr>
        <w:t>Активная беседа по данной проблематике сопровождается про</w:t>
      </w:r>
      <w:r w:rsidRPr="00BD5A08">
        <w:rPr>
          <w:color w:val="000000"/>
          <w:spacing w:val="2"/>
          <w:sz w:val="24"/>
          <w:szCs w:val="24"/>
        </w:rPr>
        <w:softHyphen/>
        <w:t>смотром слайдов, репродукций. Урок можно построить как вы</w:t>
      </w:r>
      <w:r w:rsidRPr="00BD5A08">
        <w:rPr>
          <w:color w:val="000000"/>
          <w:spacing w:val="2"/>
          <w:sz w:val="24"/>
          <w:szCs w:val="24"/>
        </w:rPr>
        <w:softHyphen/>
      </w:r>
      <w:r w:rsidRPr="00BD5A08">
        <w:rPr>
          <w:color w:val="000000"/>
          <w:spacing w:val="7"/>
          <w:sz w:val="24"/>
          <w:szCs w:val="24"/>
        </w:rPr>
        <w:t xml:space="preserve">ступление поисковых групп по проблемам народного искусства </w:t>
      </w:r>
      <w:r w:rsidRPr="00BD5A08">
        <w:rPr>
          <w:color w:val="000000"/>
          <w:spacing w:val="2"/>
          <w:sz w:val="24"/>
          <w:szCs w:val="24"/>
        </w:rPr>
        <w:t xml:space="preserve">или как праздничное импровизационно-игровое действо в заранее </w:t>
      </w:r>
      <w:r w:rsidRPr="00BD5A08">
        <w:rPr>
          <w:color w:val="000000"/>
          <w:spacing w:val="5"/>
          <w:sz w:val="24"/>
          <w:szCs w:val="24"/>
        </w:rPr>
        <w:t>подготовленном интерьере народного жилища.</w:t>
      </w:r>
    </w:p>
    <w:p w:rsidR="00A448ED" w:rsidRPr="00BD5A08" w:rsidRDefault="00A448ED" w:rsidP="00BD5A08">
      <w:pPr>
        <w:pStyle w:val="a8"/>
        <w:rPr>
          <w:sz w:val="24"/>
          <w:szCs w:val="24"/>
        </w:rPr>
      </w:pPr>
    </w:p>
    <w:p w:rsidR="00A448ED" w:rsidRPr="00BD5A08" w:rsidRDefault="00A448ED" w:rsidP="00BD5A08">
      <w:pPr>
        <w:pStyle w:val="a8"/>
        <w:jc w:val="center"/>
        <w:rPr>
          <w:b/>
          <w:sz w:val="24"/>
          <w:szCs w:val="24"/>
        </w:rPr>
      </w:pPr>
      <w:r w:rsidRPr="00BD5A08">
        <w:rPr>
          <w:sz w:val="24"/>
          <w:szCs w:val="24"/>
        </w:rPr>
        <w:t xml:space="preserve"> «</w:t>
      </w:r>
      <w:r w:rsidRPr="00BD5A08">
        <w:rPr>
          <w:b/>
          <w:sz w:val="24"/>
          <w:szCs w:val="24"/>
        </w:rPr>
        <w:t>Связь времен в народном искусстве» (8 ч)</w:t>
      </w:r>
    </w:p>
    <w:p w:rsidR="00A448ED" w:rsidRPr="00BD5A08" w:rsidRDefault="00A448ED" w:rsidP="00BD5A08">
      <w:pPr>
        <w:pStyle w:val="a8"/>
        <w:rPr>
          <w:sz w:val="24"/>
          <w:szCs w:val="24"/>
        </w:rPr>
      </w:pPr>
    </w:p>
    <w:p w:rsidR="00A448ED" w:rsidRPr="00BD5A08" w:rsidRDefault="00D11EA4" w:rsidP="00BD5A08">
      <w:pPr>
        <w:pStyle w:val="a8"/>
        <w:rPr>
          <w:sz w:val="24"/>
          <w:szCs w:val="24"/>
        </w:rPr>
      </w:pPr>
      <w:r>
        <w:rPr>
          <w:sz w:val="24"/>
          <w:szCs w:val="24"/>
        </w:rPr>
        <w:tab/>
        <w:t xml:space="preserve">Включение детей в поисковые группы по изучению </w:t>
      </w:r>
      <w:r w:rsidR="00A448ED" w:rsidRPr="00BD5A08">
        <w:rPr>
          <w:sz w:val="24"/>
          <w:szCs w:val="24"/>
        </w:rPr>
        <w:t>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w:t>
      </w:r>
      <w:r>
        <w:rPr>
          <w:sz w:val="24"/>
          <w:szCs w:val="24"/>
        </w:rPr>
        <w:t xml:space="preserve">и в традициях старооскольского промысла.  При изучении Борисовской керамики </w:t>
      </w:r>
      <w:r w:rsidR="00A448ED" w:rsidRPr="00BD5A08">
        <w:rPr>
          <w:sz w:val="24"/>
          <w:szCs w:val="24"/>
        </w:rPr>
        <w:t>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8"/>
          <w:sz w:val="24"/>
          <w:szCs w:val="24"/>
        </w:rPr>
        <w:lastRenderedPageBreak/>
        <w:t xml:space="preserve">10 тема. </w:t>
      </w:r>
      <w:r w:rsidRPr="00BD5A08">
        <w:rPr>
          <w:b/>
          <w:bCs/>
          <w:i/>
          <w:color w:val="000000"/>
          <w:spacing w:val="8"/>
          <w:sz w:val="24"/>
          <w:szCs w:val="24"/>
        </w:rPr>
        <w:t>Древние образы в современных народных игрушках</w:t>
      </w:r>
    </w:p>
    <w:p w:rsidR="00A448ED" w:rsidRPr="00BD5A08" w:rsidRDefault="00A448ED" w:rsidP="00BD5A08">
      <w:pPr>
        <w:pStyle w:val="a8"/>
        <w:rPr>
          <w:sz w:val="24"/>
          <w:szCs w:val="24"/>
        </w:rPr>
      </w:pPr>
      <w:r w:rsidRPr="00BD5A08">
        <w:rPr>
          <w:color w:val="000000"/>
          <w:spacing w:val="6"/>
          <w:sz w:val="24"/>
          <w:szCs w:val="24"/>
        </w:rPr>
        <w:t>Магическая роль глиняной игрушки в глубокой древности. Традиционные древние образы (конь, птица, баба)</w:t>
      </w:r>
      <w:r w:rsidRPr="00BD5A08">
        <w:rPr>
          <w:color w:val="000000"/>
          <w:spacing w:val="3"/>
          <w:sz w:val="24"/>
          <w:szCs w:val="24"/>
        </w:rPr>
        <w:t xml:space="preserve">. Особенности </w:t>
      </w:r>
      <w:r w:rsidRPr="00BD5A08">
        <w:rPr>
          <w:color w:val="000000"/>
          <w:spacing w:val="4"/>
          <w:sz w:val="24"/>
          <w:szCs w:val="24"/>
        </w:rPr>
        <w:t>пластической формы глиняных игрушек, принадлежащих различ</w:t>
      </w:r>
      <w:r w:rsidRPr="00BD5A08">
        <w:rPr>
          <w:color w:val="000000"/>
          <w:spacing w:val="4"/>
          <w:sz w:val="24"/>
          <w:szCs w:val="24"/>
        </w:rPr>
        <w:softHyphen/>
      </w:r>
      <w:r w:rsidRPr="00BD5A08">
        <w:rPr>
          <w:color w:val="000000"/>
          <w:spacing w:val="1"/>
          <w:sz w:val="24"/>
          <w:szCs w:val="24"/>
        </w:rPr>
        <w:t>ным художественным промыслам. Единство формы и декора в иг</w:t>
      </w:r>
      <w:r w:rsidRPr="00BD5A08">
        <w:rPr>
          <w:color w:val="000000"/>
          <w:spacing w:val="1"/>
          <w:sz w:val="24"/>
          <w:szCs w:val="24"/>
        </w:rPr>
        <w:softHyphen/>
      </w:r>
      <w:r w:rsidRPr="00BD5A08">
        <w:rPr>
          <w:color w:val="000000"/>
          <w:spacing w:val="4"/>
          <w:sz w:val="24"/>
          <w:szCs w:val="24"/>
        </w:rPr>
        <w:t>рушке. Цветовой строй и основные элементы росписи филимо</w:t>
      </w:r>
      <w:r w:rsidRPr="00BD5A08">
        <w:rPr>
          <w:color w:val="000000"/>
          <w:spacing w:val="2"/>
          <w:sz w:val="24"/>
          <w:szCs w:val="24"/>
        </w:rPr>
        <w:t>новской, дымковской, каргопольской и других местных форм иг</w:t>
      </w:r>
      <w:r w:rsidRPr="00BD5A08">
        <w:rPr>
          <w:color w:val="000000"/>
          <w:spacing w:val="2"/>
          <w:sz w:val="24"/>
          <w:szCs w:val="24"/>
        </w:rPr>
        <w:softHyphen/>
      </w:r>
      <w:r w:rsidRPr="00BD5A08">
        <w:rPr>
          <w:color w:val="000000"/>
          <w:spacing w:val="-1"/>
          <w:sz w:val="24"/>
          <w:szCs w:val="24"/>
        </w:rPr>
        <w:t>рушек.</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игрушки (пластилин или глина) своего образа и украше</w:t>
      </w:r>
      <w:r w:rsidRPr="00BD5A08">
        <w:rPr>
          <w:color w:val="000000"/>
          <w:spacing w:val="5"/>
          <w:sz w:val="24"/>
          <w:szCs w:val="24"/>
        </w:rPr>
        <w:softHyphen/>
      </w:r>
      <w:r w:rsidRPr="00BD5A08">
        <w:rPr>
          <w:color w:val="000000"/>
          <w:spacing w:val="7"/>
          <w:sz w:val="24"/>
          <w:szCs w:val="24"/>
        </w:rPr>
        <w:t>ние ее декоративными элементами в соответствии с традицией одного из промыслов.</w:t>
      </w:r>
    </w:p>
    <w:p w:rsidR="00A448ED" w:rsidRPr="00BD5A08" w:rsidRDefault="00A448ED" w:rsidP="00BD5A08">
      <w:pPr>
        <w:pStyle w:val="a8"/>
        <w:rPr>
          <w:i/>
          <w:color w:val="000000"/>
          <w:spacing w:val="4"/>
          <w:sz w:val="24"/>
          <w:szCs w:val="24"/>
        </w:rPr>
      </w:pPr>
      <w:r w:rsidRPr="00BD5A08">
        <w:rPr>
          <w:i/>
          <w:iCs/>
          <w:color w:val="000000"/>
          <w:spacing w:val="7"/>
          <w:sz w:val="24"/>
          <w:szCs w:val="24"/>
        </w:rPr>
        <w:t xml:space="preserve">Материалы: </w:t>
      </w:r>
      <w:r w:rsidRPr="00BD5A08">
        <w:rPr>
          <w:color w:val="000000"/>
          <w:spacing w:val="7"/>
          <w:sz w:val="24"/>
          <w:szCs w:val="24"/>
        </w:rPr>
        <w:t>пластилин или глина, стеки, подставка для леп</w:t>
      </w:r>
      <w:r w:rsidRPr="00BD5A08">
        <w:rPr>
          <w:color w:val="000000"/>
          <w:spacing w:val="7"/>
          <w:sz w:val="24"/>
          <w:szCs w:val="24"/>
        </w:rPr>
        <w:softHyphen/>
        <w:t>ки, водоэмульсионная краска для грунтовки, гуашь и тонкие ки</w:t>
      </w:r>
      <w:r w:rsidRPr="00BD5A08">
        <w:rPr>
          <w:color w:val="000000"/>
          <w:spacing w:val="7"/>
          <w:sz w:val="24"/>
          <w:szCs w:val="24"/>
        </w:rPr>
        <w:softHyphen/>
      </w:r>
      <w:r w:rsidRPr="00BD5A08">
        <w:rPr>
          <w:color w:val="000000"/>
          <w:spacing w:val="9"/>
          <w:sz w:val="24"/>
          <w:szCs w:val="24"/>
        </w:rPr>
        <w:t>сти для росписи.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b/>
          <w:i/>
          <w:color w:val="000000"/>
          <w:spacing w:val="7"/>
          <w:sz w:val="24"/>
          <w:szCs w:val="24"/>
        </w:rPr>
        <w:t xml:space="preserve">11 тема. </w:t>
      </w:r>
      <w:r w:rsidRPr="00BD5A08">
        <w:rPr>
          <w:b/>
          <w:bCs/>
          <w:i/>
          <w:color w:val="000000"/>
          <w:spacing w:val="7"/>
          <w:sz w:val="24"/>
          <w:szCs w:val="24"/>
        </w:rPr>
        <w:t>Искусство Гжели</w:t>
      </w:r>
      <w:r w:rsidR="00BD5A08">
        <w:rPr>
          <w:b/>
          <w:bCs/>
          <w:i/>
          <w:color w:val="000000"/>
          <w:spacing w:val="7"/>
          <w:sz w:val="24"/>
          <w:szCs w:val="24"/>
        </w:rPr>
        <w:t>.</w:t>
      </w:r>
      <w:r w:rsidR="003F202A">
        <w:rPr>
          <w:b/>
          <w:bCs/>
          <w:i/>
          <w:color w:val="000000"/>
          <w:spacing w:val="7"/>
          <w:sz w:val="24"/>
          <w:szCs w:val="24"/>
        </w:rPr>
        <w:t xml:space="preserve"> </w:t>
      </w:r>
      <w:r w:rsidRPr="00BD5A08">
        <w:rPr>
          <w:color w:val="000000"/>
          <w:spacing w:val="8"/>
          <w:sz w:val="24"/>
          <w:szCs w:val="24"/>
        </w:rPr>
        <w:t xml:space="preserve">Краткие сведения из истории развития гжельской керамики, слияние промысла </w:t>
      </w:r>
      <w:r w:rsidRPr="00BD5A08">
        <w:rPr>
          <w:color w:val="000000"/>
          <w:spacing w:val="3"/>
          <w:sz w:val="24"/>
          <w:szCs w:val="24"/>
        </w:rPr>
        <w:t>с художественной промышленностью. Разнообразие и скульптур</w:t>
      </w:r>
      <w:r w:rsidRPr="00BD5A08">
        <w:rPr>
          <w:color w:val="000000"/>
          <w:spacing w:val="3"/>
          <w:sz w:val="24"/>
          <w:szCs w:val="24"/>
        </w:rPr>
        <w:softHyphen/>
      </w:r>
      <w:r w:rsidRPr="00BD5A08">
        <w:rPr>
          <w:color w:val="000000"/>
          <w:spacing w:val="9"/>
          <w:sz w:val="24"/>
          <w:szCs w:val="24"/>
        </w:rPr>
        <w:t>ность посудных форм, единство формы и декора.</w:t>
      </w:r>
    </w:p>
    <w:p w:rsidR="00A448ED" w:rsidRPr="00BD5A08" w:rsidRDefault="00A448ED" w:rsidP="00BD5A08">
      <w:pPr>
        <w:pStyle w:val="a8"/>
        <w:rPr>
          <w:sz w:val="24"/>
          <w:szCs w:val="24"/>
        </w:rPr>
      </w:pPr>
      <w:r w:rsidRPr="00BD5A08">
        <w:rPr>
          <w:color w:val="000000"/>
          <w:spacing w:val="5"/>
          <w:sz w:val="24"/>
          <w:szCs w:val="24"/>
        </w:rPr>
        <w:t xml:space="preserve">Особенности гжельской росписи: сочетание синего и белого, </w:t>
      </w:r>
      <w:r w:rsidRPr="00BD5A08">
        <w:rPr>
          <w:color w:val="000000"/>
          <w:spacing w:val="1"/>
          <w:sz w:val="24"/>
          <w:szCs w:val="24"/>
        </w:rPr>
        <w:t>игра тонов, тоновые контрасты, виртуозный круговой мазок с рас</w:t>
      </w:r>
      <w:r w:rsidRPr="00BD5A08">
        <w:rPr>
          <w:color w:val="000000"/>
          <w:spacing w:val="1"/>
          <w:sz w:val="24"/>
          <w:szCs w:val="24"/>
        </w:rPr>
        <w:softHyphen/>
      </w:r>
      <w:r w:rsidRPr="00BD5A08">
        <w:rPr>
          <w:color w:val="000000"/>
          <w:spacing w:val="7"/>
          <w:sz w:val="24"/>
          <w:szCs w:val="24"/>
        </w:rPr>
        <w:t>тяжением, дополненный изящной линией.</w:t>
      </w:r>
    </w:p>
    <w:p w:rsidR="00A448ED" w:rsidRPr="00BD5A08" w:rsidRDefault="00A448ED" w:rsidP="00BD5A08">
      <w:pPr>
        <w:pStyle w:val="a8"/>
        <w:rPr>
          <w:color w:val="000000"/>
          <w:spacing w:val="2"/>
          <w:sz w:val="24"/>
          <w:szCs w:val="24"/>
        </w:rPr>
      </w:pPr>
      <w:r w:rsidRPr="00BD5A08">
        <w:rPr>
          <w:i/>
          <w:iCs/>
          <w:color w:val="000000"/>
          <w:spacing w:val="2"/>
          <w:sz w:val="24"/>
          <w:szCs w:val="24"/>
        </w:rPr>
        <w:t xml:space="preserve">Задание: </w:t>
      </w:r>
      <w:r w:rsidRPr="00BD5A08">
        <w:rPr>
          <w:iCs/>
          <w:color w:val="000000"/>
          <w:spacing w:val="2"/>
          <w:sz w:val="24"/>
          <w:szCs w:val="24"/>
        </w:rPr>
        <w:t xml:space="preserve">изображение выразительной посудной формы с характерными деталями (носик, ручка, крышечка) на листе бумаги нарядной гжельской росписью. </w:t>
      </w:r>
    </w:p>
    <w:p w:rsidR="00A448ED" w:rsidRPr="00BD5A08" w:rsidRDefault="00A448ED" w:rsidP="00BD5A08">
      <w:pPr>
        <w:pStyle w:val="a8"/>
        <w:rPr>
          <w:sz w:val="24"/>
          <w:szCs w:val="24"/>
        </w:rPr>
      </w:pPr>
      <w:r w:rsidRPr="00BD5A08">
        <w:rPr>
          <w:i/>
          <w:iCs/>
          <w:color w:val="000000"/>
          <w:spacing w:val="9"/>
          <w:sz w:val="24"/>
          <w:szCs w:val="24"/>
        </w:rPr>
        <w:t xml:space="preserve">Материал: </w:t>
      </w:r>
      <w:r w:rsidRPr="00BD5A08">
        <w:rPr>
          <w:sz w:val="24"/>
          <w:szCs w:val="24"/>
        </w:rPr>
        <w:t>белая бумага, ножницы, клей, акварель, большие и маленькие кисти.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6"/>
          <w:sz w:val="24"/>
          <w:szCs w:val="24"/>
        </w:rPr>
        <w:t xml:space="preserve">12 тема. </w:t>
      </w:r>
      <w:r w:rsidRPr="00BD5A08">
        <w:rPr>
          <w:b/>
          <w:bCs/>
          <w:i/>
          <w:color w:val="000000"/>
          <w:spacing w:val="6"/>
          <w:sz w:val="24"/>
          <w:szCs w:val="24"/>
        </w:rPr>
        <w:t>Городецкая роспись.</w:t>
      </w:r>
    </w:p>
    <w:p w:rsidR="00A448ED" w:rsidRPr="00BD5A08" w:rsidRDefault="00A448ED" w:rsidP="00BD5A08">
      <w:pPr>
        <w:pStyle w:val="a8"/>
        <w:rPr>
          <w:sz w:val="24"/>
          <w:szCs w:val="24"/>
        </w:rPr>
      </w:pPr>
      <w:r w:rsidRPr="00BD5A08">
        <w:rPr>
          <w:color w:val="000000"/>
          <w:spacing w:val="2"/>
          <w:sz w:val="24"/>
          <w:szCs w:val="24"/>
        </w:rPr>
        <w:t>Краткие сведения из истории развития городецкой росписи. Изделия Городца – национальное достояние отечественной культуры.</w:t>
      </w:r>
      <w:r w:rsidR="003F202A">
        <w:rPr>
          <w:color w:val="000000"/>
          <w:spacing w:val="2"/>
          <w:sz w:val="24"/>
          <w:szCs w:val="24"/>
        </w:rPr>
        <w:t xml:space="preserve"> </w:t>
      </w:r>
      <w:r w:rsidRPr="00BD5A08">
        <w:rPr>
          <w:sz w:val="24"/>
          <w:szCs w:val="24"/>
        </w:rPr>
        <w:t>Своеобразие городецкой росписи, единство предметной формы и декора. Бутоны, р</w:t>
      </w:r>
      <w:r w:rsidRPr="00BD5A08">
        <w:rPr>
          <w:color w:val="000000"/>
          <w:spacing w:val="4"/>
          <w:sz w:val="24"/>
          <w:szCs w:val="24"/>
        </w:rPr>
        <w:t>озаны и купавки — традиционные элементы городецкой росписи</w:t>
      </w:r>
      <w:r w:rsidRPr="00BD5A08">
        <w:rPr>
          <w:color w:val="000000"/>
          <w:spacing w:val="3"/>
          <w:sz w:val="24"/>
          <w:szCs w:val="24"/>
        </w:rPr>
        <w:t>. Птицы и конь – традиционные мотивы городецкой росписи</w:t>
      </w:r>
      <w:r w:rsidRPr="00BD5A08">
        <w:rPr>
          <w:color w:val="000000"/>
          <w:spacing w:val="2"/>
          <w:sz w:val="24"/>
          <w:szCs w:val="24"/>
        </w:rPr>
        <w:t>. Ос</w:t>
      </w:r>
      <w:r w:rsidRPr="00BD5A08">
        <w:rPr>
          <w:color w:val="000000"/>
          <w:spacing w:val="2"/>
          <w:sz w:val="24"/>
          <w:szCs w:val="24"/>
        </w:rPr>
        <w:softHyphen/>
      </w:r>
      <w:r w:rsidRPr="00BD5A08">
        <w:rPr>
          <w:color w:val="000000"/>
          <w:spacing w:val="7"/>
          <w:sz w:val="24"/>
          <w:szCs w:val="24"/>
        </w:rPr>
        <w:t>новные приемы городецкой росписи.</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одного из предметов быта (доска для резки хлеба, подставка под чайник, коробочка, лопасть прялки и др.)  украшение его традиционными элементами и мотивами городец</w:t>
      </w:r>
      <w:r w:rsidRPr="00BD5A08">
        <w:rPr>
          <w:color w:val="000000"/>
          <w:spacing w:val="4"/>
          <w:sz w:val="24"/>
          <w:szCs w:val="24"/>
        </w:rPr>
        <w:softHyphen/>
      </w:r>
      <w:r w:rsidRPr="00BD5A08">
        <w:rPr>
          <w:color w:val="000000"/>
          <w:spacing w:val="1"/>
          <w:sz w:val="24"/>
          <w:szCs w:val="24"/>
        </w:rPr>
        <w:t>кой росписи.</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большие и маленькие кисти, тонирован</w:t>
      </w:r>
      <w:r w:rsidRPr="00BD5A08">
        <w:rPr>
          <w:color w:val="000000"/>
          <w:spacing w:val="7"/>
          <w:sz w:val="24"/>
          <w:szCs w:val="24"/>
        </w:rPr>
        <w:softHyphen/>
      </w:r>
      <w:r w:rsidRPr="00BD5A08">
        <w:rPr>
          <w:color w:val="000000"/>
          <w:spacing w:val="8"/>
          <w:sz w:val="24"/>
          <w:szCs w:val="24"/>
        </w:rPr>
        <w:t>ная под дерево бумага.</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4"/>
          <w:sz w:val="24"/>
          <w:szCs w:val="24"/>
        </w:rPr>
        <w:t xml:space="preserve">13-14 тема. </w:t>
      </w:r>
      <w:r w:rsidRPr="00BD5A08">
        <w:rPr>
          <w:b/>
          <w:bCs/>
          <w:i/>
          <w:color w:val="000000"/>
          <w:spacing w:val="4"/>
          <w:sz w:val="24"/>
          <w:szCs w:val="24"/>
        </w:rPr>
        <w:t xml:space="preserve">Хохлома. </w:t>
      </w:r>
    </w:p>
    <w:p w:rsidR="00A448ED" w:rsidRPr="00BD5A08" w:rsidRDefault="00D11EA4" w:rsidP="00BD5A08">
      <w:pPr>
        <w:pStyle w:val="a8"/>
        <w:rPr>
          <w:sz w:val="24"/>
          <w:szCs w:val="24"/>
        </w:rPr>
      </w:pPr>
      <w:r>
        <w:rPr>
          <w:color w:val="000000"/>
          <w:spacing w:val="3"/>
          <w:sz w:val="24"/>
          <w:szCs w:val="24"/>
        </w:rPr>
        <w:t xml:space="preserve">Краткие сведения из </w:t>
      </w:r>
      <w:r w:rsidR="00A448ED" w:rsidRPr="00BD5A08">
        <w:rPr>
          <w:color w:val="000000"/>
          <w:spacing w:val="3"/>
          <w:sz w:val="24"/>
          <w:szCs w:val="24"/>
        </w:rPr>
        <w:t xml:space="preserve">истории развития хохломского промысла. Своеобразие хохломской росписи. </w:t>
      </w:r>
      <w:r w:rsidR="00A448ED" w:rsidRPr="00BD5A08">
        <w:rPr>
          <w:color w:val="000000"/>
          <w:spacing w:val="2"/>
          <w:sz w:val="24"/>
          <w:szCs w:val="24"/>
        </w:rPr>
        <w:t>Травный узор,</w:t>
      </w:r>
      <w:r w:rsidR="00A448ED" w:rsidRPr="00BD5A08">
        <w:rPr>
          <w:color w:val="000000"/>
          <w:spacing w:val="8"/>
          <w:sz w:val="24"/>
          <w:szCs w:val="24"/>
        </w:rPr>
        <w:t xml:space="preserve">. Существует </w:t>
      </w:r>
      <w:r w:rsidR="00A448ED" w:rsidRPr="00BD5A08">
        <w:rPr>
          <w:sz w:val="24"/>
          <w:szCs w:val="24"/>
        </w:rPr>
        <w:t xml:space="preserve">два типа письма: </w:t>
      </w:r>
      <w:r w:rsidR="00A448ED" w:rsidRPr="00BD5A08">
        <w:rPr>
          <w:rStyle w:val="afa"/>
          <w:b w:val="0"/>
          <w:i/>
          <w:sz w:val="24"/>
          <w:szCs w:val="24"/>
        </w:rPr>
        <w:t>верховое</w:t>
      </w:r>
      <w:r w:rsidR="00A448ED" w:rsidRPr="00BD5A08">
        <w:rPr>
          <w:sz w:val="24"/>
          <w:szCs w:val="24"/>
        </w:rPr>
        <w:t xml:space="preserve"> и </w:t>
      </w:r>
      <w:r w:rsidR="00A448ED" w:rsidRPr="00BD5A08">
        <w:rPr>
          <w:rStyle w:val="afa"/>
          <w:b w:val="0"/>
          <w:i/>
          <w:sz w:val="24"/>
          <w:szCs w:val="24"/>
        </w:rPr>
        <w:t>фоновое</w:t>
      </w:r>
      <w:r w:rsidR="00A448ED" w:rsidRPr="00BD5A08">
        <w:rPr>
          <w:rStyle w:val="afa"/>
          <w:b w:val="0"/>
          <w:sz w:val="24"/>
          <w:szCs w:val="24"/>
        </w:rPr>
        <w:t xml:space="preserve">. </w:t>
      </w:r>
      <w:r w:rsidR="00A448ED" w:rsidRPr="00BD5A08">
        <w:rPr>
          <w:sz w:val="24"/>
          <w:szCs w:val="24"/>
        </w:rPr>
        <w:t xml:space="preserve">Классическим примером «верхового» письма может служить </w:t>
      </w:r>
      <w:r w:rsidR="00A448ED" w:rsidRPr="00BD5A08">
        <w:rPr>
          <w:rStyle w:val="afa"/>
          <w:b w:val="0"/>
          <w:i/>
          <w:sz w:val="24"/>
          <w:szCs w:val="24"/>
        </w:rPr>
        <w:t>«травка»</w:t>
      </w:r>
      <w:r w:rsidR="00A448ED" w:rsidRPr="00BD5A08">
        <w:rPr>
          <w:sz w:val="24"/>
          <w:szCs w:val="24"/>
        </w:rPr>
        <w:t xml:space="preserve"> Для «фоновой» росписи было характерно применение чёрного или красного фона, тогда как сам рисунок оставался золотым.</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фрагмента росписи по мотивам хохломской</w:t>
      </w:r>
      <w:r w:rsidRPr="00BD5A08">
        <w:rPr>
          <w:color w:val="000000"/>
          <w:spacing w:val="1"/>
          <w:sz w:val="24"/>
          <w:szCs w:val="24"/>
        </w:rPr>
        <w:t xml:space="preserve"> росписи с использованием элементов </w:t>
      </w:r>
      <w:r w:rsidRPr="00BD5A08">
        <w:rPr>
          <w:rStyle w:val="afa"/>
          <w:b w:val="0"/>
          <w:i/>
          <w:sz w:val="24"/>
          <w:szCs w:val="24"/>
        </w:rPr>
        <w:t>«травная»</w:t>
      </w:r>
      <w:r w:rsidRPr="00BD5A08">
        <w:rPr>
          <w:sz w:val="24"/>
          <w:szCs w:val="24"/>
        </w:rPr>
        <w:t xml:space="preserve"> роспись, роспись </w:t>
      </w:r>
      <w:r w:rsidRPr="00BD5A08">
        <w:rPr>
          <w:rStyle w:val="afa"/>
          <w:b w:val="0"/>
          <w:i/>
          <w:sz w:val="24"/>
          <w:szCs w:val="24"/>
        </w:rPr>
        <w:t>«под листок</w:t>
      </w:r>
      <w:r w:rsidRPr="00BD5A08">
        <w:rPr>
          <w:b/>
          <w:i/>
          <w:sz w:val="24"/>
          <w:szCs w:val="24"/>
        </w:rPr>
        <w:t>»</w:t>
      </w:r>
      <w:r w:rsidRPr="00BD5A08">
        <w:rPr>
          <w:sz w:val="24"/>
          <w:szCs w:val="24"/>
        </w:rPr>
        <w:t xml:space="preserve"> или </w:t>
      </w:r>
      <w:r w:rsidRPr="00BD5A08">
        <w:rPr>
          <w:rStyle w:val="afa"/>
          <w:b w:val="0"/>
          <w:i/>
          <w:sz w:val="24"/>
          <w:szCs w:val="24"/>
        </w:rPr>
        <w:t>«под ягодку»</w:t>
      </w:r>
      <w:r w:rsidRPr="00BD5A08">
        <w:rPr>
          <w:b/>
          <w:i/>
          <w:sz w:val="24"/>
          <w:szCs w:val="24"/>
        </w:rPr>
        <w:t>,</w:t>
      </w:r>
      <w:r w:rsidRPr="00BD5A08">
        <w:rPr>
          <w:sz w:val="24"/>
          <w:szCs w:val="24"/>
        </w:rPr>
        <w:t xml:space="preserve"> роспись </w:t>
      </w:r>
      <w:r w:rsidRPr="00BD5A08">
        <w:rPr>
          <w:rStyle w:val="afa"/>
          <w:b w:val="0"/>
          <w:i/>
          <w:sz w:val="24"/>
          <w:szCs w:val="24"/>
        </w:rPr>
        <w:t>«пряник»</w:t>
      </w:r>
      <w:r w:rsidRPr="00BD5A08">
        <w:rPr>
          <w:sz w:val="24"/>
          <w:szCs w:val="24"/>
        </w:rPr>
        <w:t xml:space="preserve"> или </w:t>
      </w:r>
      <w:r w:rsidRPr="00BD5A08">
        <w:rPr>
          <w:rStyle w:val="afa"/>
          <w:b w:val="0"/>
          <w:i/>
          <w:sz w:val="24"/>
          <w:szCs w:val="24"/>
        </w:rPr>
        <w:t>«рыжик,</w:t>
      </w:r>
      <w:r w:rsidR="00715B8B">
        <w:rPr>
          <w:rStyle w:val="afa"/>
          <w:b w:val="0"/>
          <w:i/>
          <w:sz w:val="24"/>
          <w:szCs w:val="24"/>
        </w:rPr>
        <w:t xml:space="preserve"> </w:t>
      </w:r>
      <w:r w:rsidRPr="00BD5A08">
        <w:rPr>
          <w:rStyle w:val="afa"/>
          <w:b w:val="0"/>
          <w:i/>
          <w:sz w:val="24"/>
          <w:szCs w:val="24"/>
        </w:rPr>
        <w:t>«Травная роспись»</w:t>
      </w:r>
      <w:r w:rsidRPr="00BD5A08">
        <w:rPr>
          <w:b/>
          <w:i/>
          <w:color w:val="000000"/>
          <w:spacing w:val="1"/>
          <w:sz w:val="24"/>
          <w:szCs w:val="24"/>
        </w:rPr>
        <w:t>.</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акварель, большие и маленькие кисти, формочки под роспись</w:t>
      </w:r>
      <w:r w:rsidRPr="00BD5A08">
        <w:rPr>
          <w:color w:val="000000"/>
          <w:spacing w:val="8"/>
          <w:sz w:val="24"/>
          <w:szCs w:val="24"/>
        </w:rPr>
        <w:t>.</w:t>
      </w:r>
    </w:p>
    <w:p w:rsidR="00A448ED" w:rsidRPr="00BD5A08" w:rsidRDefault="00A448ED" w:rsidP="00BD5A08">
      <w:pPr>
        <w:pStyle w:val="a8"/>
        <w:rPr>
          <w:color w:val="000000"/>
          <w:spacing w:val="6"/>
          <w:sz w:val="24"/>
          <w:szCs w:val="24"/>
        </w:rPr>
      </w:pPr>
      <w:r w:rsidRPr="00BD5A08">
        <w:rPr>
          <w:i/>
          <w:iCs/>
          <w:color w:val="000000"/>
          <w:spacing w:val="1"/>
          <w:sz w:val="24"/>
          <w:szCs w:val="24"/>
        </w:rPr>
        <w:t xml:space="preserve">Зрительный ряд: </w:t>
      </w:r>
      <w:r w:rsidRPr="00BD5A08">
        <w:rPr>
          <w:color w:val="000000"/>
          <w:spacing w:val="1"/>
          <w:sz w:val="24"/>
          <w:szCs w:val="24"/>
        </w:rPr>
        <w:t>слайды и репродукции с изображением про</w:t>
      </w:r>
      <w:r w:rsidRPr="00BD5A08">
        <w:rPr>
          <w:color w:val="000000"/>
          <w:spacing w:val="1"/>
          <w:sz w:val="24"/>
          <w:szCs w:val="24"/>
        </w:rPr>
        <w:softHyphen/>
      </w:r>
      <w:r w:rsidRPr="00BD5A08">
        <w:rPr>
          <w:color w:val="000000"/>
          <w:spacing w:val="6"/>
          <w:sz w:val="24"/>
          <w:szCs w:val="24"/>
        </w:rPr>
        <w:t>изведений хохломского промысла, подлинные образцы Хохломы.</w:t>
      </w:r>
    </w:p>
    <w:p w:rsidR="00A448ED" w:rsidRPr="00BD5A08" w:rsidRDefault="00A448ED" w:rsidP="00BD5A08">
      <w:pPr>
        <w:pStyle w:val="a8"/>
        <w:rPr>
          <w:color w:val="000000"/>
          <w:spacing w:val="6"/>
          <w:sz w:val="24"/>
          <w:szCs w:val="24"/>
        </w:rPr>
      </w:pPr>
    </w:p>
    <w:p w:rsidR="00715B8B" w:rsidRDefault="00A448ED" w:rsidP="00715B8B">
      <w:pPr>
        <w:pStyle w:val="a8"/>
        <w:rPr>
          <w:b/>
          <w:bCs/>
          <w:i/>
          <w:color w:val="000000"/>
          <w:spacing w:val="5"/>
          <w:sz w:val="24"/>
          <w:szCs w:val="24"/>
        </w:rPr>
      </w:pPr>
      <w:r w:rsidRPr="00BD5A08">
        <w:rPr>
          <w:b/>
          <w:color w:val="000000"/>
          <w:spacing w:val="4"/>
          <w:sz w:val="24"/>
          <w:szCs w:val="24"/>
        </w:rPr>
        <w:t xml:space="preserve">15  </w:t>
      </w:r>
      <w:r w:rsidRPr="00BD5A08">
        <w:rPr>
          <w:b/>
          <w:i/>
          <w:color w:val="000000"/>
          <w:spacing w:val="4"/>
          <w:sz w:val="24"/>
          <w:szCs w:val="24"/>
        </w:rPr>
        <w:t>тема</w:t>
      </w:r>
      <w:r w:rsidR="00715B8B">
        <w:rPr>
          <w:b/>
          <w:i/>
          <w:color w:val="000000"/>
          <w:spacing w:val="4"/>
          <w:sz w:val="24"/>
          <w:szCs w:val="24"/>
        </w:rPr>
        <w:t xml:space="preserve"> </w:t>
      </w:r>
      <w:r w:rsidRPr="00BD5A08">
        <w:rPr>
          <w:b/>
          <w:bCs/>
          <w:i/>
          <w:color w:val="000000"/>
          <w:spacing w:val="4"/>
          <w:sz w:val="24"/>
          <w:szCs w:val="24"/>
        </w:rPr>
        <w:t xml:space="preserve">Искусство Жостова. Истоки </w:t>
      </w:r>
      <w:r w:rsidRPr="00BD5A08">
        <w:rPr>
          <w:b/>
          <w:bCs/>
          <w:i/>
          <w:color w:val="000000"/>
          <w:spacing w:val="5"/>
          <w:sz w:val="24"/>
          <w:szCs w:val="24"/>
        </w:rPr>
        <w:t>и современное развитие промысла</w:t>
      </w:r>
      <w:r w:rsidR="00715B8B">
        <w:rPr>
          <w:b/>
          <w:bCs/>
          <w:i/>
          <w:color w:val="000000"/>
          <w:spacing w:val="5"/>
          <w:sz w:val="24"/>
          <w:szCs w:val="24"/>
        </w:rPr>
        <w:t>.</w:t>
      </w:r>
    </w:p>
    <w:p w:rsidR="00A448ED" w:rsidRPr="00715B8B" w:rsidRDefault="00A448ED" w:rsidP="00715B8B">
      <w:pPr>
        <w:pStyle w:val="a8"/>
        <w:rPr>
          <w:b/>
          <w:i/>
          <w:sz w:val="24"/>
          <w:szCs w:val="24"/>
        </w:rPr>
      </w:pPr>
      <w:r w:rsidRPr="00BD5A08">
        <w:rPr>
          <w:sz w:val="24"/>
          <w:szCs w:val="24"/>
        </w:rP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Основные приемы жостовского письма, формирующие букет: замалевок, тенежка, прокладка, бликовка, чертежка, привязка.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выполнение фрагмента по мотивам жостовской росписи, включающего крупные, мелкие и средние формы цветов; составление на подносе большого размера общей цветочной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Материалы:</w:t>
      </w:r>
      <w:r w:rsidRPr="00BD5A08">
        <w:rPr>
          <w:rFonts w:ascii="Times New Roman" w:hAnsi="Times New Roman" w:cs="Times New Roman"/>
          <w:sz w:val="24"/>
          <w:szCs w:val="24"/>
        </w:rPr>
        <w:t xml:space="preserve"> гуашь, большие и маленькие кисти, белая бумага</w:t>
      </w:r>
    </w:p>
    <w:p w:rsidR="00A448ED" w:rsidRPr="00BD5A08" w:rsidRDefault="00A448ED" w:rsidP="00BD5A08">
      <w:pPr>
        <w:pStyle w:val="a8"/>
        <w:rPr>
          <w:b/>
          <w:sz w:val="24"/>
          <w:szCs w:val="24"/>
        </w:rPr>
      </w:pPr>
    </w:p>
    <w:p w:rsidR="00A448ED" w:rsidRPr="00BD5A08" w:rsidRDefault="00876B12" w:rsidP="00BD5A08">
      <w:pPr>
        <w:pStyle w:val="a8"/>
        <w:rPr>
          <w:b/>
          <w:i/>
          <w:sz w:val="24"/>
          <w:szCs w:val="24"/>
        </w:rPr>
      </w:pPr>
      <w:r>
        <w:rPr>
          <w:b/>
          <w:i/>
          <w:color w:val="000000"/>
          <w:spacing w:val="5"/>
          <w:sz w:val="24"/>
          <w:szCs w:val="24"/>
        </w:rPr>
        <w:lastRenderedPageBreak/>
        <w:t>16</w:t>
      </w:r>
      <w:r w:rsidR="00A448ED" w:rsidRPr="00BD5A08">
        <w:rPr>
          <w:b/>
          <w:i/>
          <w:color w:val="000000"/>
          <w:spacing w:val="5"/>
          <w:sz w:val="24"/>
          <w:szCs w:val="24"/>
        </w:rPr>
        <w:t xml:space="preserve"> тема. </w:t>
      </w:r>
      <w:r w:rsidR="00A448ED" w:rsidRPr="00BD5A08">
        <w:rPr>
          <w:b/>
          <w:bCs/>
          <w:i/>
          <w:color w:val="000000"/>
          <w:spacing w:val="5"/>
          <w:sz w:val="24"/>
          <w:szCs w:val="24"/>
        </w:rPr>
        <w:t xml:space="preserve">Роль народных художественных промыслов </w:t>
      </w:r>
      <w:r w:rsidR="00A448ED" w:rsidRPr="00BD5A08">
        <w:rPr>
          <w:b/>
          <w:bCs/>
          <w:i/>
          <w:color w:val="000000"/>
          <w:spacing w:val="8"/>
          <w:sz w:val="24"/>
          <w:szCs w:val="24"/>
        </w:rPr>
        <w:t>в современной жизни (обобщение темы)</w:t>
      </w:r>
    </w:p>
    <w:p w:rsidR="00A448ED" w:rsidRPr="00BD5A08" w:rsidRDefault="00A448ED" w:rsidP="00BD5A08">
      <w:pPr>
        <w:pStyle w:val="a8"/>
        <w:rPr>
          <w:sz w:val="24"/>
          <w:szCs w:val="24"/>
        </w:rPr>
      </w:pPr>
      <w:r w:rsidRPr="00BD5A08">
        <w:rPr>
          <w:color w:val="000000"/>
          <w:spacing w:val="2"/>
          <w:sz w:val="24"/>
          <w:szCs w:val="24"/>
        </w:rPr>
        <w:t xml:space="preserve">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w:t>
      </w:r>
      <w:r w:rsidRPr="00BD5A08">
        <w:rPr>
          <w:color w:val="000000"/>
          <w:spacing w:val="8"/>
          <w:sz w:val="24"/>
          <w:szCs w:val="24"/>
        </w:rPr>
        <w:t>произведений традиционных народных промыслов в современной жизни и быту».</w:t>
      </w:r>
    </w:p>
    <w:p w:rsidR="00A448ED" w:rsidRPr="00BD5A08" w:rsidRDefault="00A448ED" w:rsidP="00BD5A08">
      <w:pPr>
        <w:pStyle w:val="a8"/>
        <w:rPr>
          <w:sz w:val="24"/>
          <w:szCs w:val="24"/>
        </w:rPr>
      </w:pPr>
      <w:r w:rsidRPr="00BD5A08">
        <w:rPr>
          <w:color w:val="000000"/>
          <w:spacing w:val="2"/>
          <w:sz w:val="24"/>
          <w:szCs w:val="24"/>
        </w:rPr>
        <w:t xml:space="preserve">Проведение беседы или занимательной викторины. Поисковые </w:t>
      </w:r>
      <w:r w:rsidRPr="00BD5A08">
        <w:rPr>
          <w:color w:val="000000"/>
          <w:spacing w:val="3"/>
          <w:sz w:val="24"/>
          <w:szCs w:val="24"/>
        </w:rPr>
        <w:t>группы активно и</w:t>
      </w:r>
      <w:r w:rsidR="00D11EA4">
        <w:rPr>
          <w:color w:val="000000"/>
          <w:spacing w:val="3"/>
          <w:sz w:val="24"/>
          <w:szCs w:val="24"/>
        </w:rPr>
        <w:t xml:space="preserve">спользуют собранный материал во </w:t>
      </w:r>
      <w:r w:rsidRPr="00BD5A08">
        <w:rPr>
          <w:color w:val="000000"/>
          <w:spacing w:val="3"/>
          <w:sz w:val="24"/>
          <w:szCs w:val="24"/>
        </w:rPr>
        <w:t>время обоб</w:t>
      </w:r>
      <w:r w:rsidRPr="00BD5A08">
        <w:rPr>
          <w:color w:val="000000"/>
          <w:spacing w:val="3"/>
          <w:sz w:val="24"/>
          <w:szCs w:val="24"/>
        </w:rPr>
        <w:softHyphen/>
      </w:r>
      <w:r w:rsidRPr="00BD5A08">
        <w:rPr>
          <w:color w:val="000000"/>
          <w:spacing w:val="8"/>
          <w:sz w:val="24"/>
          <w:szCs w:val="24"/>
        </w:rPr>
        <w:t>щения информации о тех промыслах, которые не были затрону</w:t>
      </w:r>
      <w:r w:rsidRPr="00BD5A08">
        <w:rPr>
          <w:color w:val="000000"/>
          <w:spacing w:val="8"/>
          <w:sz w:val="24"/>
          <w:szCs w:val="24"/>
        </w:rPr>
        <w:softHyphen/>
      </w:r>
      <w:r w:rsidRPr="00BD5A08">
        <w:rPr>
          <w:color w:val="000000"/>
          <w:spacing w:val="6"/>
          <w:sz w:val="24"/>
          <w:szCs w:val="24"/>
        </w:rPr>
        <w:t xml:space="preserve">ты на уроках этой четверти, а также задают вопросы классу, </w:t>
      </w:r>
      <w:r w:rsidRPr="00BD5A08">
        <w:rPr>
          <w:color w:val="000000"/>
          <w:spacing w:val="5"/>
          <w:sz w:val="24"/>
          <w:szCs w:val="24"/>
        </w:rPr>
        <w:t>предлагают открытки для систематизации зрительного материала по определенному признаку.</w:t>
      </w:r>
    </w:p>
    <w:p w:rsidR="00A448ED" w:rsidRPr="00BD5A08" w:rsidRDefault="00A448ED" w:rsidP="00BD5A08">
      <w:pPr>
        <w:pStyle w:val="a8"/>
        <w:rPr>
          <w:sz w:val="24"/>
          <w:szCs w:val="24"/>
        </w:rPr>
      </w:pPr>
      <w:r w:rsidRPr="00BD5A08">
        <w:rPr>
          <w:color w:val="000000"/>
          <w:spacing w:val="2"/>
          <w:sz w:val="24"/>
          <w:szCs w:val="24"/>
        </w:rPr>
        <w:t xml:space="preserve">К этому занятию учащиеся готовят выставку работ для более </w:t>
      </w:r>
      <w:r w:rsidRPr="00BD5A08">
        <w:rPr>
          <w:color w:val="000000"/>
          <w:spacing w:val="7"/>
          <w:sz w:val="24"/>
          <w:szCs w:val="24"/>
        </w:rPr>
        <w:t>полного обобщения темы четверти.</w:t>
      </w:r>
    </w:p>
    <w:p w:rsidR="00A448ED" w:rsidRPr="00BD5A08" w:rsidRDefault="00A448ED" w:rsidP="00BD5A08">
      <w:pPr>
        <w:pStyle w:val="a8"/>
        <w:jc w:val="center"/>
        <w:rPr>
          <w:b/>
          <w:sz w:val="24"/>
          <w:szCs w:val="24"/>
        </w:rPr>
      </w:pPr>
      <w:r w:rsidRPr="00BD5A08">
        <w:rPr>
          <w:b/>
          <w:sz w:val="24"/>
          <w:szCs w:val="24"/>
        </w:rPr>
        <w:t>Декор – человек, общество, время. (10ч)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448ED" w:rsidRPr="00BD5A08" w:rsidRDefault="00A448ED" w:rsidP="00BD5A08">
      <w:pPr>
        <w:pStyle w:val="a8"/>
        <w:rPr>
          <w:sz w:val="24"/>
          <w:szCs w:val="24"/>
        </w:rPr>
      </w:pPr>
      <w:r w:rsidRPr="00BD5A08">
        <w:rPr>
          <w:sz w:val="24"/>
          <w:szCs w:val="24"/>
        </w:rPr>
        <w:tab/>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Зачем людям украшения. </w:t>
      </w:r>
    </w:p>
    <w:p w:rsidR="00A448ED" w:rsidRPr="00BD5A08" w:rsidRDefault="00A448ED" w:rsidP="00BD5A08">
      <w:pPr>
        <w:pStyle w:val="a8"/>
        <w:rPr>
          <w:b/>
          <w:sz w:val="24"/>
          <w:szCs w:val="24"/>
        </w:rPr>
      </w:pPr>
      <w:r w:rsidRPr="00BD5A08">
        <w:rPr>
          <w:sz w:val="24"/>
          <w:szCs w:val="24"/>
        </w:rPr>
        <w:t>Роль декоративного искусства в жизни древнего общества.</w:t>
      </w:r>
    </w:p>
    <w:p w:rsidR="00A448ED" w:rsidRPr="00BD5A08" w:rsidRDefault="00A448ED" w:rsidP="00BD5A08">
      <w:pPr>
        <w:pStyle w:val="a8"/>
        <w:rPr>
          <w:sz w:val="24"/>
          <w:szCs w:val="24"/>
        </w:rPr>
      </w:pPr>
      <w:r w:rsidRPr="00BD5A08">
        <w:rPr>
          <w:sz w:val="24"/>
          <w:szCs w:val="24"/>
        </w:rPr>
        <w:t>Одежда «говорит» о человеке.</w:t>
      </w:r>
    </w:p>
    <w:p w:rsidR="00A448ED" w:rsidRPr="00BD5A08" w:rsidRDefault="00A448ED" w:rsidP="00BD5A08">
      <w:pPr>
        <w:pStyle w:val="a8"/>
        <w:rPr>
          <w:sz w:val="24"/>
          <w:szCs w:val="24"/>
        </w:rPr>
      </w:pPr>
      <w:r w:rsidRPr="00BD5A08">
        <w:rPr>
          <w:sz w:val="24"/>
          <w:szCs w:val="24"/>
        </w:rPr>
        <w:t>Коллективная работа «Бал в интерьере дворца»</w:t>
      </w:r>
    </w:p>
    <w:p w:rsidR="00A448ED" w:rsidRPr="00BD5A08" w:rsidRDefault="00A448ED" w:rsidP="00BD5A08">
      <w:pPr>
        <w:pStyle w:val="a8"/>
        <w:rPr>
          <w:sz w:val="24"/>
          <w:szCs w:val="24"/>
        </w:rPr>
      </w:pPr>
      <w:r w:rsidRPr="00BD5A08">
        <w:rPr>
          <w:sz w:val="24"/>
          <w:szCs w:val="24"/>
        </w:rPr>
        <w:t>О чём рассказывают нам гербы Белгородской области.</w:t>
      </w:r>
    </w:p>
    <w:p w:rsidR="00A448ED" w:rsidRPr="00BD5A08" w:rsidRDefault="00A448ED" w:rsidP="00BD5A08">
      <w:pPr>
        <w:pStyle w:val="a8"/>
        <w:rPr>
          <w:sz w:val="24"/>
          <w:szCs w:val="24"/>
        </w:rPr>
      </w:pPr>
      <w:r w:rsidRPr="00BD5A08">
        <w:rPr>
          <w:sz w:val="24"/>
          <w:szCs w:val="24"/>
        </w:rPr>
        <w:t>Роль декоративного искусства в жизни человека и общества (обобщение темы).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17</w:t>
      </w:r>
      <w:r w:rsidR="00A448ED" w:rsidRPr="00BD5A08">
        <w:rPr>
          <w:b/>
          <w:i/>
          <w:sz w:val="24"/>
          <w:szCs w:val="24"/>
        </w:rPr>
        <w:t xml:space="preserve"> тема.  Зачем людям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Предметы декоративного искусства несут на себе печать определенных человеческих отношений. Украсить - </w:t>
      </w:r>
      <w:r w:rsidRPr="00BD5A08">
        <w:rPr>
          <w:rFonts w:ascii="Times New Roman" w:hAnsi="Times New Roman" w:cs="Times New Roman"/>
          <w:sz w:val="24"/>
          <w:szCs w:val="24"/>
        </w:rPr>
        <w:softHyphen/>
        <w:t>значит наполнить вещь общественно значимым смыслом, определить соци</w:t>
      </w:r>
      <w:r w:rsidRPr="00BD5A08">
        <w:rPr>
          <w:rFonts w:ascii="Times New Roman" w:hAnsi="Times New Roman" w:cs="Times New Roman"/>
          <w:sz w:val="24"/>
          <w:szCs w:val="24"/>
        </w:rPr>
        <w:softHyphen/>
        <w:t>альную роль ее хозяина. Эта роль ска</w:t>
      </w:r>
      <w:r w:rsidRPr="00BD5A08">
        <w:rPr>
          <w:rFonts w:ascii="Times New Roman" w:hAnsi="Times New Roman" w:cs="Times New Roman"/>
          <w:sz w:val="24"/>
          <w:szCs w:val="24"/>
        </w:rPr>
        <w:softHyphen/>
        <w:t xml:space="preserve">зывается на всем образном строе вещи: характере деталей, рисунке орнамента, цветовом строе,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Особенности украшений воинов, древних охотников, вождя племени, царя и т. д.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Задание: рассмотрение и обсужде</w:t>
      </w:r>
      <w:r w:rsidRPr="00BD5A08">
        <w:rPr>
          <w:rFonts w:ascii="Times New Roman" w:hAnsi="Times New Roman" w:cs="Times New Roman"/>
          <w:sz w:val="24"/>
          <w:szCs w:val="24"/>
        </w:rPr>
        <w:softHyphen/>
        <w:t>ние (анализ) разнообразного зритель</w:t>
      </w:r>
      <w:r w:rsidRPr="00BD5A08">
        <w:rPr>
          <w:rFonts w:ascii="Times New Roman" w:hAnsi="Times New Roman" w:cs="Times New Roman"/>
          <w:sz w:val="24"/>
          <w:szCs w:val="24"/>
        </w:rPr>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картон, фломастеры, клей, цветная бумага, ножницы.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18-19</w:t>
      </w:r>
      <w:r w:rsidR="00A448ED" w:rsidRPr="00BD5A08">
        <w:rPr>
          <w:b/>
          <w:i/>
          <w:sz w:val="24"/>
          <w:szCs w:val="24"/>
        </w:rPr>
        <w:t xml:space="preserve"> тема. Роль декоративного искусства в жизни древнего общества.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Роль декоративно-прикладного ис</w:t>
      </w:r>
      <w:r w:rsidRPr="00BD5A08">
        <w:rPr>
          <w:rFonts w:ascii="Times New Roman" w:hAnsi="Times New Roman" w:cs="Times New Roman"/>
          <w:sz w:val="24"/>
          <w:szCs w:val="24"/>
        </w:rPr>
        <w:softHyphen/>
        <w:t>кусства в Древнем Египте. Подчеркива</w:t>
      </w:r>
      <w:r w:rsidRPr="00BD5A08">
        <w:rPr>
          <w:rFonts w:ascii="Times New Roman" w:hAnsi="Times New Roman" w:cs="Times New Roman"/>
          <w:sz w:val="24"/>
          <w:szCs w:val="24"/>
        </w:rPr>
        <w:softHyphen/>
        <w:t>ние власти, могущества, знатности еги</w:t>
      </w:r>
      <w:r w:rsidRPr="00BD5A08">
        <w:rPr>
          <w:rFonts w:ascii="Times New Roman" w:hAnsi="Times New Roman" w:cs="Times New Roman"/>
          <w:sz w:val="24"/>
          <w:szCs w:val="24"/>
        </w:rPr>
        <w:softHyphen/>
        <w:t>петских фараонов с помощью декора</w:t>
      </w:r>
      <w:r w:rsidRPr="00BD5A08">
        <w:rPr>
          <w:rFonts w:ascii="Times New Roman" w:hAnsi="Times New Roman" w:cs="Times New Roman"/>
          <w:sz w:val="24"/>
          <w:szCs w:val="24"/>
        </w:rPr>
        <w:softHyphen/>
        <w:t>тивно-прикладного искусства.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lastRenderedPageBreak/>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Различие одежд людей высших и низших сословий. Символика цвета в украшениях.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ук</w:t>
      </w:r>
      <w:r w:rsidRPr="00BD5A08">
        <w:rPr>
          <w:rFonts w:ascii="Times New Roman" w:hAnsi="Times New Roman" w:cs="Times New Roman"/>
          <w:sz w:val="24"/>
          <w:szCs w:val="24"/>
        </w:rPr>
        <w:softHyphen/>
        <w:t>рашения (солнечного ожерелья, под</w:t>
      </w:r>
      <w:r w:rsidRPr="00BD5A08">
        <w:rPr>
          <w:rFonts w:ascii="Times New Roman" w:hAnsi="Times New Roman" w:cs="Times New Roman"/>
          <w:sz w:val="24"/>
          <w:szCs w:val="24"/>
        </w:rPr>
        <w:softHyphen/>
        <w:t>вески, нагрудного украшения-пектора</w:t>
      </w:r>
      <w:r w:rsidRPr="00BD5A08">
        <w:rPr>
          <w:rFonts w:ascii="Times New Roman" w:hAnsi="Times New Roman" w:cs="Times New Roman"/>
          <w:sz w:val="24"/>
          <w:szCs w:val="24"/>
        </w:rPr>
        <w:softHyphen/>
        <w:t>ли, браслета и др.), в котором исполь</w:t>
      </w:r>
      <w:r w:rsidRPr="00BD5A08">
        <w:rPr>
          <w:rFonts w:ascii="Times New Roman" w:hAnsi="Times New Roman" w:cs="Times New Roman"/>
          <w:sz w:val="24"/>
          <w:szCs w:val="24"/>
        </w:rPr>
        <w:softHyphen/>
        <w:t>зуются характерные знаки-символы.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Выполнение эскиза костюма древних египтян высших и низших сословий общества.</w:t>
      </w:r>
    </w:p>
    <w:p w:rsidR="00A448ED" w:rsidRPr="00BD5A08" w:rsidRDefault="00A448ED" w:rsidP="00BD5A08">
      <w:pPr>
        <w:pStyle w:val="a8"/>
        <w:rPr>
          <w:b/>
          <w:sz w:val="24"/>
          <w:szCs w:val="24"/>
        </w:rPr>
      </w:pPr>
      <w:r w:rsidRPr="00BD5A08">
        <w:rPr>
          <w:i/>
          <w:sz w:val="24"/>
          <w:szCs w:val="24"/>
        </w:rPr>
        <w:t>Материалы</w:t>
      </w:r>
      <w:r w:rsidRPr="00BD5A08">
        <w:rPr>
          <w:sz w:val="24"/>
          <w:szCs w:val="24"/>
        </w:rPr>
        <w:t>: цветные мелки, гуашь теплых оттенков, кисти.</w:t>
      </w:r>
    </w:p>
    <w:p w:rsidR="00A448ED" w:rsidRPr="00BD5A08" w:rsidRDefault="00A448ED" w:rsidP="00BD5A08">
      <w:pPr>
        <w:pStyle w:val="a8"/>
        <w:rPr>
          <w:b/>
          <w:i/>
          <w:sz w:val="24"/>
          <w:szCs w:val="24"/>
        </w:rPr>
      </w:pPr>
      <w:r w:rsidRPr="00BD5A08">
        <w:rPr>
          <w:b/>
          <w:i/>
          <w:sz w:val="24"/>
          <w:szCs w:val="24"/>
        </w:rPr>
        <w:t>21-22-23 тема. Одежда «говорит» о человеке.</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Древней Греции. Древнего Рима и Древнего Китая. Строгая регламента</w:t>
      </w:r>
      <w:r w:rsidRPr="00BD5A08">
        <w:rPr>
          <w:rFonts w:ascii="Times New Roman" w:hAnsi="Times New Roman" w:cs="Times New Roman"/>
          <w:sz w:val="24"/>
          <w:szCs w:val="24"/>
        </w:rPr>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Западной Европы хуп века (эпоха ба</w:t>
      </w:r>
      <w:r w:rsidRPr="00BD5A08">
        <w:rPr>
          <w:rFonts w:ascii="Times New Roman" w:hAnsi="Times New Roman" w:cs="Times New Roman"/>
          <w:sz w:val="24"/>
          <w:szCs w:val="24"/>
        </w:rPr>
        <w:softHyphen/>
        <w:t>рокко), которое было совершенно не похоже на древнеегипетское, древнегреческое и древнеки</w:t>
      </w:r>
      <w:r w:rsidRPr="00BD5A08">
        <w:rPr>
          <w:rFonts w:ascii="Times New Roman" w:hAnsi="Times New Roman" w:cs="Times New Roman"/>
          <w:sz w:val="24"/>
          <w:szCs w:val="24"/>
        </w:rPr>
        <w:softHyphen/>
        <w:t>тайское своими формами, орнаменти</w:t>
      </w:r>
      <w:r w:rsidRPr="00BD5A08">
        <w:rPr>
          <w:rFonts w:ascii="Times New Roman" w:hAnsi="Times New Roman" w:cs="Times New Roman"/>
          <w:sz w:val="24"/>
          <w:szCs w:val="24"/>
        </w:rPr>
        <w:softHyphen/>
        <w:t xml:space="preserve">кой, цветовой гаммой. Однако суть декора (украшений) остается та же </w:t>
      </w:r>
      <w:r w:rsidRPr="00BD5A08">
        <w:rPr>
          <w:rFonts w:ascii="Times New Roman" w:hAnsi="Times New Roman" w:cs="Times New Roman"/>
          <w:sz w:val="24"/>
          <w:szCs w:val="24"/>
        </w:rPr>
        <w:softHyphen/>
        <w:t>выявлять роль людей, их отношения в обществе, а также выявлять и подчер</w:t>
      </w:r>
      <w:r w:rsidRPr="00BD5A08">
        <w:rPr>
          <w:rFonts w:ascii="Times New Roman" w:hAnsi="Times New Roman" w:cs="Times New Roman"/>
          <w:sz w:val="24"/>
          <w:szCs w:val="24"/>
        </w:rPr>
        <w:softHyphen/>
        <w:t>кивать определенные общности людей по классовому, сословному и профес</w:t>
      </w:r>
      <w:r w:rsidRPr="00BD5A08">
        <w:rPr>
          <w:rFonts w:ascii="Times New Roman" w:hAnsi="Times New Roman" w:cs="Times New Roman"/>
          <w:sz w:val="24"/>
          <w:szCs w:val="24"/>
        </w:rPr>
        <w:softHyphen/>
        <w:t xml:space="preserve">сиональному признакам.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Черты торжественности, параднос</w:t>
      </w:r>
      <w:r w:rsidRPr="00BD5A08">
        <w:rPr>
          <w:rFonts w:ascii="Times New Roman" w:hAnsi="Times New Roman" w:cs="Times New Roman"/>
          <w:sz w:val="24"/>
          <w:szCs w:val="24"/>
        </w:rPr>
        <w:softHyphen/>
        <w:t>ти, чрезмерной декоративности в декоративно-прикладном искусстве хуп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BD5A08">
        <w:rPr>
          <w:rFonts w:ascii="Times New Roman" w:hAnsi="Times New Roman" w:cs="Times New Roman"/>
          <w:sz w:val="24"/>
          <w:szCs w:val="24"/>
        </w:rPr>
        <w:softHyphen/>
        <w:t>стве. Одежда буржуазии, простых горо</w:t>
      </w:r>
      <w:r w:rsidRPr="00BD5A08">
        <w:rPr>
          <w:rFonts w:ascii="Times New Roman" w:hAnsi="Times New Roman" w:cs="Times New Roman"/>
          <w:sz w:val="24"/>
          <w:szCs w:val="24"/>
        </w:rPr>
        <w:softHyphen/>
        <w:t xml:space="preserve">жан.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костюма Древней Греции или Древнего Рима с учетом отличий в одежде у людей разных сословий.</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Моделирование одежды императора Древнего Китая или знатной китаянки. Составление коллективной композиции.</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3. Выполнение эскиза костюма Западной Европы хуп века высших и низших сословий общества в технике «коллаж».</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гуашь, кисти, бумага, салфетки, ножницы, нитки, клей, цветная бумага, восковые мелки.</w:t>
      </w:r>
    </w:p>
    <w:p w:rsidR="00A448ED" w:rsidRPr="00BD5A08" w:rsidRDefault="00A448ED" w:rsidP="00BD5A08">
      <w:pPr>
        <w:pStyle w:val="a8"/>
        <w:rPr>
          <w:sz w:val="24"/>
          <w:szCs w:val="24"/>
        </w:rPr>
      </w:pPr>
    </w:p>
    <w:p w:rsidR="00A448ED" w:rsidRPr="00BD5A08" w:rsidRDefault="00D11EA4" w:rsidP="00BD5A08">
      <w:pPr>
        <w:pStyle w:val="a8"/>
        <w:rPr>
          <w:b/>
          <w:i/>
          <w:sz w:val="24"/>
          <w:szCs w:val="24"/>
        </w:rPr>
      </w:pPr>
      <w:r>
        <w:rPr>
          <w:b/>
          <w:i/>
          <w:sz w:val="24"/>
          <w:szCs w:val="24"/>
        </w:rPr>
        <w:t xml:space="preserve">24-25 </w:t>
      </w:r>
      <w:r w:rsidR="00A448ED" w:rsidRPr="00BD5A08">
        <w:rPr>
          <w:b/>
          <w:i/>
          <w:sz w:val="24"/>
          <w:szCs w:val="24"/>
        </w:rPr>
        <w:t>тема. Коллективная работа «Бал в интерьере дворца»</w:t>
      </w:r>
    </w:p>
    <w:p w:rsidR="00A448ED" w:rsidRPr="00BD5A08" w:rsidRDefault="00A448ED" w:rsidP="00BD5A08">
      <w:pPr>
        <w:spacing w:after="0" w:line="240" w:lineRule="auto"/>
        <w:jc w:val="both"/>
        <w:rPr>
          <w:rFonts w:ascii="Times New Roman" w:hAnsi="Times New Roman" w:cs="Times New Roman"/>
          <w:b/>
          <w:i/>
          <w:sz w:val="24"/>
          <w:szCs w:val="24"/>
        </w:rPr>
      </w:pPr>
      <w:r w:rsidRPr="00BD5A08">
        <w:rPr>
          <w:rFonts w:ascii="Times New Roman" w:hAnsi="Times New Roman" w:cs="Times New Roman"/>
          <w:sz w:val="24"/>
          <w:szCs w:val="24"/>
        </w:rPr>
        <w:t>Одежда, костюм не только служат практическим целям, но и являются особым знаком - знаком положения человека в обществе, его роли в обще</w:t>
      </w:r>
      <w:r w:rsidRPr="00BD5A08">
        <w:rPr>
          <w:rFonts w:ascii="Times New Roman" w:hAnsi="Times New Roman" w:cs="Times New Roman"/>
          <w:sz w:val="24"/>
          <w:szCs w:val="24"/>
        </w:rPr>
        <w:softHyphen/>
        <w:t>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A448ED" w:rsidRPr="00BD5A08" w:rsidRDefault="00A448ED" w:rsidP="00BD5A08">
      <w:pPr>
        <w:pStyle w:val="a8"/>
        <w:rPr>
          <w:sz w:val="24"/>
          <w:szCs w:val="24"/>
        </w:rPr>
      </w:pPr>
      <w:r w:rsidRPr="00BD5A08">
        <w:rPr>
          <w:i/>
          <w:sz w:val="24"/>
          <w:szCs w:val="24"/>
        </w:rPr>
        <w:t>Задание:</w:t>
      </w:r>
      <w:r w:rsidRPr="00BD5A08">
        <w:rPr>
          <w:sz w:val="24"/>
          <w:szCs w:val="24"/>
        </w:rPr>
        <w:t xml:space="preserve"> выполнение итоговой коллективной работы «Бал во дворце» (продумывание общей композиции, изображение мебе</w:t>
      </w:r>
      <w:r w:rsidRPr="00BD5A08">
        <w:rPr>
          <w:sz w:val="24"/>
          <w:szCs w:val="24"/>
        </w:rPr>
        <w:softHyphen/>
        <w:t>ли и отдельных предметов, а также раз</w:t>
      </w:r>
      <w:r w:rsidRPr="00BD5A08">
        <w:rPr>
          <w:sz w:val="24"/>
          <w:szCs w:val="24"/>
        </w:rPr>
        <w:softHyphen/>
        <w:t>ных по величине фигур людей в наряд</w:t>
      </w:r>
      <w:r w:rsidRPr="00BD5A08">
        <w:rPr>
          <w:sz w:val="24"/>
          <w:szCs w:val="24"/>
        </w:rPr>
        <w:softHyphen/>
        <w:t xml:space="preserve">ных костюмах; соединение деталей в общую композицию).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бумага, гуашь, большие и ма</w:t>
      </w:r>
      <w:r w:rsidRPr="00BD5A08">
        <w:rPr>
          <w:sz w:val="24"/>
          <w:szCs w:val="24"/>
        </w:rPr>
        <w:softHyphen/>
        <w:t>ленькие кисти, кусочки ткани, клей, ножницы.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w:t>
      </w:r>
      <w:r w:rsidR="00330DF7">
        <w:rPr>
          <w:b/>
          <w:i/>
          <w:sz w:val="24"/>
          <w:szCs w:val="24"/>
        </w:rPr>
        <w:t>6</w:t>
      </w:r>
      <w:r w:rsidR="00D11EA4">
        <w:rPr>
          <w:b/>
          <w:i/>
          <w:sz w:val="24"/>
          <w:szCs w:val="24"/>
        </w:rPr>
        <w:t xml:space="preserve"> </w:t>
      </w:r>
      <w:r w:rsidRPr="00BD5A08">
        <w:rPr>
          <w:b/>
          <w:i/>
          <w:sz w:val="24"/>
          <w:szCs w:val="24"/>
        </w:rPr>
        <w:t>тема. Роль декоративного искусства в жизни человека и общества (обобщение темы).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Итоговая игра-викторина с привлечением учебно-творческих работ, про</w:t>
      </w:r>
      <w:r w:rsidRPr="00BD5A08">
        <w:rPr>
          <w:rFonts w:ascii="Times New Roman" w:hAnsi="Times New Roman" w:cs="Times New Roman"/>
          <w:sz w:val="24"/>
          <w:szCs w:val="24"/>
        </w:rPr>
        <w:softHyphen/>
        <w:t>изведений декоративно</w:t>
      </w:r>
      <w:r w:rsidR="00330DF7">
        <w:rPr>
          <w:rFonts w:ascii="Times New Roman" w:hAnsi="Times New Roman" w:cs="Times New Roman"/>
          <w:sz w:val="24"/>
          <w:szCs w:val="24"/>
        </w:rPr>
        <w:t xml:space="preserve"> </w:t>
      </w:r>
      <w:r w:rsidRPr="00BD5A08">
        <w:rPr>
          <w:rFonts w:ascii="Times New Roman" w:hAnsi="Times New Roman" w:cs="Times New Roman"/>
          <w:sz w:val="24"/>
          <w:szCs w:val="24"/>
        </w:rPr>
        <w:t xml:space="preserve">- прикладного искусства разных времен, художественных открыток, репродукций и слайдов, собранных поисковыми группами. </w:t>
      </w:r>
    </w:p>
    <w:p w:rsidR="00A448ED" w:rsidRPr="00BD5A08" w:rsidRDefault="00A448ED" w:rsidP="00BD5A08">
      <w:pPr>
        <w:pStyle w:val="a8"/>
        <w:rPr>
          <w:sz w:val="24"/>
          <w:szCs w:val="24"/>
        </w:rPr>
      </w:pPr>
      <w:r w:rsidRPr="00BD5A08">
        <w:rPr>
          <w:i/>
          <w:sz w:val="24"/>
          <w:szCs w:val="24"/>
        </w:rPr>
        <w:t>Задания:</w:t>
      </w:r>
      <w:r w:rsidRPr="00BD5A08">
        <w:rPr>
          <w:sz w:val="24"/>
          <w:szCs w:val="24"/>
        </w:rPr>
        <w:t xml:space="preserve"> выполнение различных аналитически - творческих заданий, например,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p>
    <w:p w:rsidR="00A448ED" w:rsidRPr="00BD5A08" w:rsidRDefault="00A448ED" w:rsidP="00BD5A08">
      <w:pPr>
        <w:pStyle w:val="a8"/>
        <w:jc w:val="center"/>
        <w:rPr>
          <w:b/>
          <w:sz w:val="24"/>
          <w:szCs w:val="24"/>
        </w:rPr>
      </w:pPr>
      <w:r w:rsidRPr="00BD5A08">
        <w:rPr>
          <w:b/>
          <w:sz w:val="24"/>
          <w:szCs w:val="24"/>
        </w:rPr>
        <w:t>Декоративное искусство в современном мире.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lastRenderedPageBreak/>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448ED" w:rsidRPr="00BD5A08" w:rsidRDefault="00A448ED" w:rsidP="00BD5A08">
      <w:pPr>
        <w:pStyle w:val="a8"/>
        <w:rPr>
          <w:sz w:val="24"/>
          <w:szCs w:val="24"/>
        </w:rPr>
      </w:pPr>
    </w:p>
    <w:p w:rsidR="00A448ED" w:rsidRPr="00BD5A08" w:rsidRDefault="00A448ED" w:rsidP="00BD5A08">
      <w:pPr>
        <w:pStyle w:val="a8"/>
        <w:rPr>
          <w:b/>
          <w:sz w:val="24"/>
          <w:szCs w:val="24"/>
        </w:rPr>
      </w:pPr>
      <w:r w:rsidRPr="00BD5A08">
        <w:rPr>
          <w:sz w:val="24"/>
          <w:szCs w:val="24"/>
        </w:rPr>
        <w:t>Современное выставочное искусство.</w:t>
      </w:r>
    </w:p>
    <w:p w:rsidR="00A448ED" w:rsidRPr="00BD5A08" w:rsidRDefault="00A448ED" w:rsidP="00BD5A08">
      <w:pPr>
        <w:pStyle w:val="a8"/>
        <w:rPr>
          <w:sz w:val="24"/>
          <w:szCs w:val="24"/>
        </w:rPr>
      </w:pPr>
      <w:r w:rsidRPr="00BD5A08">
        <w:rPr>
          <w:sz w:val="24"/>
          <w:szCs w:val="24"/>
        </w:rPr>
        <w:t>Ты сам - мастер декоративно-прикладного ис</w:t>
      </w:r>
      <w:r w:rsidRPr="00BD5A08">
        <w:rPr>
          <w:sz w:val="24"/>
          <w:szCs w:val="24"/>
        </w:rPr>
        <w:softHyphen/>
        <w:t>кусства (Витраж)</w:t>
      </w:r>
    </w:p>
    <w:p w:rsidR="00A448ED" w:rsidRPr="00BD5A08" w:rsidRDefault="00A448ED" w:rsidP="00BD5A08">
      <w:pPr>
        <w:pStyle w:val="a8"/>
        <w:rPr>
          <w:sz w:val="24"/>
          <w:szCs w:val="24"/>
        </w:rPr>
      </w:pPr>
      <w:r w:rsidRPr="00BD5A08">
        <w:rPr>
          <w:spacing w:val="-8"/>
          <w:sz w:val="24"/>
          <w:szCs w:val="24"/>
        </w:rPr>
        <w:t xml:space="preserve">Ты сам - мастер </w:t>
      </w:r>
      <w:r w:rsidRPr="00BD5A08">
        <w:rPr>
          <w:spacing w:val="-2"/>
          <w:sz w:val="24"/>
          <w:szCs w:val="24"/>
        </w:rPr>
        <w:t>декоративно-</w:t>
      </w:r>
      <w:r w:rsidRPr="00BD5A08">
        <w:rPr>
          <w:spacing w:val="-3"/>
          <w:sz w:val="24"/>
          <w:szCs w:val="24"/>
        </w:rPr>
        <w:t>прикладного ис</w:t>
      </w:r>
      <w:r w:rsidRPr="00BD5A08">
        <w:rPr>
          <w:spacing w:val="-3"/>
          <w:sz w:val="24"/>
          <w:szCs w:val="24"/>
        </w:rPr>
        <w:softHyphen/>
      </w:r>
      <w:r w:rsidR="00330DF7">
        <w:rPr>
          <w:spacing w:val="-2"/>
          <w:sz w:val="24"/>
          <w:szCs w:val="24"/>
        </w:rPr>
        <w:t>кусства (</w:t>
      </w:r>
      <w:r w:rsidRPr="00BD5A08">
        <w:rPr>
          <w:spacing w:val="-2"/>
          <w:sz w:val="24"/>
          <w:szCs w:val="24"/>
        </w:rPr>
        <w:t>мозаичное панно)</w:t>
      </w:r>
    </w:p>
    <w:p w:rsidR="00A448ED" w:rsidRPr="00BD5A08" w:rsidRDefault="00A448ED" w:rsidP="00BD5A08">
      <w:pPr>
        <w:pStyle w:val="a8"/>
        <w:rPr>
          <w:sz w:val="24"/>
          <w:szCs w:val="24"/>
        </w:rPr>
      </w:pPr>
      <w:r w:rsidRPr="00BD5A08">
        <w:rPr>
          <w:sz w:val="24"/>
          <w:szCs w:val="24"/>
        </w:rPr>
        <w:t>Создание декоративной композиции «Здравствуй, лето!».</w:t>
      </w:r>
    </w:p>
    <w:p w:rsidR="00A448ED" w:rsidRPr="00BD5A08" w:rsidRDefault="00A448ED" w:rsidP="00BD5A08">
      <w:pPr>
        <w:pStyle w:val="a8"/>
        <w:rPr>
          <w:b/>
          <w:sz w:val="24"/>
          <w:szCs w:val="24"/>
        </w:rPr>
      </w:pPr>
    </w:p>
    <w:p w:rsidR="00A448ED" w:rsidRPr="00BD5A08" w:rsidRDefault="00330DF7" w:rsidP="00BD5A08">
      <w:pPr>
        <w:pStyle w:val="a8"/>
        <w:rPr>
          <w:b/>
          <w:i/>
          <w:sz w:val="24"/>
          <w:szCs w:val="24"/>
        </w:rPr>
      </w:pPr>
      <w:r>
        <w:rPr>
          <w:b/>
          <w:i/>
          <w:sz w:val="24"/>
          <w:szCs w:val="24"/>
        </w:rPr>
        <w:t>27-28</w:t>
      </w:r>
      <w:r w:rsidR="00A448ED" w:rsidRPr="00BD5A08">
        <w:rPr>
          <w:b/>
          <w:i/>
          <w:sz w:val="24"/>
          <w:szCs w:val="24"/>
        </w:rPr>
        <w:t xml:space="preserve"> тема. Современное выставочное искусство.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Многообразие материалов и техник современного декоративно-прикладно</w:t>
      </w:r>
      <w:r w:rsidRPr="00BD5A08">
        <w:rPr>
          <w:rFonts w:ascii="Times New Roman" w:hAnsi="Times New Roman" w:cs="Times New Roman"/>
          <w:sz w:val="24"/>
          <w:szCs w:val="24"/>
        </w:rPr>
        <w:softHyphen/>
        <w:t>го искусства (художественная керами</w:t>
      </w:r>
      <w:r w:rsidRPr="00BD5A08">
        <w:rPr>
          <w:rFonts w:ascii="Times New Roman" w:hAnsi="Times New Roman" w:cs="Times New Roman"/>
          <w:sz w:val="24"/>
          <w:szCs w:val="24"/>
        </w:rPr>
        <w:softHyphen/>
        <w:t xml:space="preserve">ка, стекло, металл, гобелен, роспись по ткани, моделирование одежды).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Современное понимание красоты профессиональными художниками </w:t>
      </w:r>
      <w:r w:rsidRPr="00BD5A08">
        <w:rPr>
          <w:rFonts w:ascii="Times New Roman" w:hAnsi="Times New Roman" w:cs="Times New Roman"/>
          <w:sz w:val="24"/>
          <w:szCs w:val="24"/>
        </w:rPr>
        <w:softHyphen/>
        <w:t>мастерами декоративно-прикладного искусства. Насыщенность произведе</w:t>
      </w:r>
      <w:r w:rsidRPr="00BD5A08">
        <w:rPr>
          <w:rFonts w:ascii="Times New Roman" w:hAnsi="Times New Roman" w:cs="Times New Roman"/>
          <w:sz w:val="24"/>
          <w:szCs w:val="24"/>
        </w:rPr>
        <w:softHyphen/>
        <w:t xml:space="preserve">ний яркой образностью, причудливой игрой фантазии и воображения.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Пластический язык материала, его роль в создании художественного обра</w:t>
      </w:r>
      <w:r w:rsidRPr="00BD5A08">
        <w:rPr>
          <w:rFonts w:ascii="Times New Roman" w:hAnsi="Times New Roman" w:cs="Times New Roman"/>
          <w:sz w:val="24"/>
          <w:szCs w:val="24"/>
        </w:rPr>
        <w:softHyphen/>
        <w:t xml:space="preserve">за. Творческая интерпретация древних образов народного искусства в работах современных художников. </w:t>
      </w:r>
    </w:p>
    <w:p w:rsidR="00A448ED" w:rsidRPr="00BD5A08" w:rsidRDefault="00A448ED" w:rsidP="00BD5A08">
      <w:pPr>
        <w:pStyle w:val="a8"/>
        <w:rPr>
          <w:sz w:val="24"/>
          <w:szCs w:val="24"/>
        </w:rPr>
      </w:pPr>
      <w:r w:rsidRPr="00BD5A08">
        <w:rPr>
          <w:i/>
          <w:sz w:val="24"/>
          <w:szCs w:val="24"/>
        </w:rPr>
        <w:t>Задание:</w:t>
      </w:r>
      <w:r w:rsidRPr="00BD5A08">
        <w:rPr>
          <w:sz w:val="24"/>
          <w:szCs w:val="24"/>
        </w:rPr>
        <w:t xml:space="preserve"> восприятие (рассматрива</w:t>
      </w:r>
      <w:r w:rsidRPr="00BD5A08">
        <w:rPr>
          <w:sz w:val="24"/>
          <w:szCs w:val="24"/>
        </w:rPr>
        <w:softHyphen/>
        <w:t>ние) различных произведений совре</w:t>
      </w:r>
      <w:r w:rsidRPr="00BD5A08">
        <w:rPr>
          <w:sz w:val="24"/>
          <w:szCs w:val="24"/>
        </w:rPr>
        <w:softHyphen/>
        <w:t>менного декоративного искусства; рас</w:t>
      </w:r>
      <w:r w:rsidRPr="00BD5A08">
        <w:rPr>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BD5A08">
        <w:rPr>
          <w:sz w:val="24"/>
          <w:szCs w:val="24"/>
        </w:rPr>
        <w:softHyphen/>
        <w:t>коративного образа в конкретном мате</w:t>
      </w:r>
      <w:r w:rsidRPr="00BD5A08">
        <w:rPr>
          <w:sz w:val="24"/>
          <w:szCs w:val="24"/>
        </w:rPr>
        <w:softHyphen/>
        <w:t>риале, с пониманием выражения «про</w:t>
      </w:r>
      <w:r w:rsidRPr="00BD5A08">
        <w:rPr>
          <w:sz w:val="24"/>
          <w:szCs w:val="24"/>
        </w:rPr>
        <w:softHyphen/>
        <w:t>изведение говорит языком материала» на примере экспозиции музея, создание дневника экскурсии.</w:t>
      </w:r>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29-30</w:t>
      </w:r>
      <w:r w:rsidR="00A448ED" w:rsidRPr="00BD5A08">
        <w:rPr>
          <w:b/>
          <w:i/>
          <w:sz w:val="24"/>
          <w:szCs w:val="24"/>
        </w:rPr>
        <w:t xml:space="preserve"> тема. Ты сам - мастер декоративно-прикладного ис</w:t>
      </w:r>
      <w:r w:rsidR="00A448ED" w:rsidRPr="00BD5A08">
        <w:rPr>
          <w:b/>
          <w:i/>
          <w:sz w:val="24"/>
          <w:szCs w:val="24"/>
        </w:rPr>
        <w:softHyphen/>
        <w:t>кусства (Витраж)</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постепенное, поэтапное выпол</w:t>
      </w:r>
      <w:r w:rsidRPr="00BD5A08">
        <w:rPr>
          <w:rFonts w:ascii="Times New Roman" w:hAnsi="Times New Roman" w:cs="Times New Roman"/>
          <w:sz w:val="24"/>
          <w:szCs w:val="24"/>
        </w:rPr>
        <w:softHyphen/>
        <w:t>нение задуманного витража.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Задания: 1. Выполнение творческой работы, в разных материалах и техниках.</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w:t>
      </w:r>
      <w:r w:rsidRPr="00BD5A08">
        <w:rPr>
          <w:sz w:val="24"/>
          <w:szCs w:val="24"/>
        </w:rPr>
        <w:softHyphen/>
        <w:t>мага, кисти, гуашевые краски, фломастеры.</w:t>
      </w:r>
    </w:p>
    <w:p w:rsidR="00A448ED" w:rsidRPr="00BD5A08" w:rsidRDefault="00A448ED" w:rsidP="00BD5A08">
      <w:pPr>
        <w:pStyle w:val="a8"/>
        <w:rPr>
          <w:sz w:val="24"/>
          <w:szCs w:val="24"/>
        </w:rPr>
      </w:pPr>
    </w:p>
    <w:p w:rsidR="00A448ED" w:rsidRPr="00BD5A08" w:rsidRDefault="00330DF7" w:rsidP="00BD5A08">
      <w:pPr>
        <w:pStyle w:val="a8"/>
        <w:rPr>
          <w:b/>
          <w:i/>
          <w:spacing w:val="-2"/>
          <w:sz w:val="24"/>
          <w:szCs w:val="24"/>
        </w:rPr>
      </w:pPr>
      <w:r>
        <w:rPr>
          <w:b/>
          <w:i/>
          <w:sz w:val="24"/>
          <w:szCs w:val="24"/>
        </w:rPr>
        <w:t>31-32</w:t>
      </w:r>
      <w:r w:rsidR="00A448ED" w:rsidRPr="00BD5A08">
        <w:rPr>
          <w:b/>
          <w:i/>
          <w:sz w:val="24"/>
          <w:szCs w:val="24"/>
        </w:rPr>
        <w:t xml:space="preserve"> тема. </w:t>
      </w:r>
      <w:r w:rsidR="00A448ED" w:rsidRPr="00BD5A08">
        <w:rPr>
          <w:b/>
          <w:i/>
          <w:spacing w:val="-8"/>
          <w:sz w:val="24"/>
          <w:szCs w:val="24"/>
        </w:rPr>
        <w:t xml:space="preserve">Ты сам - мастер </w:t>
      </w:r>
      <w:r w:rsidR="00A448ED" w:rsidRPr="00BD5A08">
        <w:rPr>
          <w:b/>
          <w:i/>
          <w:spacing w:val="-2"/>
          <w:sz w:val="24"/>
          <w:szCs w:val="24"/>
        </w:rPr>
        <w:t>декоративно-</w:t>
      </w:r>
      <w:r w:rsidR="00A448ED" w:rsidRPr="00BD5A08">
        <w:rPr>
          <w:b/>
          <w:i/>
          <w:spacing w:val="-3"/>
          <w:sz w:val="24"/>
          <w:szCs w:val="24"/>
        </w:rPr>
        <w:t>прикладного ис</w:t>
      </w:r>
      <w:r w:rsidR="00A448ED" w:rsidRPr="00BD5A08">
        <w:rPr>
          <w:b/>
          <w:i/>
          <w:spacing w:val="-3"/>
          <w:sz w:val="24"/>
          <w:szCs w:val="24"/>
        </w:rPr>
        <w:softHyphen/>
      </w:r>
      <w:r w:rsidR="00A448ED" w:rsidRPr="00BD5A08">
        <w:rPr>
          <w:b/>
          <w:i/>
          <w:spacing w:val="-2"/>
          <w:sz w:val="24"/>
          <w:szCs w:val="24"/>
        </w:rPr>
        <w:t>кусства (мозаичное панно)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с бумагой, постепенное, поэтапное выпол</w:t>
      </w:r>
      <w:r w:rsidRPr="00BD5A08">
        <w:rPr>
          <w:rFonts w:ascii="Times New Roman" w:hAnsi="Times New Roman" w:cs="Times New Roman"/>
          <w:sz w:val="24"/>
          <w:szCs w:val="24"/>
        </w:rPr>
        <w:softHyphen/>
        <w:t>нение задуманного панно.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Задания</w:t>
      </w:r>
      <w:r w:rsidRPr="00BD5A08">
        <w:rPr>
          <w:rFonts w:ascii="Times New Roman" w:hAnsi="Times New Roman" w:cs="Times New Roman"/>
          <w:sz w:val="24"/>
          <w:szCs w:val="24"/>
        </w:rPr>
        <w:t xml:space="preserve">: 1. Выполнение творческой работы, используя огромное разнообразие видов бумаги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w:t>
      </w:r>
      <w:r w:rsidR="00D11EA4">
        <w:rPr>
          <w:rFonts w:ascii="Times New Roman" w:hAnsi="Times New Roman" w:cs="Times New Roman"/>
          <w:sz w:val="24"/>
          <w:szCs w:val="24"/>
        </w:rPr>
        <w:t xml:space="preserve">ому искусству на тему «Украсим </w:t>
      </w:r>
      <w:r w:rsidRPr="00BD5A08">
        <w:rPr>
          <w:rFonts w:ascii="Times New Roman" w:hAnsi="Times New Roman" w:cs="Times New Roman"/>
          <w:sz w:val="24"/>
          <w:szCs w:val="24"/>
        </w:rPr>
        <w:t>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цветная, бархатная, гофрированная, салфеточная, оберточная, жатая бу</w:t>
      </w:r>
      <w:r w:rsidRPr="00BD5A08">
        <w:rPr>
          <w:sz w:val="24"/>
          <w:szCs w:val="24"/>
        </w:rPr>
        <w:softHyphen/>
        <w:t>мага,.</w:t>
      </w:r>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33-34</w:t>
      </w:r>
      <w:r w:rsidR="00A448ED" w:rsidRPr="00BD5A08">
        <w:rPr>
          <w:b/>
          <w:i/>
          <w:sz w:val="24"/>
          <w:szCs w:val="24"/>
        </w:rPr>
        <w:t xml:space="preserve"> тема. Создание декоративной композиции «Здравствуй, лето!».</w:t>
      </w:r>
    </w:p>
    <w:p w:rsidR="00A448ED" w:rsidRPr="00BD5A08" w:rsidRDefault="00A448ED" w:rsidP="00BD5A08">
      <w:pPr>
        <w:pStyle w:val="a8"/>
        <w:rPr>
          <w:sz w:val="24"/>
          <w:szCs w:val="24"/>
        </w:rPr>
      </w:pPr>
      <w:r w:rsidRPr="00BD5A08">
        <w:rPr>
          <w:sz w:val="24"/>
          <w:szCs w:val="24"/>
        </w:rPr>
        <w:t>Роль выразительных средств (фор</w:t>
      </w:r>
      <w:r w:rsidRPr="00BD5A08">
        <w:rPr>
          <w:sz w:val="24"/>
          <w:szCs w:val="24"/>
        </w:rPr>
        <w:softHyphen/>
        <w:t>ма, линия, пятно, цвет, ритм, фактура) в построении декоративной компози</w:t>
      </w:r>
      <w:r w:rsidRPr="00BD5A08">
        <w:rPr>
          <w:sz w:val="24"/>
          <w:szCs w:val="24"/>
        </w:rPr>
        <w:softHyphen/>
        <w:t xml:space="preserve">ции. </w:t>
      </w:r>
    </w:p>
    <w:p w:rsidR="00A448ED" w:rsidRPr="00BD5A08" w:rsidRDefault="00A448ED" w:rsidP="00BD5A08">
      <w:pPr>
        <w:pStyle w:val="a8"/>
        <w:rPr>
          <w:sz w:val="24"/>
          <w:szCs w:val="24"/>
        </w:rPr>
      </w:pPr>
      <w:r w:rsidRPr="00BD5A08">
        <w:rPr>
          <w:sz w:val="24"/>
          <w:szCs w:val="24"/>
        </w:rPr>
        <w:t>Реализация разнообразных твор</w:t>
      </w:r>
      <w:r w:rsidRPr="00BD5A08">
        <w:rPr>
          <w:sz w:val="24"/>
          <w:szCs w:val="24"/>
        </w:rPr>
        <w:softHyphen/>
        <w:t>ческих замыслов, учет</w:t>
      </w:r>
      <w:r w:rsidR="00D11EA4">
        <w:rPr>
          <w:sz w:val="24"/>
          <w:szCs w:val="24"/>
        </w:rPr>
        <w:t xml:space="preserve">ом свойств </w:t>
      </w:r>
      <w:r w:rsidRPr="00BD5A08">
        <w:rPr>
          <w:sz w:val="24"/>
          <w:szCs w:val="24"/>
        </w:rPr>
        <w:t>тканных и нетканых материалов.</w:t>
      </w:r>
    </w:p>
    <w:p w:rsidR="00A448ED" w:rsidRPr="00BD5A08" w:rsidRDefault="00A448ED" w:rsidP="00BD5A08">
      <w:pPr>
        <w:pStyle w:val="a8"/>
        <w:rPr>
          <w:sz w:val="24"/>
          <w:szCs w:val="24"/>
        </w:rPr>
      </w:pPr>
      <w:r w:rsidRPr="00BD5A08">
        <w:rPr>
          <w:sz w:val="24"/>
          <w:szCs w:val="24"/>
        </w:rPr>
        <w:lastRenderedPageBreak/>
        <w:t>Технология работы с нетрадиционными материалами. Постепенное, поэтапное выпол</w:t>
      </w:r>
      <w:r w:rsidRPr="00BD5A08">
        <w:rPr>
          <w:sz w:val="24"/>
          <w:szCs w:val="24"/>
        </w:rPr>
        <w:softHyphen/>
        <w:t xml:space="preserve">нение задуманного панно. Выполнение эскиза будущей работы в натуральную величину. </w:t>
      </w:r>
    </w:p>
    <w:p w:rsidR="00A448ED" w:rsidRPr="00BD5A08" w:rsidRDefault="00A448ED" w:rsidP="00BD5A08">
      <w:pPr>
        <w:pStyle w:val="a8"/>
        <w:rPr>
          <w:sz w:val="24"/>
          <w:szCs w:val="24"/>
        </w:rPr>
      </w:pPr>
      <w:r w:rsidRPr="00BD5A08">
        <w:rPr>
          <w:sz w:val="24"/>
          <w:szCs w:val="24"/>
        </w:rPr>
        <w:t xml:space="preserve"> Оформление школьной выставки по итогам года</w:t>
      </w:r>
    </w:p>
    <w:p w:rsidR="00A448ED" w:rsidRPr="00BD5A08" w:rsidRDefault="00A448ED" w:rsidP="00BD5A08">
      <w:pPr>
        <w:spacing w:after="0" w:line="240" w:lineRule="auto"/>
        <w:jc w:val="both"/>
        <w:rPr>
          <w:rFonts w:ascii="Times New Roman" w:hAnsi="Times New Roman" w:cs="Times New Roman"/>
          <w:i/>
          <w:sz w:val="24"/>
          <w:szCs w:val="24"/>
        </w:rPr>
      </w:pPr>
      <w:r w:rsidRPr="00BD5A08">
        <w:rPr>
          <w:rFonts w:ascii="Times New Roman" w:hAnsi="Times New Roman" w:cs="Times New Roman"/>
          <w:i/>
          <w:sz w:val="24"/>
          <w:szCs w:val="24"/>
        </w:rPr>
        <w:t xml:space="preserve">Задания: </w:t>
      </w:r>
      <w:r w:rsidRPr="00BD5A08">
        <w:rPr>
          <w:rFonts w:ascii="Times New Roman" w:hAnsi="Times New Roman" w:cs="Times New Roman"/>
          <w:sz w:val="24"/>
          <w:szCs w:val="24"/>
        </w:rPr>
        <w:t>1. Выполнение творческой работы, используя огромное разнообразие видов тканных и нетканых материалов.</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ткань цветная и однотонная, рогожка, сезаль, веревки, ленты, тесьма и т. д.</w:t>
      </w:r>
    </w:p>
    <w:p w:rsidR="00BD5A08" w:rsidRDefault="00BD5A08" w:rsidP="00BD5A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Содержание учебного курса</w:t>
      </w:r>
    </w:p>
    <w:p w:rsidR="00A448ED" w:rsidRPr="00BD5A08" w:rsidRDefault="00D11EA4" w:rsidP="00BD5A0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6 </w:t>
      </w:r>
      <w:r w:rsidR="00A448ED" w:rsidRPr="00BD5A08">
        <w:rPr>
          <w:rFonts w:ascii="Times New Roman" w:hAnsi="Times New Roman" w:cs="Times New Roman"/>
          <w:b/>
          <w:sz w:val="24"/>
          <w:szCs w:val="24"/>
        </w:rPr>
        <w:t>класс</w:t>
      </w:r>
    </w:p>
    <w:p w:rsidR="00A448ED" w:rsidRPr="00BD5A08" w:rsidRDefault="00A448ED" w:rsidP="00BD5A08">
      <w:pPr>
        <w:spacing w:after="0"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 xml:space="preserve">                    «Виды изобразительного искусства и основы их образного языка» (9 ч)     </w:t>
      </w:r>
    </w:p>
    <w:p w:rsidR="00A448ED" w:rsidRPr="00BD5A08" w:rsidRDefault="00A448ED" w:rsidP="00BD5A08">
      <w:pPr>
        <w:spacing w:line="240" w:lineRule="auto"/>
        <w:rPr>
          <w:rFonts w:ascii="Times New Roman" w:hAnsi="Times New Roman" w:cs="Times New Roman"/>
          <w:sz w:val="24"/>
          <w:szCs w:val="24"/>
        </w:rPr>
      </w:pPr>
      <w:r w:rsidRPr="00BD5A08">
        <w:rPr>
          <w:rFonts w:ascii="Times New Roman" w:hAnsi="Times New Roman" w:cs="Times New Roman"/>
          <w:sz w:val="24"/>
          <w:szCs w:val="24"/>
        </w:rPr>
        <w:t xml:space="preserve">В этой четверти проводятся беседы о жанрах </w:t>
      </w:r>
      <w:r w:rsidR="00D11EA4">
        <w:rPr>
          <w:rFonts w:ascii="Times New Roman" w:hAnsi="Times New Roman" w:cs="Times New Roman"/>
          <w:sz w:val="24"/>
          <w:szCs w:val="24"/>
        </w:rPr>
        <w:t xml:space="preserve">и видах изобразительного </w:t>
      </w:r>
      <w:r w:rsidRPr="00BD5A08">
        <w:rPr>
          <w:rFonts w:ascii="Times New Roman" w:hAnsi="Times New Roman" w:cs="Times New Roman"/>
          <w:sz w:val="24"/>
          <w:szCs w:val="24"/>
        </w:rPr>
        <w:t>искусства. Ещё шире происходит знакомство с графическими и живописными материалами, освоение разнообразных графических и живописных техник. Графика, живопись и скульптура - основные виды изобразите</w:t>
      </w:r>
      <w:r w:rsidR="00D11EA4">
        <w:rPr>
          <w:rFonts w:ascii="Times New Roman" w:hAnsi="Times New Roman" w:cs="Times New Roman"/>
          <w:sz w:val="24"/>
          <w:szCs w:val="24"/>
        </w:rPr>
        <w:t>льного искусства. Рисунок лежит</w:t>
      </w:r>
      <w:r w:rsidRPr="00BD5A08">
        <w:rPr>
          <w:rFonts w:ascii="Times New Roman" w:hAnsi="Times New Roman" w:cs="Times New Roman"/>
          <w:sz w:val="24"/>
          <w:szCs w:val="24"/>
        </w:rPr>
        <w:t xml:space="preserve"> в основе мастерства художника. Знакомство с выразительными свойствами книжной графики в твор</w:t>
      </w:r>
      <w:r w:rsidR="00D11EA4">
        <w:rPr>
          <w:rFonts w:ascii="Times New Roman" w:hAnsi="Times New Roman" w:cs="Times New Roman"/>
          <w:sz w:val="24"/>
          <w:szCs w:val="24"/>
        </w:rPr>
        <w:t xml:space="preserve">честве белгородского художника </w:t>
      </w:r>
      <w:r w:rsidRPr="00BD5A08">
        <w:rPr>
          <w:rFonts w:ascii="Times New Roman" w:hAnsi="Times New Roman" w:cs="Times New Roman"/>
          <w:sz w:val="24"/>
          <w:szCs w:val="24"/>
        </w:rPr>
        <w:t>С. Косенкова.  В основе живописи лежат цветовые отношения, свойства цвета (основные и дополнительные цвета, теплые - холодные, цветовой контраст, насыщенность и светлота цвета). Дать понятие «локальный цвет», «тон», «колорит», «гармония цвета». Освоение фактуры мазка, выражение в живописи эмоциональных состояний: радость, грусть, нежность.</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в семье пластических искусств.</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Рисунок – основа изобразительного творчества.</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Линия и её выразительные возможности </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Пятно как средство выражения. Композиция как ритм пятен.</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Основы   цветоведения.</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в произведениях живописи.</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Объемные изображения в скульптуре.</w:t>
      </w:r>
    </w:p>
    <w:p w:rsidR="00A448ED" w:rsidRPr="00BD5A08" w:rsidRDefault="00A448ED" w:rsidP="00C413F4">
      <w:pPr>
        <w:numPr>
          <w:ilvl w:val="0"/>
          <w:numId w:val="121"/>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Основы языка изображения.</w:t>
      </w: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«Мир наших вещей. Натюрморт» (8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Художественное познание: реальность и фантазия.</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предметного мира – натюрморт.</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Понятие формы. Многообразие форм окружающего мира.</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предмета на плоскости и линейная перспектива.</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Освещение. Свет и тень.</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Натюрморт в графике.</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Цвет в натюрморте.</w:t>
      </w:r>
    </w:p>
    <w:p w:rsidR="00A448ED" w:rsidRPr="00BD5A08" w:rsidRDefault="00A448ED" w:rsidP="00C413F4">
      <w:pPr>
        <w:numPr>
          <w:ilvl w:val="0"/>
          <w:numId w:val="122"/>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натюрморта.</w:t>
      </w:r>
    </w:p>
    <w:p w:rsidR="00A448ED" w:rsidRPr="00BD5A08" w:rsidRDefault="00A448ED" w:rsidP="00BD5A08">
      <w:pPr>
        <w:spacing w:after="0" w:line="240" w:lineRule="auto"/>
        <w:ind w:left="644"/>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«Вглядываясь в человека. Портрет в изобразительном искусстве» (10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 человека – главная тема искусства.</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Конструкция головы человека и ее пропорции.</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головы человека в пространстве.</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lastRenderedPageBreak/>
        <w:t>Графический портретный рисунок и выразительность образа человека.</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скульптуре.</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Сатирические образы человека.</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Образные возможности освещения в портрете.</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живописи.</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Роль цвета в портрете.</w:t>
      </w:r>
    </w:p>
    <w:p w:rsidR="00A448ED" w:rsidRPr="00BD5A08" w:rsidRDefault="00A448ED" w:rsidP="00C413F4">
      <w:pPr>
        <w:numPr>
          <w:ilvl w:val="0"/>
          <w:numId w:val="123"/>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Великие портретисты. Художники – наши земляки.</w:t>
      </w:r>
    </w:p>
    <w:p w:rsidR="00A448ED" w:rsidRPr="00BD5A08" w:rsidRDefault="00A448ED" w:rsidP="00BD5A08">
      <w:pPr>
        <w:spacing w:after="0" w:line="240" w:lineRule="auto"/>
        <w:ind w:left="665"/>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«Человек и пространство в изобразительном искусстве» (9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Беседа. Предмет изображения и картина м</w:t>
      </w:r>
      <w:r w:rsidR="00D11EA4">
        <w:rPr>
          <w:rFonts w:ascii="Times New Roman" w:hAnsi="Times New Roman" w:cs="Times New Roman"/>
          <w:sz w:val="24"/>
          <w:szCs w:val="24"/>
        </w:rPr>
        <w:t xml:space="preserve">ира в изобразительном искусстве в </w:t>
      </w:r>
      <w:r w:rsidRPr="00BD5A08">
        <w:rPr>
          <w:rFonts w:ascii="Times New Roman" w:hAnsi="Times New Roman" w:cs="Times New Roman"/>
          <w:sz w:val="24"/>
          <w:szCs w:val="24"/>
        </w:rPr>
        <w:t>разные эпохи. Виды</w:t>
      </w:r>
      <w:r w:rsidR="00D11EA4">
        <w:rPr>
          <w:rFonts w:ascii="Times New Roman" w:hAnsi="Times New Roman" w:cs="Times New Roman"/>
          <w:sz w:val="24"/>
          <w:szCs w:val="24"/>
        </w:rPr>
        <w:t xml:space="preserve"> перспективы в изобразительном </w:t>
      </w:r>
      <w:r w:rsidRPr="00BD5A08">
        <w:rPr>
          <w:rFonts w:ascii="Times New Roman" w:hAnsi="Times New Roman" w:cs="Times New Roman"/>
          <w:sz w:val="24"/>
          <w:szCs w:val="24"/>
        </w:rPr>
        <w:t>искусстве. Изображение пейзажа, 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Жанры в изобразительном искусстве.</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Изображение пространства.</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Правила линейной и воздушной перспективы.</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большой мир. Организация изображаемого пространства.</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настроение. Природа в творчестве художников белгородцев.</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Городской пейзаж. Мой белый город.</w:t>
      </w:r>
    </w:p>
    <w:p w:rsidR="00A448ED" w:rsidRPr="00BD5A08" w:rsidRDefault="00A448ED" w:rsidP="00C413F4">
      <w:pPr>
        <w:numPr>
          <w:ilvl w:val="0"/>
          <w:numId w:val="124"/>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изобразительного искусства. Язык и смысл.</w:t>
      </w:r>
    </w:p>
    <w:p w:rsidR="00A448ED" w:rsidRPr="00BD5A08" w:rsidRDefault="00A448ED" w:rsidP="00BD5A08">
      <w:pPr>
        <w:spacing w:after="0" w:line="240" w:lineRule="auto"/>
        <w:rPr>
          <w:rFonts w:ascii="Times New Roman" w:hAnsi="Times New Roman" w:cs="Times New Roman"/>
          <w:sz w:val="24"/>
          <w:szCs w:val="24"/>
        </w:rPr>
      </w:pPr>
    </w:p>
    <w:p w:rsidR="00A448ED" w:rsidRPr="00BD5A08" w:rsidRDefault="00A448ED" w:rsidP="00BD5A08">
      <w:pPr>
        <w:pStyle w:val="a8"/>
        <w:jc w:val="center"/>
        <w:rPr>
          <w:rFonts w:eastAsia="Courier New"/>
          <w:b/>
          <w:color w:val="000000"/>
          <w:sz w:val="24"/>
          <w:szCs w:val="24"/>
        </w:rPr>
      </w:pPr>
      <w:r w:rsidRPr="00BD5A08">
        <w:rPr>
          <w:b/>
          <w:sz w:val="24"/>
          <w:szCs w:val="24"/>
        </w:rPr>
        <w:t>7 класс</w:t>
      </w:r>
    </w:p>
    <w:p w:rsidR="00A448ED" w:rsidRPr="00BD5A08" w:rsidRDefault="00A448ED" w:rsidP="00BD5A08">
      <w:pPr>
        <w:spacing w:line="240" w:lineRule="auto"/>
        <w:jc w:val="center"/>
        <w:rPr>
          <w:rFonts w:ascii="Times New Roman" w:eastAsia="Times New Roman" w:hAnsi="Times New Roman" w:cs="Times New Roman"/>
          <w:b/>
          <w:sz w:val="24"/>
          <w:szCs w:val="24"/>
        </w:rPr>
      </w:pPr>
      <w:r w:rsidRPr="00BD5A08">
        <w:rPr>
          <w:rFonts w:ascii="Times New Roman" w:hAnsi="Times New Roman" w:cs="Times New Roman"/>
          <w:b/>
          <w:sz w:val="24"/>
          <w:szCs w:val="24"/>
        </w:rPr>
        <w:t>ДИЗАЙН И АРХИТЕ</w:t>
      </w:r>
      <w:r w:rsidR="00D11EA4">
        <w:rPr>
          <w:rFonts w:ascii="Times New Roman" w:hAnsi="Times New Roman" w:cs="Times New Roman"/>
          <w:b/>
          <w:sz w:val="24"/>
          <w:szCs w:val="24"/>
        </w:rPr>
        <w:t xml:space="preserve">КТУРА В ЖИЗНИ ЧЕЛОВЕКА      35 </w:t>
      </w:r>
      <w:r w:rsidRPr="00BD5A08">
        <w:rPr>
          <w:rFonts w:ascii="Times New Roman" w:hAnsi="Times New Roman" w:cs="Times New Roman"/>
          <w:b/>
          <w:sz w:val="24"/>
          <w:szCs w:val="24"/>
        </w:rPr>
        <w:t>часов</w:t>
      </w:r>
    </w:p>
    <w:p w:rsidR="00BD5A08" w:rsidRDefault="00A448ED" w:rsidP="00BD5A08">
      <w:pPr>
        <w:spacing w:line="240" w:lineRule="auto"/>
        <w:rPr>
          <w:rFonts w:ascii="Times New Roman" w:hAnsi="Times New Roman" w:cs="Times New Roman"/>
          <w:b/>
          <w:sz w:val="24"/>
          <w:szCs w:val="24"/>
        </w:rPr>
      </w:pPr>
      <w:r w:rsidRPr="00BD5A08">
        <w:rPr>
          <w:rFonts w:ascii="Times New Roman" w:hAnsi="Times New Roman" w:cs="Times New Roman"/>
          <w:b/>
          <w:sz w:val="24"/>
          <w:szCs w:val="24"/>
        </w:rPr>
        <w:t>Архитектура и дизайн – конструктивные искусства в ряду пространственных искусств. Мир, который создал человек</w:t>
      </w:r>
      <w:r w:rsidR="00BD5A08">
        <w:rPr>
          <w:rFonts w:ascii="Times New Roman" w:hAnsi="Times New Roman" w:cs="Times New Roman"/>
          <w:b/>
          <w:sz w:val="24"/>
          <w:szCs w:val="24"/>
        </w:rPr>
        <w:t>.</w:t>
      </w:r>
    </w:p>
    <w:p w:rsidR="00A448ED" w:rsidRPr="00BD5A08" w:rsidRDefault="00A448ED" w:rsidP="00BD5A08">
      <w:pPr>
        <w:spacing w:line="240" w:lineRule="auto"/>
        <w:rPr>
          <w:rFonts w:ascii="Times New Roman" w:hAnsi="Times New Roman" w:cs="Times New Roman"/>
          <w:b/>
          <w:i/>
          <w:sz w:val="24"/>
          <w:szCs w:val="24"/>
        </w:rPr>
      </w:pPr>
      <w:r w:rsidRPr="00BD5A08">
        <w:rPr>
          <w:rFonts w:ascii="Times New Roman" w:hAnsi="Times New Roman" w:cs="Times New Roman"/>
          <w:b/>
          <w:i/>
          <w:sz w:val="24"/>
          <w:szCs w:val="24"/>
        </w:rPr>
        <w:t>Художник –дизайн - архитектура. Искусство композиции - основа дизайна и архитектуры (8ч.)</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Гармония, контраст и выразительность плоскостной композиции, или «Внесем порядок в хаос»</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sz w:val="24"/>
          <w:szCs w:val="24"/>
        </w:rPr>
      </w:pPr>
      <w:r w:rsidRPr="00BD5A08">
        <w:rPr>
          <w:rFonts w:ascii="Times New Roman" w:hAnsi="Times New Roman" w:cs="Times New Roman"/>
          <w:sz w:val="24"/>
          <w:szCs w:val="24"/>
        </w:rPr>
        <w:t>Объемно-пространственная и плоскостная композиция. Основ</w:t>
      </w:r>
      <w:r w:rsidRPr="00BD5A08">
        <w:rPr>
          <w:rFonts w:ascii="Times New Roman" w:hAnsi="Times New Roman" w:cs="Times New Roman"/>
          <w:sz w:val="24"/>
          <w:szCs w:val="24"/>
        </w:rPr>
        <w:softHyphen/>
        <w:t>ные типы композиций: симметричная и асимметричная, фронталь</w:t>
      </w:r>
      <w:r w:rsidRPr="00BD5A08">
        <w:rPr>
          <w:rFonts w:ascii="Times New Roman" w:hAnsi="Times New Roman" w:cs="Times New Roman"/>
          <w:sz w:val="24"/>
          <w:szCs w:val="24"/>
        </w:rPr>
        <w:softHyphen/>
        <w:t>ная и глубинная. Гармония и контраст, баланс масс и динамиче</w:t>
      </w:r>
      <w:r w:rsidRPr="00BD5A08">
        <w:rPr>
          <w:rFonts w:ascii="Times New Roman" w:hAnsi="Times New Roman" w:cs="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A448ED" w:rsidRPr="00BD5A08" w:rsidRDefault="00A448ED" w:rsidP="00BD5A08">
      <w:pPr>
        <w:widowControl w:val="0"/>
        <w:autoSpaceDE w:val="0"/>
        <w:autoSpaceDN w:val="0"/>
        <w:adjustRightInd w:val="0"/>
        <w:spacing w:line="240" w:lineRule="auto"/>
        <w:ind w:right="614"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Прямые линии и организация пространства  </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Решение с помощью простейших композиционных элементов художественно-эмоциональных задач. Ритм и движение, разрежен</w:t>
      </w:r>
      <w:r w:rsidRPr="00BD5A08">
        <w:rPr>
          <w:rFonts w:ascii="Times New Roman" w:hAnsi="Times New Roman" w:cs="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BD5A08">
        <w:rPr>
          <w:rFonts w:ascii="Times New Roman" w:hAnsi="Times New Roman" w:cs="Times New Roman"/>
          <w:sz w:val="24"/>
          <w:szCs w:val="24"/>
        </w:rPr>
        <w:softHyphen/>
        <w:t>мысленность простейших плоскостных композиций. Монтажность соединений элементов, порождающая новый образ.</w:t>
      </w:r>
    </w:p>
    <w:p w:rsidR="00A448ED" w:rsidRPr="00BD5A08" w:rsidRDefault="00A448ED" w:rsidP="00BD5A08">
      <w:pPr>
        <w:widowControl w:val="0"/>
        <w:tabs>
          <w:tab w:val="left" w:pos="34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Цвет - элемент композиционного творче</w:t>
      </w:r>
      <w:r w:rsidR="00D11EA4">
        <w:rPr>
          <w:rFonts w:ascii="Times New Roman" w:hAnsi="Times New Roman" w:cs="Times New Roman"/>
          <w:b/>
          <w:sz w:val="24"/>
          <w:szCs w:val="24"/>
        </w:rPr>
        <w:t xml:space="preserve">ства. Свободные формы: линии и </w:t>
      </w:r>
      <w:r w:rsidRPr="00BD5A08">
        <w:rPr>
          <w:rFonts w:ascii="Times New Roman" w:hAnsi="Times New Roman" w:cs="Times New Roman"/>
          <w:b/>
          <w:sz w:val="24"/>
          <w:szCs w:val="24"/>
        </w:rPr>
        <w:t xml:space="preserve">пятна </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BD5A08">
        <w:rPr>
          <w:rFonts w:ascii="Times New Roman" w:hAnsi="Times New Roman" w:cs="Times New Roman"/>
          <w:sz w:val="24"/>
          <w:szCs w:val="24"/>
        </w:rPr>
        <w:softHyphen/>
        <w:t>ность линии и пятна, интонационность и многоплановость.</w:t>
      </w:r>
    </w:p>
    <w:p w:rsidR="00A448ED" w:rsidRPr="00BD5A08" w:rsidRDefault="00A448ED" w:rsidP="00BD5A08">
      <w:pPr>
        <w:widowControl w:val="0"/>
        <w:tabs>
          <w:tab w:val="left" w:pos="667"/>
        </w:tabs>
        <w:autoSpaceDE w:val="0"/>
        <w:autoSpaceDN w:val="0"/>
        <w:adjustRightInd w:val="0"/>
        <w:spacing w:before="91"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tab/>
      </w:r>
      <w:r w:rsidRPr="00BD5A08">
        <w:rPr>
          <w:rFonts w:ascii="Times New Roman" w:hAnsi="Times New Roman" w:cs="Times New Roman"/>
          <w:b/>
          <w:sz w:val="24"/>
          <w:szCs w:val="24"/>
        </w:rPr>
        <w:t xml:space="preserve">Тема.  Буква - строка - текст. Искусство шрифта </w:t>
      </w:r>
    </w:p>
    <w:p w:rsidR="00A448ED" w:rsidRPr="00BD5A08" w:rsidRDefault="00A448ED" w:rsidP="00BD5A08">
      <w:pPr>
        <w:widowControl w:val="0"/>
        <w:autoSpaceDE w:val="0"/>
        <w:autoSpaceDN w:val="0"/>
        <w:adjustRightInd w:val="0"/>
        <w:spacing w:before="7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lastRenderedPageBreak/>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BD5A08">
        <w:rPr>
          <w:rFonts w:ascii="Times New Roman" w:hAnsi="Times New Roman" w:cs="Times New Roman"/>
          <w:sz w:val="24"/>
          <w:szCs w:val="24"/>
        </w:rPr>
        <w:softHyphen/>
        <w:t>графской строки как элементов плоскостной композиции.</w:t>
      </w:r>
    </w:p>
    <w:p w:rsidR="00A448ED" w:rsidRPr="00BD5A08" w:rsidRDefault="00A448ED" w:rsidP="00BD5A08">
      <w:pPr>
        <w:widowControl w:val="0"/>
        <w:autoSpaceDE w:val="0"/>
        <w:autoSpaceDN w:val="0"/>
        <w:adjustRightInd w:val="0"/>
        <w:spacing w:line="240" w:lineRule="auto"/>
        <w:ind w:right="772"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Когда текст и изображение вместе. Композиционные основы макетирования в графическом дизайне. </w:t>
      </w:r>
    </w:p>
    <w:p w:rsidR="00A448ED" w:rsidRPr="00BD5A08" w:rsidRDefault="00A448ED" w:rsidP="00BD5A08">
      <w:pPr>
        <w:widowControl w:val="0"/>
        <w:autoSpaceDE w:val="0"/>
        <w:autoSpaceDN w:val="0"/>
        <w:adjustRightInd w:val="0"/>
        <w:spacing w:before="105"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Синтез слова и и</w:t>
      </w:r>
      <w:r w:rsidR="00D11EA4">
        <w:rPr>
          <w:rFonts w:ascii="Times New Roman" w:hAnsi="Times New Roman" w:cs="Times New Roman"/>
          <w:sz w:val="24"/>
          <w:szCs w:val="24"/>
        </w:rPr>
        <w:t xml:space="preserve">зображения в искусстве плаката, </w:t>
      </w:r>
      <w:r w:rsidRPr="00BD5A08">
        <w:rPr>
          <w:rFonts w:ascii="Times New Roman" w:hAnsi="Times New Roman" w:cs="Times New Roman"/>
          <w:sz w:val="24"/>
          <w:szCs w:val="24"/>
        </w:rPr>
        <w:t>монтаж</w:t>
      </w:r>
      <w:r w:rsidRPr="00BD5A08">
        <w:rPr>
          <w:rFonts w:ascii="Times New Roman" w:hAnsi="Times New Roman" w:cs="Times New Roman"/>
          <w:sz w:val="24"/>
          <w:szCs w:val="24"/>
        </w:rPr>
        <w:softHyphen/>
        <w:t>ность их соединения, образно-информационная цельность. Стили</w:t>
      </w:r>
      <w:r w:rsidRPr="00BD5A08">
        <w:rPr>
          <w:rFonts w:ascii="Times New Roman" w:hAnsi="Times New Roman" w:cs="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A448ED" w:rsidRPr="00BD5A08" w:rsidRDefault="00A448ED" w:rsidP="00BD5A08">
      <w:pPr>
        <w:widowControl w:val="0"/>
        <w:tabs>
          <w:tab w:val="left" w:pos="480"/>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tab/>
      </w:r>
      <w:r w:rsidRPr="00BD5A08">
        <w:rPr>
          <w:rFonts w:ascii="Times New Roman" w:hAnsi="Times New Roman" w:cs="Times New Roman"/>
          <w:b/>
          <w:sz w:val="24"/>
          <w:szCs w:val="24"/>
        </w:rPr>
        <w:t xml:space="preserve">Тема. В бескрайнем мире книг и журналов. Многообразие форм графического дизайна </w:t>
      </w:r>
    </w:p>
    <w:p w:rsidR="00A448ED" w:rsidRPr="00BD5A08" w:rsidRDefault="00A448ED" w:rsidP="00BD5A08">
      <w:pPr>
        <w:widowControl w:val="0"/>
        <w:autoSpaceDE w:val="0"/>
        <w:autoSpaceDN w:val="0"/>
        <w:adjustRightInd w:val="0"/>
        <w:spacing w:before="105" w:line="240" w:lineRule="auto"/>
        <w:ind w:firstLine="567"/>
        <w:jc w:val="both"/>
        <w:rPr>
          <w:rFonts w:ascii="Times New Roman" w:eastAsia="Times New Roman" w:hAnsi="Times New Roman" w:cs="Times New Roman"/>
          <w:b/>
          <w:sz w:val="24"/>
          <w:szCs w:val="24"/>
        </w:rPr>
      </w:pPr>
      <w:r w:rsidRPr="00BD5A08">
        <w:rPr>
          <w:rFonts w:ascii="Times New Roman" w:hAnsi="Times New Roman" w:cs="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BD5A08">
        <w:rPr>
          <w:rFonts w:ascii="Times New Roman" w:hAnsi="Times New Roman" w:cs="Times New Roman"/>
          <w:sz w:val="24"/>
          <w:szCs w:val="24"/>
        </w:rPr>
        <w:softHyphen/>
        <w:t>щие конструкцию и художественное оформление книги, журнала. Коллажная композиция: образность и технология. Художественно – творческое задание.</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 мире вещей и знаний.</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i/>
          <w:sz w:val="24"/>
          <w:szCs w:val="24"/>
        </w:rPr>
        <w:t xml:space="preserve">Художественный язык конструктивных искусств </w:t>
      </w:r>
      <w:r w:rsidRPr="00BD5A08">
        <w:rPr>
          <w:rFonts w:ascii="Times New Roman" w:hAnsi="Times New Roman" w:cs="Times New Roman"/>
          <w:b/>
          <w:sz w:val="24"/>
          <w:szCs w:val="24"/>
        </w:rPr>
        <w:t>(8ч)</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t xml:space="preserve">Тема. Объект и пространство. От плоскостного изображения к объемному макету. </w:t>
      </w:r>
    </w:p>
    <w:p w:rsidR="00A448ED" w:rsidRPr="00BD5A08" w:rsidRDefault="00A448ED" w:rsidP="00BD5A08">
      <w:pPr>
        <w:widowControl w:val="0"/>
        <w:autoSpaceDE w:val="0"/>
        <w:autoSpaceDN w:val="0"/>
        <w:adjustRightInd w:val="0"/>
        <w:spacing w:before="110"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Композиция плоскостная и пространственная. Прочтение пло</w:t>
      </w:r>
      <w:r w:rsidRPr="00BD5A08">
        <w:rPr>
          <w:rFonts w:ascii="Times New Roman" w:hAnsi="Times New Roman" w:cs="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BD5A08">
        <w:rPr>
          <w:rFonts w:ascii="Times New Roman" w:hAnsi="Times New Roman" w:cs="Times New Roman"/>
          <w:sz w:val="24"/>
          <w:szCs w:val="24"/>
        </w:rPr>
        <w:softHyphen/>
        <w:t>костного изображения объемов, когда точка - вертикаль, круг</w:t>
      </w:r>
      <w:r w:rsidRPr="00BD5A08">
        <w:rPr>
          <w:rFonts w:ascii="Times New Roman" w:hAnsi="Times New Roman" w:cs="Times New Roman"/>
          <w:sz w:val="24"/>
          <w:szCs w:val="24"/>
        </w:rPr>
        <w:softHyphen/>
        <w:t xml:space="preserve"> цилиндр или шар, кольцо - цилиндр и т. д. Формирование пони</w:t>
      </w:r>
      <w:r w:rsidRPr="00BD5A08">
        <w:rPr>
          <w:rFonts w:ascii="Times New Roman" w:hAnsi="Times New Roman" w:cs="Times New Roman"/>
          <w:sz w:val="24"/>
          <w:szCs w:val="24"/>
        </w:rPr>
        <w:softHyphen/>
        <w:t>мания учащихся проекционной природы чертежа.</w:t>
      </w:r>
    </w:p>
    <w:p w:rsidR="00A448ED" w:rsidRPr="00BD5A08" w:rsidRDefault="00A448ED" w:rsidP="00BD5A08">
      <w:pPr>
        <w:widowControl w:val="0"/>
        <w:tabs>
          <w:tab w:val="left" w:pos="504"/>
        </w:tabs>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b/>
          <w:sz w:val="24"/>
          <w:szCs w:val="24"/>
        </w:rPr>
        <w:t>Тема</w:t>
      </w:r>
      <w:r w:rsidRPr="00BD5A08">
        <w:rPr>
          <w:rFonts w:ascii="Times New Roman" w:hAnsi="Times New Roman" w:cs="Times New Roman"/>
          <w:sz w:val="24"/>
          <w:szCs w:val="24"/>
        </w:rPr>
        <w:t xml:space="preserve">. </w:t>
      </w:r>
      <w:r w:rsidRPr="00BD5A08">
        <w:rPr>
          <w:rFonts w:ascii="Times New Roman" w:hAnsi="Times New Roman" w:cs="Times New Roman"/>
          <w:b/>
          <w:sz w:val="24"/>
          <w:szCs w:val="24"/>
        </w:rPr>
        <w:t>Взаимосвязь объектов в архитектурном макете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BD5A08">
        <w:rPr>
          <w:rFonts w:ascii="Times New Roman" w:hAnsi="Times New Roman" w:cs="Times New Roman"/>
          <w:sz w:val="24"/>
          <w:szCs w:val="24"/>
        </w:rPr>
        <w:softHyphen/>
        <w:t>гательные соединительные элементы в пространственной компо</w:t>
      </w:r>
      <w:r w:rsidRPr="00BD5A08">
        <w:rPr>
          <w:rFonts w:ascii="Times New Roman" w:hAnsi="Times New Roman" w:cs="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 Конструкция</w:t>
      </w:r>
      <w:r w:rsidRPr="00BD5A08">
        <w:rPr>
          <w:rFonts w:ascii="Times New Roman" w:hAnsi="Times New Roman" w:cs="Times New Roman"/>
          <w:b/>
          <w:bCs/>
          <w:sz w:val="24"/>
          <w:szCs w:val="24"/>
        </w:rPr>
        <w:t xml:space="preserve">: часть и целое. Здание как сочетание различных объемных форм. Понятие модуля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BD5A08">
        <w:rPr>
          <w:rFonts w:ascii="Times New Roman" w:hAnsi="Times New Roman" w:cs="Times New Roman"/>
          <w:sz w:val="24"/>
          <w:szCs w:val="24"/>
        </w:rPr>
        <w:softHyphen/>
        <w:t>образности конструкции. Модуль как основа эстетической цель</w:t>
      </w:r>
      <w:r w:rsidRPr="00BD5A08">
        <w:rPr>
          <w:rFonts w:ascii="Times New Roman" w:hAnsi="Times New Roman" w:cs="Times New Roman"/>
          <w:sz w:val="24"/>
          <w:szCs w:val="24"/>
        </w:rPr>
        <w:softHyphen/>
        <w:t>ности постройки и домостроительной индустрии.</w:t>
      </w:r>
    </w:p>
    <w:p w:rsidR="00A448ED" w:rsidRPr="00BD5A08" w:rsidRDefault="00A448ED" w:rsidP="00BD5A08">
      <w:pPr>
        <w:widowControl w:val="0"/>
        <w:tabs>
          <w:tab w:val="right" w:pos="6057"/>
        </w:tabs>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Важнейшие архитектурные элементы здания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Рассмотрение различных типов зданий, выявление горизон</w:t>
      </w:r>
      <w:r w:rsidRPr="00BD5A08">
        <w:rPr>
          <w:rFonts w:ascii="Times New Roman" w:hAnsi="Times New Roman" w:cs="Times New Roman"/>
          <w:sz w:val="24"/>
          <w:szCs w:val="24"/>
        </w:rPr>
        <w:softHyphen/>
        <w:t>тальных, вертикальных, наклонных элементов, входящих в их структуру. Возникновение и историческое развитие главных архи</w:t>
      </w:r>
      <w:r w:rsidRPr="00BD5A08">
        <w:rPr>
          <w:rFonts w:ascii="Times New Roman" w:hAnsi="Times New Roman" w:cs="Times New Roman"/>
          <w:sz w:val="24"/>
          <w:szCs w:val="24"/>
        </w:rPr>
        <w:softHyphen/>
        <w:t>тектурных элементов здания (перекрытия, стены, окна, двери, крыша, а также арки, купола, своды, колонны и др.). Использо</w:t>
      </w:r>
      <w:r w:rsidRPr="00BD5A08">
        <w:rPr>
          <w:rFonts w:ascii="Times New Roman" w:hAnsi="Times New Roman" w:cs="Times New Roman"/>
          <w:sz w:val="24"/>
          <w:szCs w:val="24"/>
        </w:rPr>
        <w:softHyphen/>
        <w:t>вание элементов здания в макете проектируемого объекта.</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lastRenderedPageBreak/>
        <w:t>Тема</w:t>
      </w:r>
      <w:r w:rsidRPr="00BD5A08">
        <w:rPr>
          <w:rFonts w:ascii="Times New Roman" w:hAnsi="Times New Roman" w:cs="Times New Roman"/>
          <w:sz w:val="24"/>
          <w:szCs w:val="24"/>
        </w:rPr>
        <w:t xml:space="preserve">. </w:t>
      </w:r>
      <w:r w:rsidRPr="00BD5A08">
        <w:rPr>
          <w:rFonts w:ascii="Times New Roman" w:hAnsi="Times New Roman" w:cs="Times New Roman"/>
          <w:b/>
          <w:bCs/>
          <w:sz w:val="24"/>
          <w:szCs w:val="24"/>
        </w:rPr>
        <w:t xml:space="preserve"> Красота и целесообразность. Вещь как сочетание объемов и материальный образ времени </w:t>
      </w:r>
    </w:p>
    <w:p w:rsidR="00A448ED" w:rsidRPr="00BD5A08" w:rsidRDefault="00A448ED" w:rsidP="00BD5A08">
      <w:pPr>
        <w:widowControl w:val="0"/>
        <w:autoSpaceDE w:val="0"/>
        <w:autoSpaceDN w:val="0"/>
        <w:adjustRightInd w:val="0"/>
        <w:spacing w:before="91"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Многообразие мира вещей. Внешний облик вещи. Выявление сочетающихся объемов. Функция вещи и целесообразность соче</w:t>
      </w:r>
      <w:r w:rsidRPr="00BD5A08">
        <w:rPr>
          <w:rFonts w:ascii="Times New Roman" w:hAnsi="Times New Roman" w:cs="Times New Roman"/>
          <w:sz w:val="24"/>
          <w:szCs w:val="24"/>
        </w:rPr>
        <w:softHyphen/>
        <w:t>таний объемов. Дизайн вещи как искусство и социальное проектирование. Вещь как образ действительности и времени. Сочетание образно</w:t>
      </w:r>
      <w:r w:rsidRPr="00BD5A08">
        <w:rPr>
          <w:rFonts w:ascii="Times New Roman" w:hAnsi="Times New Roman" w:cs="Times New Roman"/>
          <w:sz w:val="24"/>
          <w:szCs w:val="24"/>
        </w:rPr>
        <w:softHyphen/>
        <w:t>го и рационального. Красота - наиболее полное выявление функ</w:t>
      </w:r>
      <w:r w:rsidRPr="00BD5A08">
        <w:rPr>
          <w:rFonts w:ascii="Times New Roman" w:hAnsi="Times New Roman" w:cs="Times New Roman"/>
          <w:sz w:val="24"/>
          <w:szCs w:val="24"/>
        </w:rPr>
        <w:softHyphen/>
        <w:t>ции вещи.</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Форма и материал</w:t>
      </w:r>
    </w:p>
    <w:p w:rsidR="00A448ED" w:rsidRPr="00BD5A08" w:rsidRDefault="00A448ED" w:rsidP="00BD5A08">
      <w:pPr>
        <w:widowControl w:val="0"/>
        <w:autoSpaceDE w:val="0"/>
        <w:autoSpaceDN w:val="0"/>
        <w:adjustRightInd w:val="0"/>
        <w:spacing w:before="8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Цвет в архитектуре и дизайне.  Роль цвета в формотворчестве.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sz w:val="24"/>
          <w:szCs w:val="24"/>
        </w:rPr>
        <w:t>Эмоциональное и формообразующее значение цвета в дизай</w:t>
      </w:r>
      <w:r w:rsidRPr="00BD5A08">
        <w:rPr>
          <w:rFonts w:ascii="Times New Roman" w:hAnsi="Times New Roman" w:cs="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BD5A08">
        <w:rPr>
          <w:rFonts w:ascii="Times New Roman" w:hAnsi="Times New Roman" w:cs="Times New Roman"/>
          <w:sz w:val="24"/>
          <w:szCs w:val="24"/>
        </w:rPr>
        <w:softHyphen/>
        <w:t>обладание локального цвета в дизайне и архитектуре. Психологи</w:t>
      </w:r>
      <w:r w:rsidRPr="00BD5A08">
        <w:rPr>
          <w:rFonts w:ascii="Times New Roman" w:hAnsi="Times New Roman" w:cs="Times New Roman"/>
          <w:sz w:val="24"/>
          <w:szCs w:val="24"/>
        </w:rPr>
        <w:softHyphen/>
        <w:t>ческое воздействие цвета. Влияние на восприятие цвета: его на</w:t>
      </w:r>
      <w:r w:rsidRPr="00BD5A08">
        <w:rPr>
          <w:rFonts w:ascii="Times New Roman" w:hAnsi="Times New Roman" w:cs="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BD5A08">
        <w:rPr>
          <w:rFonts w:ascii="Times New Roman" w:hAnsi="Times New Roman" w:cs="Times New Roman"/>
          <w:sz w:val="24"/>
          <w:szCs w:val="24"/>
        </w:rPr>
        <w:softHyphen/>
        <w:t>ния, яркости цвета. Специфика влияния различных цветов спект</w:t>
      </w:r>
      <w:r w:rsidRPr="00BD5A08">
        <w:rPr>
          <w:rFonts w:ascii="Times New Roman" w:hAnsi="Times New Roman" w:cs="Times New Roman"/>
          <w:sz w:val="24"/>
          <w:szCs w:val="24"/>
        </w:rPr>
        <w:softHyphen/>
        <w:t>ра и их т</w:t>
      </w:r>
      <w:r w:rsidR="00D11EA4">
        <w:rPr>
          <w:rFonts w:ascii="Times New Roman" w:hAnsi="Times New Roman" w:cs="Times New Roman"/>
          <w:sz w:val="24"/>
          <w:szCs w:val="24"/>
        </w:rPr>
        <w:t xml:space="preserve">ональностей. Фактура цветового </w:t>
      </w:r>
      <w:r w:rsidRPr="00BD5A08">
        <w:rPr>
          <w:rFonts w:ascii="Times New Roman" w:hAnsi="Times New Roman" w:cs="Times New Roman"/>
          <w:sz w:val="24"/>
          <w:szCs w:val="24"/>
        </w:rPr>
        <w:t>покрытия.</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t xml:space="preserve">Город и человек. </w:t>
      </w:r>
    </w:p>
    <w:p w:rsidR="00A448ED" w:rsidRPr="00BD5A08" w:rsidRDefault="00A448ED" w:rsidP="00BD5A08">
      <w:pPr>
        <w:spacing w:after="0" w:line="240" w:lineRule="auto"/>
        <w:ind w:firstLine="602"/>
        <w:jc w:val="center"/>
        <w:rPr>
          <w:rFonts w:ascii="Times New Roman" w:eastAsia="Times New Roman" w:hAnsi="Times New Roman" w:cs="Times New Roman"/>
          <w:b/>
          <w:i/>
          <w:sz w:val="24"/>
          <w:szCs w:val="24"/>
        </w:rPr>
      </w:pPr>
      <w:r w:rsidRPr="00BD5A08">
        <w:rPr>
          <w:rFonts w:ascii="Times New Roman" w:eastAsia="Courier New" w:hAnsi="Times New Roman" w:cs="Times New Roman"/>
          <w:b/>
          <w:i/>
          <w:color w:val="000000"/>
          <w:sz w:val="24"/>
          <w:szCs w:val="24"/>
        </w:rPr>
        <w:t>Социальное значение дизайна и архитектуры как среды жизни человека (12 ч)</w:t>
      </w:r>
    </w:p>
    <w:p w:rsidR="00A448ED" w:rsidRPr="00BD5A08" w:rsidRDefault="00A448ED" w:rsidP="00BD5A08">
      <w:pPr>
        <w:widowControl w:val="0"/>
        <w:autoSpaceDE w:val="0"/>
        <w:autoSpaceDN w:val="0"/>
        <w:adjustRightInd w:val="0"/>
        <w:spacing w:line="240" w:lineRule="auto"/>
        <w:ind w:right="868"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сквозь времена и страны. Образы материальной культуры прошлого </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BD5A08">
        <w:rPr>
          <w:rFonts w:ascii="Times New Roman" w:hAnsi="Times New Roman" w:cs="Times New Roman"/>
          <w:sz w:val="24"/>
          <w:szCs w:val="24"/>
        </w:rPr>
        <w:softHyphen/>
        <w:t>тей. Художественно-аналитический обзор развития образно-стиле</w:t>
      </w:r>
      <w:r w:rsidRPr="00BD5A08">
        <w:rPr>
          <w:rFonts w:ascii="Times New Roman" w:hAnsi="Times New Roman" w:cs="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BD5A08">
        <w:rPr>
          <w:rFonts w:ascii="Times New Roman" w:hAnsi="Times New Roman" w:cs="Times New Roman"/>
          <w:sz w:val="24"/>
          <w:szCs w:val="24"/>
        </w:rPr>
        <w:softHyphen/>
        <w:t>родного жилища. Храмовая архитектура. Частный дом.</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сегодня и завтра. Пути развития современной архитектуры и дизайна. </w:t>
      </w:r>
    </w:p>
    <w:p w:rsidR="00A448ED" w:rsidRPr="00BD5A08" w:rsidRDefault="00A448ED" w:rsidP="00BD5A08">
      <w:pPr>
        <w:widowControl w:val="0"/>
        <w:tabs>
          <w:tab w:val="left" w:pos="9781"/>
        </w:tabs>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    Архитектурная и градостроительная революция 20 века. Ее </w:t>
      </w:r>
      <w:r w:rsidR="00D11EA4">
        <w:rPr>
          <w:rFonts w:ascii="Times New Roman" w:hAnsi="Times New Roman" w:cs="Times New Roman"/>
          <w:sz w:val="24"/>
          <w:szCs w:val="24"/>
        </w:rPr>
        <w:t xml:space="preserve">технологические и эстетические </w:t>
      </w:r>
      <w:r w:rsidRPr="00BD5A08">
        <w:rPr>
          <w:rFonts w:ascii="Times New Roman" w:hAnsi="Times New Roman" w:cs="Times New Roman"/>
          <w:sz w:val="24"/>
          <w:szCs w:val="24"/>
        </w:rPr>
        <w:t>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A448ED" w:rsidRPr="00BD5A08" w:rsidRDefault="00A448ED" w:rsidP="00BD5A08">
      <w:pPr>
        <w:widowControl w:val="0"/>
        <w:autoSpaceDE w:val="0"/>
        <w:autoSpaceDN w:val="0"/>
        <w:adjustRightInd w:val="0"/>
        <w:spacing w:line="240" w:lineRule="auto"/>
        <w:ind w:right="1483"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Живое пространство города. Город, микрорайон, улица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Исторические формы планировки городской среды и их связь с образом жизни людей. Различные композиционные виды плани</w:t>
      </w:r>
      <w:r w:rsidRPr="00BD5A08">
        <w:rPr>
          <w:rFonts w:ascii="Times New Roman" w:hAnsi="Times New Roman" w:cs="Times New Roman"/>
          <w:sz w:val="24"/>
          <w:szCs w:val="24"/>
        </w:rPr>
        <w:softHyphen/>
        <w:t>ровки города: замкнутая, радиальная, кольцевая, свободно-разомк</w:t>
      </w:r>
      <w:r w:rsidRPr="00BD5A08">
        <w:rPr>
          <w:rFonts w:ascii="Times New Roman" w:hAnsi="Times New Roman" w:cs="Times New Roman"/>
          <w:sz w:val="24"/>
          <w:szCs w:val="24"/>
        </w:rPr>
        <w:softHyphen/>
        <w:t xml:space="preserve">нутая, асимметричная, прямоугольная и др. Схема-планировка и реальность. Организация и проживание пространственной среды как понимание образного начала в конструктивных искусствах. Роль цвета в формировании пространства. </w:t>
      </w:r>
      <w:r w:rsidRPr="00BD5A08">
        <w:rPr>
          <w:rFonts w:ascii="Times New Roman" w:hAnsi="Times New Roman" w:cs="Times New Roman"/>
          <w:sz w:val="24"/>
          <w:szCs w:val="24"/>
        </w:rPr>
        <w:lastRenderedPageBreak/>
        <w:t>Цветовая среда.</w:t>
      </w:r>
    </w:p>
    <w:p w:rsidR="00A448ED" w:rsidRPr="00BD5A08" w:rsidRDefault="00A448ED" w:rsidP="00BD5A08">
      <w:pPr>
        <w:widowControl w:val="0"/>
        <w:tabs>
          <w:tab w:val="left" w:pos="340"/>
          <w:tab w:val="left" w:pos="367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Вещь в городе и дома. Городской дизайн</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BD5A08">
        <w:rPr>
          <w:rFonts w:ascii="Times New Roman" w:hAnsi="Times New Roman" w:cs="Times New Roman"/>
          <w:sz w:val="24"/>
          <w:szCs w:val="24"/>
        </w:rPr>
        <w:softHyphen/>
        <w:t>дивидуализации городской среды, в установке связи между чело</w:t>
      </w:r>
      <w:r w:rsidRPr="00BD5A08">
        <w:rPr>
          <w:rFonts w:ascii="Times New Roman" w:hAnsi="Times New Roman" w:cs="Times New Roman"/>
          <w:sz w:val="24"/>
          <w:szCs w:val="24"/>
        </w:rPr>
        <w:softHyphen/>
        <w:t>веком и архитектурой. Создание информативного комфорта город</w:t>
      </w:r>
      <w:r w:rsidRPr="00BD5A08">
        <w:rPr>
          <w:rFonts w:ascii="Times New Roman" w:hAnsi="Times New Roman" w:cs="Times New Roman"/>
          <w:sz w:val="24"/>
          <w:szCs w:val="24"/>
        </w:rPr>
        <w:softHyphen/>
        <w:t>ской среды: устройство пешеходных зон в городах, установка городской мебели (скамьи, «диваны» и пр.), киосков, информаци</w:t>
      </w:r>
      <w:r w:rsidRPr="00BD5A08">
        <w:rPr>
          <w:rFonts w:ascii="Times New Roman" w:hAnsi="Times New Roman" w:cs="Times New Roman"/>
          <w:sz w:val="24"/>
          <w:szCs w:val="24"/>
        </w:rPr>
        <w:softHyphen/>
        <w:t>онных блоков, блоков локального озеленения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Интерьер и вещь в доме. Дизайн - пространственно-вещной среды интерьера </w:t>
      </w:r>
    </w:p>
    <w:p w:rsidR="00A448ED" w:rsidRPr="00BD5A08" w:rsidRDefault="00A448ED" w:rsidP="00330DF7">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Архитектурный «остов» интерьера. Историчность и социаль</w:t>
      </w:r>
      <w:r w:rsidRPr="00BD5A08">
        <w:rPr>
          <w:rFonts w:ascii="Times New Roman" w:hAnsi="Times New Roman" w:cs="Times New Roman"/>
          <w:sz w:val="24"/>
          <w:szCs w:val="24"/>
        </w:rPr>
        <w:softHyphen/>
        <w:t>ность интерьера. Отделочные материалы, введение фактуры и цвета в интерь</w:t>
      </w:r>
      <w:r w:rsidRPr="00BD5A08">
        <w:rPr>
          <w:rFonts w:ascii="Times New Roman" w:hAnsi="Times New Roman" w:cs="Times New Roman"/>
          <w:sz w:val="24"/>
          <w:szCs w:val="24"/>
        </w:rPr>
        <w:softHyphen/>
        <w:t>ер. От унификации к индивидуализации подбора вещного напол</w:t>
      </w:r>
      <w:r w:rsidRPr="00BD5A08">
        <w:rPr>
          <w:rFonts w:ascii="Times New Roman" w:hAnsi="Times New Roman" w:cs="Times New Roman"/>
          <w:sz w:val="24"/>
          <w:szCs w:val="24"/>
        </w:rPr>
        <w:softHyphen/>
        <w:t>нения интерьера. Мебель и архитектура: гармония и контраст. Ди</w:t>
      </w:r>
      <w:r w:rsidRPr="00BD5A08">
        <w:rPr>
          <w:rFonts w:ascii="Times New Roman" w:hAnsi="Times New Roman" w:cs="Times New Roman"/>
          <w:sz w:val="24"/>
          <w:szCs w:val="24"/>
        </w:rPr>
        <w:softHyphen/>
        <w:t>зайнерские детали интерьера. Зонирование интерьера. Интерьеры общественных мест (театр, ка</w:t>
      </w:r>
      <w:r w:rsidR="00330DF7">
        <w:rPr>
          <w:rFonts w:ascii="Times New Roman" w:hAnsi="Times New Roman" w:cs="Times New Roman"/>
          <w:sz w:val="24"/>
          <w:szCs w:val="24"/>
        </w:rPr>
        <w:t>фе, вокзал, офис, школа и пр.).</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Природа и архитектура. Организация архитектурно-ландшафтного пространства  </w:t>
      </w:r>
    </w:p>
    <w:p w:rsidR="00A448ED" w:rsidRPr="00BD5A08" w:rsidRDefault="00A448ED" w:rsidP="00BD5A08">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Город в единстве с ландшафтно-парковой средой. Развитие пространственно-конструктивного мышления. Обучение техноло</w:t>
      </w:r>
      <w:r w:rsidRPr="00BD5A08">
        <w:rPr>
          <w:rFonts w:ascii="Times New Roman" w:hAnsi="Times New Roman" w:cs="Times New Roman"/>
          <w:sz w:val="24"/>
          <w:szCs w:val="24"/>
        </w:rPr>
        <w:softHyphen/>
        <w:t>гии макетирования путем введения в технику бумагопластики раз</w:t>
      </w:r>
      <w:r w:rsidRPr="00BD5A08">
        <w:rPr>
          <w:rFonts w:ascii="Times New Roman" w:hAnsi="Times New Roman" w:cs="Times New Roman"/>
          <w:sz w:val="24"/>
          <w:szCs w:val="24"/>
        </w:rPr>
        <w:softHyphen/>
        <w:t>личных материалов и фактур (ткань, проволока, фольга, древеси</w:t>
      </w:r>
      <w:r w:rsidRPr="00BD5A08">
        <w:rPr>
          <w:rFonts w:ascii="Times New Roman" w:hAnsi="Times New Roman" w:cs="Times New Roman"/>
          <w:sz w:val="24"/>
          <w:szCs w:val="24"/>
        </w:rPr>
        <w:softHyphen/>
        <w:t>на, стекло и т. д.) для создания архитектурно-ландшафтных объ</w:t>
      </w:r>
      <w:r w:rsidRPr="00BD5A08">
        <w:rPr>
          <w:rFonts w:ascii="Times New Roman" w:hAnsi="Times New Roman" w:cs="Times New Roman"/>
          <w:sz w:val="24"/>
          <w:szCs w:val="24"/>
        </w:rPr>
        <w:softHyphen/>
        <w:t>ектов (лес, водоем, дорога, газон и т. д.).</w:t>
      </w:r>
    </w:p>
    <w:p w:rsidR="00A448ED" w:rsidRPr="00BD5A08" w:rsidRDefault="00D11EA4"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Тема. Ты - архитектор. Замысел архитектурного проекта </w:t>
      </w:r>
      <w:r w:rsidR="00A448ED" w:rsidRPr="00BD5A08">
        <w:rPr>
          <w:rFonts w:ascii="Times New Roman" w:hAnsi="Times New Roman" w:cs="Times New Roman"/>
          <w:b/>
          <w:sz w:val="24"/>
          <w:szCs w:val="24"/>
        </w:rPr>
        <w:t xml:space="preserve">и его осуществление </w:t>
      </w:r>
    </w:p>
    <w:p w:rsidR="00A448ED" w:rsidRPr="00BD5A08" w:rsidRDefault="00A448ED" w:rsidP="00BD5A08">
      <w:pPr>
        <w:widowControl w:val="0"/>
        <w:autoSpaceDE w:val="0"/>
        <w:autoSpaceDN w:val="0"/>
        <w:adjustRightInd w:val="0"/>
        <w:spacing w:before="115" w:line="240" w:lineRule="auto"/>
        <w:ind w:firstLine="567"/>
        <w:jc w:val="both"/>
        <w:rPr>
          <w:rFonts w:ascii="Times New Roman" w:eastAsia="Courier New" w:hAnsi="Times New Roman" w:cs="Times New Roman"/>
          <w:b/>
          <w:color w:val="000000"/>
          <w:sz w:val="24"/>
          <w:szCs w:val="24"/>
        </w:rPr>
      </w:pPr>
      <w:r w:rsidRPr="00BD5A08">
        <w:rPr>
          <w:rFonts w:ascii="Times New Roman" w:hAnsi="Times New Roman" w:cs="Times New Roman"/>
          <w:sz w:val="24"/>
          <w:szCs w:val="24"/>
        </w:rPr>
        <w:t>Единство эстетического и функционального в объемно-прост</w:t>
      </w:r>
      <w:r w:rsidRPr="00BD5A08">
        <w:rPr>
          <w:rFonts w:ascii="Times New Roman" w:hAnsi="Times New Roman" w:cs="Times New Roman"/>
          <w:sz w:val="24"/>
          <w:szCs w:val="24"/>
        </w:rPr>
        <w:softHyphen/>
        <w:t>ранственной организации среды жизнедеятельности людей. При</w:t>
      </w:r>
      <w:r w:rsidRPr="00BD5A08">
        <w:rPr>
          <w:rFonts w:ascii="Times New Roman" w:hAnsi="Times New Roman" w:cs="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BD5A08">
        <w:rPr>
          <w:rFonts w:ascii="Times New Roman" w:hAnsi="Times New Roman" w:cs="Times New Roman"/>
          <w:sz w:val="24"/>
          <w:szCs w:val="24"/>
        </w:rPr>
        <w:softHyphen/>
        <w:t>-смысловой логики.</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eastAsia="Times New Roman" w:hAnsi="Times New Roman" w:cs="Times New Roman"/>
          <w:b/>
          <w:color w:val="000000"/>
          <w:sz w:val="24"/>
          <w:szCs w:val="24"/>
        </w:rPr>
      </w:pPr>
      <w:r w:rsidRPr="00BD5A08">
        <w:rPr>
          <w:rFonts w:ascii="Times New Roman" w:hAnsi="Times New Roman" w:cs="Times New Roman"/>
          <w:b/>
          <w:color w:val="000000"/>
          <w:sz w:val="24"/>
          <w:szCs w:val="24"/>
        </w:rPr>
        <w:t>Человек в зеркале дизайна и архитектуры.</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hAnsi="Times New Roman" w:cs="Times New Roman"/>
          <w:b/>
          <w:i/>
          <w:color w:val="000000"/>
          <w:sz w:val="24"/>
          <w:szCs w:val="24"/>
        </w:rPr>
      </w:pPr>
      <w:r w:rsidRPr="00BD5A08">
        <w:rPr>
          <w:rFonts w:ascii="Times New Roman" w:hAnsi="Times New Roman" w:cs="Times New Roman"/>
          <w:b/>
          <w:i/>
          <w:color w:val="000000"/>
          <w:sz w:val="24"/>
          <w:szCs w:val="24"/>
        </w:rPr>
        <w:t>Образ человека и индивидуальное проектирование (7 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Мой д</w:t>
      </w:r>
      <w:r w:rsidR="001F421F">
        <w:rPr>
          <w:rFonts w:ascii="Times New Roman" w:hAnsi="Times New Roman" w:cs="Times New Roman"/>
          <w:b/>
          <w:sz w:val="24"/>
          <w:szCs w:val="24"/>
        </w:rPr>
        <w:t>ом - мой образ жизни. Скажи мне</w:t>
      </w:r>
      <w:r w:rsidRPr="00BD5A08">
        <w:rPr>
          <w:rFonts w:ascii="Times New Roman" w:hAnsi="Times New Roman" w:cs="Times New Roman"/>
          <w:b/>
          <w:sz w:val="24"/>
          <w:szCs w:val="24"/>
        </w:rPr>
        <w:t>, как ты живешь, и я скажу, какой у тебя дом</w:t>
      </w:r>
    </w:p>
    <w:p w:rsidR="00A448ED" w:rsidRPr="00BD5A08" w:rsidRDefault="00D11EA4" w:rsidP="00BD5A08">
      <w:pPr>
        <w:widowControl w:val="0"/>
        <w:autoSpaceDE w:val="0"/>
        <w:autoSpaceDN w:val="0"/>
        <w:adjustRightInd w:val="0"/>
        <w:spacing w:before="115"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Мечты и </w:t>
      </w:r>
      <w:r w:rsidR="00A448ED" w:rsidRPr="00BD5A08">
        <w:rPr>
          <w:rFonts w:ascii="Times New Roman" w:hAnsi="Times New Roman" w:cs="Times New Roman"/>
          <w:sz w:val="24"/>
          <w:szCs w:val="24"/>
        </w:rPr>
        <w:t>представления учащихся о своем будущем жилище, реализующиеся в их архитектурно-дизайнерских проектах. Прин</w:t>
      </w:r>
      <w:r w:rsidR="00A448ED" w:rsidRPr="00BD5A08">
        <w:rPr>
          <w:rFonts w:ascii="Times New Roman" w:hAnsi="Times New Roman" w:cs="Times New Roman"/>
          <w:sz w:val="24"/>
          <w:szCs w:val="24"/>
        </w:rPr>
        <w:softHyphen/>
        <w:t>ципы организации и членения пространства на различные функ</w:t>
      </w:r>
      <w:r w:rsidR="00A448ED" w:rsidRPr="00BD5A08">
        <w:rPr>
          <w:rFonts w:ascii="Times New Roman" w:hAnsi="Times New Roman" w:cs="Times New Roman"/>
          <w:sz w:val="24"/>
          <w:szCs w:val="24"/>
        </w:rPr>
        <w:softHyphen/>
        <w:t>циональные зоны: для работы, отдыха, спорта, хозяйства, для де</w:t>
      </w:r>
      <w:r w:rsidR="00A448ED" w:rsidRPr="00BD5A08">
        <w:rPr>
          <w:rFonts w:ascii="Times New Roman" w:hAnsi="Times New Roman" w:cs="Times New Roman"/>
          <w:sz w:val="24"/>
          <w:szCs w:val="24"/>
        </w:rPr>
        <w:softHyphen/>
        <w:t>тей и т. д. Мой дом - мой образ жизни. Учет в проекте инже</w:t>
      </w:r>
      <w:r w:rsidR="00A448ED" w:rsidRPr="00BD5A08">
        <w:rPr>
          <w:rFonts w:ascii="Times New Roman" w:hAnsi="Times New Roman" w:cs="Times New Roman"/>
          <w:sz w:val="24"/>
          <w:szCs w:val="24"/>
        </w:rPr>
        <w:softHyphen/>
        <w:t>нерно-бытовых и санитарно-технических задач.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Интерьер, который мы создаем</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BD5A08">
        <w:rPr>
          <w:rFonts w:ascii="Times New Roman" w:hAnsi="Times New Roman" w:cs="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A448ED" w:rsidRPr="00BD5A08" w:rsidRDefault="00A448ED" w:rsidP="00BD5A08">
      <w:pPr>
        <w:widowControl w:val="0"/>
        <w:tabs>
          <w:tab w:val="left" w:pos="1204"/>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Пугало в огороде… или под шепот фонтанных струй</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Сад (английский, французский, восточный) и традиции рус</w:t>
      </w:r>
      <w:r w:rsidRPr="00BD5A08">
        <w:rPr>
          <w:rFonts w:ascii="Times New Roman" w:hAnsi="Times New Roman" w:cs="Times New Roman"/>
          <w:sz w:val="24"/>
          <w:szCs w:val="24"/>
        </w:rPr>
        <w:softHyphen/>
        <w:t>ской городской и сельской усадьбы. Планировка сада, огорода, зонирование территории. Организа</w:t>
      </w:r>
      <w:r w:rsidRPr="00BD5A08">
        <w:rPr>
          <w:rFonts w:ascii="Times New Roman" w:hAnsi="Times New Roman" w:cs="Times New Roman"/>
          <w:sz w:val="24"/>
          <w:szCs w:val="24"/>
        </w:rPr>
        <w:softHyphen/>
        <w:t xml:space="preserve">ция палисадника, садовых дорожек. Малые архитектурные формы сада: беседка, бельведер, </w:t>
      </w:r>
      <w:r w:rsidRPr="00BD5A08">
        <w:rPr>
          <w:rFonts w:ascii="Times New Roman" w:hAnsi="Times New Roman" w:cs="Times New Roman"/>
          <w:sz w:val="24"/>
          <w:szCs w:val="24"/>
        </w:rPr>
        <w:lastRenderedPageBreak/>
        <w:t>пергола, ограда и пр. Водоемы и мини пруды. Сомасштабные сочетания растений сада. Альпийские гор</w:t>
      </w:r>
      <w:r w:rsidRPr="00BD5A08">
        <w:rPr>
          <w:rFonts w:ascii="Times New Roman" w:hAnsi="Times New Roman" w:cs="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A448ED" w:rsidRPr="00BD5A08" w:rsidRDefault="00A448ED" w:rsidP="00BD5A08">
      <w:pPr>
        <w:widowControl w:val="0"/>
        <w:tabs>
          <w:tab w:val="left" w:pos="340"/>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i/>
          <w:iCs/>
          <w:sz w:val="24"/>
          <w:szCs w:val="24"/>
        </w:rPr>
        <w:tab/>
      </w: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Мода, культура и ты. Композиционно-конструктивные принципы дизайна одежды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Соответствие материала и формы в одежде. Технология созда</w:t>
      </w:r>
      <w:r w:rsidRPr="00BD5A08">
        <w:rPr>
          <w:rFonts w:ascii="Times New Roman" w:hAnsi="Times New Roman" w:cs="Times New Roman"/>
          <w:sz w:val="24"/>
          <w:szCs w:val="24"/>
        </w:rPr>
        <w:softHyphen/>
        <w:t>ния одежды. Целесообразность и мода. О психологии индивидуального и массового. Мода - бизнес и манипулирование массовым сознанием. Законы композиции в одежде. Силуэт, линия, фасон.</w:t>
      </w:r>
    </w:p>
    <w:p w:rsidR="00A448ED" w:rsidRPr="00BD5A08" w:rsidRDefault="00A448ED" w:rsidP="00BD5A08">
      <w:pPr>
        <w:widowControl w:val="0"/>
        <w:tabs>
          <w:tab w:val="center" w:pos="3331"/>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sz w:val="24"/>
          <w:szCs w:val="24"/>
        </w:rPr>
        <w:t xml:space="preserve">Встречают по одежке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О психологии   индивидуального и массового. Мода - бизнес и манипулирование массовым сознанием. Возраст и мода. Молодеж</w:t>
      </w:r>
      <w:r w:rsidRPr="00BD5A08">
        <w:rPr>
          <w:rFonts w:ascii="Times New Roman" w:hAnsi="Times New Roman" w:cs="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BD5A08">
        <w:rPr>
          <w:rFonts w:ascii="Times New Roman" w:hAnsi="Times New Roman" w:cs="Times New Roman"/>
          <w:sz w:val="24"/>
          <w:szCs w:val="24"/>
        </w:rPr>
        <w:softHyphen/>
        <w:t>ражение в одежде. Стереотип и кич.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Автопортрет на каждый день </w:t>
      </w:r>
    </w:p>
    <w:p w:rsidR="00A448ED" w:rsidRPr="00BD5A08" w:rsidRDefault="00A448ED" w:rsidP="00BD5A08">
      <w:pPr>
        <w:widowControl w:val="0"/>
        <w:autoSpaceDE w:val="0"/>
        <w:autoSpaceDN w:val="0"/>
        <w:adjustRightInd w:val="0"/>
        <w:spacing w:before="10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Лик или личина? Искусство грима и прически. Форма лица и прическа. Макияж дневной, вечерний и карнавальный. Грим бы</w:t>
      </w:r>
      <w:r w:rsidRPr="00BD5A08">
        <w:rPr>
          <w:rFonts w:ascii="Times New Roman" w:hAnsi="Times New Roman" w:cs="Times New Roman"/>
          <w:sz w:val="24"/>
          <w:szCs w:val="24"/>
        </w:rPr>
        <w:softHyphen/>
        <w:t xml:space="preserve">товой и сценический. Лицо в жизни, на экране, на рисунке и на фотографии. Азбука визажистики и парикмахерского стилизма. </w:t>
      </w:r>
      <w:r w:rsidRPr="00BD5A08">
        <w:rPr>
          <w:rFonts w:ascii="Times New Roman" w:hAnsi="Times New Roman" w:cs="Times New Roman"/>
          <w:sz w:val="24"/>
          <w:szCs w:val="24"/>
        </w:rPr>
        <w:tab/>
        <w:t>Боди-арт и татуаж как мода.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 xml:space="preserve">  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Имидж: лик или личина? Сфера имидж - дизайна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Человек как объект дизайна. Понятие имидж-дизайна как сфе</w:t>
      </w:r>
      <w:r w:rsidRPr="00BD5A08">
        <w:rPr>
          <w:rFonts w:ascii="Times New Roman" w:hAnsi="Times New Roman" w:cs="Times New Roman"/>
          <w:sz w:val="24"/>
          <w:szCs w:val="24"/>
        </w:rPr>
        <w:softHyphen/>
        <w:t>ры деятельности, объединяющей различные аспекты моды и ви</w:t>
      </w:r>
      <w:r w:rsidRPr="00BD5A08">
        <w:rPr>
          <w:rFonts w:ascii="Times New Roman" w:hAnsi="Times New Roman" w:cs="Times New Roman"/>
          <w:sz w:val="24"/>
          <w:szCs w:val="24"/>
        </w:rPr>
        <w:softHyphen/>
        <w:t>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имидж-дизайна с «паблик рилейшенс», технологией социального поведения, рек</w:t>
      </w:r>
      <w:r w:rsidRPr="00BD5A08">
        <w:rPr>
          <w:rFonts w:ascii="Times New Roman" w:hAnsi="Times New Roman" w:cs="Times New Roman"/>
          <w:sz w:val="24"/>
          <w:szCs w:val="24"/>
        </w:rPr>
        <w:softHyphen/>
        <w:t>ламой, общественной деятельностью и политикой. Материализа</w:t>
      </w:r>
      <w:r w:rsidRPr="00BD5A08">
        <w:rPr>
          <w:rFonts w:ascii="Times New Roman" w:hAnsi="Times New Roman" w:cs="Times New Roman"/>
          <w:sz w:val="24"/>
          <w:szCs w:val="24"/>
        </w:rPr>
        <w:softHyphen/>
        <w:t xml:space="preserve">ция в имидж-дизайне психосоциальных притязаний личности на публичное моделирование желаемого облика.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b/>
          <w:sz w:val="24"/>
          <w:szCs w:val="24"/>
        </w:rPr>
        <w:t xml:space="preserve"> Тема. </w:t>
      </w:r>
      <w:r w:rsidRPr="00BD5A08">
        <w:rPr>
          <w:rFonts w:ascii="Times New Roman" w:hAnsi="Times New Roman" w:cs="Times New Roman"/>
          <w:b/>
          <w:bCs/>
          <w:sz w:val="24"/>
          <w:szCs w:val="24"/>
        </w:rPr>
        <w:t xml:space="preserve">Моделируя себя - моделируешь мир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Человек - мера вещ</w:t>
      </w:r>
      <w:r w:rsidR="00D11EA4">
        <w:rPr>
          <w:rFonts w:ascii="Times New Roman" w:hAnsi="Times New Roman" w:cs="Times New Roman"/>
          <w:sz w:val="24"/>
          <w:szCs w:val="24"/>
        </w:rPr>
        <w:t xml:space="preserve">ного мира. Он или его </w:t>
      </w:r>
      <w:r w:rsidRPr="00BD5A08">
        <w:rPr>
          <w:rFonts w:ascii="Times New Roman" w:hAnsi="Times New Roman" w:cs="Times New Roman"/>
          <w:sz w:val="24"/>
          <w:szCs w:val="24"/>
        </w:rPr>
        <w:t xml:space="preserve">хозяин или раб. Создавая «оболочку» - имидж, создаешь и «душу». Моделируя себя, моделируешь и создаешь мир и свое завтра. Заключительное занятие года, которое </w:t>
      </w:r>
      <w:r w:rsidR="00D11EA4">
        <w:rPr>
          <w:rFonts w:ascii="Times New Roman" w:hAnsi="Times New Roman" w:cs="Times New Roman"/>
          <w:sz w:val="24"/>
          <w:szCs w:val="24"/>
        </w:rPr>
        <w:t xml:space="preserve">проводится в свободной форме на </w:t>
      </w:r>
      <w:r w:rsidRPr="00BD5A08">
        <w:rPr>
          <w:rFonts w:ascii="Times New Roman" w:hAnsi="Times New Roman" w:cs="Times New Roman"/>
          <w:sz w:val="24"/>
          <w:szCs w:val="24"/>
        </w:rPr>
        <w:t>примере  выставки сделанных учащимися работ. Занятие демон</w:t>
      </w:r>
      <w:r w:rsidRPr="00BD5A08">
        <w:rPr>
          <w:rFonts w:ascii="Times New Roman" w:hAnsi="Times New Roman" w:cs="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BD5A08">
        <w:rPr>
          <w:rFonts w:ascii="Times New Roman" w:hAnsi="Times New Roman" w:cs="Times New Roman"/>
          <w:sz w:val="24"/>
          <w:szCs w:val="24"/>
        </w:rPr>
        <w:softHyphen/>
        <w:t>турного облика, показывает понимание места этих искусств и их образного языка в ряду пластических искусств.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Народное художественное творчество - неиссякаемый источник самобытной красоты</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w:t>
      </w:r>
      <w:r w:rsidRPr="00BD5A08">
        <w:rPr>
          <w:rFonts w:ascii="Times New Roman" w:hAnsi="Times New Roman" w:cs="Times New Roman"/>
          <w:sz w:val="24"/>
          <w:szCs w:val="24"/>
        </w:rPr>
        <w:lastRenderedPageBreak/>
        <w:t>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Виды изобразительного искусства и основы образного языка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Понимание смысла деятельности художника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Вечные темы и великие исторические события в искусстве</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Конструктивное искусство: архитектура и дизайн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w:t>
      </w:r>
      <w:r w:rsidRPr="00BD5A08">
        <w:rPr>
          <w:rFonts w:ascii="Times New Roman" w:hAnsi="Times New Roman" w:cs="Times New Roman"/>
          <w:sz w:val="24"/>
          <w:szCs w:val="24"/>
        </w:rPr>
        <w:lastRenderedPageBreak/>
        <w:t>Основные школы садово</w:t>
      </w:r>
      <w:r w:rsidRPr="00BD5A08">
        <w:rPr>
          <w:rFonts w:ascii="Times New Roman" w:hAnsi="Times New Roman" w:cs="Times New Roman"/>
          <w:sz w:val="24"/>
          <w:szCs w:val="24"/>
        </w:rPr>
        <w:softHyphen/>
        <w:t>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и архитектура России XI -XVII вв.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Искусство полиграфии</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Стили, направления виды и жанры в русском изобразительном искусстве и архитектуре </w:t>
      </w:r>
      <w:r w:rsidRPr="00BD5A08">
        <w:rPr>
          <w:b w:val="0"/>
          <w:i w:val="0"/>
          <w:sz w:val="24"/>
          <w:szCs w:val="24"/>
          <w:lang w:val="en-US" w:bidi="en-US"/>
        </w:rPr>
        <w:t>XVIII</w:t>
      </w:r>
      <w:r w:rsidRPr="00BD5A08">
        <w:rPr>
          <w:b w:val="0"/>
          <w:i w:val="0"/>
          <w:sz w:val="24"/>
          <w:szCs w:val="24"/>
        </w:rPr>
        <w:t>- XIX вв.</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Классицизм в русской портретной живописи </w:t>
      </w:r>
      <w:r w:rsidRPr="00BD5A08">
        <w:rPr>
          <w:b w:val="0"/>
          <w:i w:val="0"/>
          <w:sz w:val="24"/>
          <w:szCs w:val="24"/>
          <w:lang w:val="en-US" w:bidi="en-US"/>
        </w:rPr>
        <w:t>XVIII</w:t>
      </w:r>
      <w:r w:rsidRPr="00BD5A08">
        <w:rPr>
          <w:b w:val="0"/>
          <w:i w:val="0"/>
          <w:sz w:val="24"/>
          <w:szCs w:val="24"/>
        </w:rPr>
        <w:t>века (И.П. Аргунов, Ф.С. Рокотов, Д.Г. Левицкий, В.Л. Боровиковский). Архитектурные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w:t>
      </w:r>
      <w:r w:rsidR="003746D2">
        <w:rPr>
          <w:b w:val="0"/>
          <w:i w:val="0"/>
          <w:sz w:val="24"/>
          <w:szCs w:val="24"/>
        </w:rPr>
        <w:t xml:space="preserve"> </w:t>
      </w:r>
      <w:r w:rsidRPr="00BD5A08">
        <w:rPr>
          <w:b w:val="0"/>
          <w:i w:val="0"/>
          <w:sz w:val="24"/>
          <w:szCs w:val="24"/>
        </w:rPr>
        <w:t>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w:t>
      </w:r>
      <w:r w:rsidR="003746D2">
        <w:rPr>
          <w:b w:val="0"/>
          <w:i w:val="0"/>
          <w:sz w:val="24"/>
          <w:szCs w:val="24"/>
        </w:rPr>
        <w:t xml:space="preserve"> </w:t>
      </w:r>
      <w:r w:rsidRPr="00BD5A08">
        <w:rPr>
          <w:b w:val="0"/>
          <w:i w:val="0"/>
          <w:sz w:val="24"/>
          <w:szCs w:val="24"/>
        </w:rPr>
        <w:t>века (М.О. Микешин, А.М. Опекушин, М.М. Антокольский).</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Взаимосвязь истории искусства и истории человечества</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Изображение в синтетических и экранных видах искусства и художественная фотография</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w:t>
      </w:r>
      <w:r w:rsidR="003746D2">
        <w:rPr>
          <w:b w:val="0"/>
          <w:i w:val="0"/>
          <w:sz w:val="24"/>
          <w:szCs w:val="24"/>
        </w:rPr>
        <w:t xml:space="preserve"> </w:t>
      </w:r>
      <w:r w:rsidRPr="00BD5A08">
        <w:rPr>
          <w:b w:val="0"/>
          <w:i w:val="0"/>
          <w:sz w:val="24"/>
          <w:szCs w:val="24"/>
        </w:rPr>
        <w:t xml:space="preserve">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w:t>
      </w:r>
      <w:r w:rsidRPr="00BD5A08">
        <w:rPr>
          <w:b w:val="0"/>
          <w:i w:val="0"/>
          <w:sz w:val="24"/>
          <w:szCs w:val="24"/>
        </w:rPr>
        <w:lastRenderedPageBreak/>
        <w:t>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w:t>
      </w:r>
    </w:p>
    <w:p w:rsidR="00B02587" w:rsidRDefault="00AF475C" w:rsidP="00BD5A08">
      <w:pPr>
        <w:pStyle w:val="111"/>
        <w:shd w:val="clear" w:color="auto" w:fill="auto"/>
        <w:spacing w:before="0" w:line="240" w:lineRule="auto"/>
        <w:ind w:left="460" w:right="420"/>
        <w:jc w:val="both"/>
        <w:rPr>
          <w:b w:val="0"/>
          <w:i w:val="0"/>
          <w:sz w:val="24"/>
          <w:szCs w:val="24"/>
        </w:rPr>
      </w:pPr>
      <w:r w:rsidRPr="00BD5A08">
        <w:rPr>
          <w:b w:val="0"/>
          <w:i w:val="0"/>
          <w:sz w:val="24"/>
          <w:szCs w:val="24"/>
        </w:rPr>
        <w:t>Михалков). Телевизионное изображение, его особенности и возможности (видеосюжет, репортаж и др.). Художественно-творческие проекты.</w:t>
      </w:r>
    </w:p>
    <w:p w:rsidR="00BD5A08" w:rsidRPr="00BD5A08" w:rsidRDefault="00BD5A08" w:rsidP="00BD5A08">
      <w:pPr>
        <w:pStyle w:val="111"/>
        <w:shd w:val="clear" w:color="auto" w:fill="auto"/>
        <w:spacing w:before="0" w:line="240" w:lineRule="auto"/>
        <w:ind w:left="460" w:right="420"/>
        <w:jc w:val="both"/>
        <w:rPr>
          <w:b w:val="0"/>
          <w:i w:val="0"/>
          <w:sz w:val="24"/>
          <w:szCs w:val="24"/>
        </w:rPr>
      </w:pPr>
    </w:p>
    <w:p w:rsidR="00AF475C" w:rsidRPr="00A018E6" w:rsidRDefault="00AF475C" w:rsidP="00C413F4">
      <w:pPr>
        <w:pStyle w:val="421"/>
        <w:keepNext/>
        <w:keepLines/>
        <w:numPr>
          <w:ilvl w:val="0"/>
          <w:numId w:val="103"/>
        </w:numPr>
        <w:shd w:val="clear" w:color="auto" w:fill="auto"/>
        <w:tabs>
          <w:tab w:val="left" w:pos="2146"/>
        </w:tabs>
        <w:spacing w:before="0" w:line="240" w:lineRule="auto"/>
        <w:ind w:left="460" w:hanging="34"/>
        <w:jc w:val="both"/>
        <w:rPr>
          <w:sz w:val="24"/>
          <w:szCs w:val="24"/>
        </w:rPr>
      </w:pPr>
      <w:bookmarkStart w:id="210" w:name="bookmark172"/>
      <w:r w:rsidRPr="00A018E6">
        <w:rPr>
          <w:sz w:val="24"/>
          <w:szCs w:val="24"/>
        </w:rPr>
        <w:t>Музыка</w:t>
      </w:r>
      <w:bookmarkEnd w:id="210"/>
    </w:p>
    <w:p w:rsidR="00176D77" w:rsidRPr="00A018E6" w:rsidRDefault="00176D77" w:rsidP="00176D77">
      <w:pPr>
        <w:pStyle w:val="421"/>
        <w:keepNext/>
        <w:keepLines/>
        <w:shd w:val="clear" w:color="auto" w:fill="auto"/>
        <w:tabs>
          <w:tab w:val="left" w:pos="2146"/>
        </w:tabs>
        <w:spacing w:before="0" w:line="240" w:lineRule="auto"/>
        <w:ind w:left="460" w:firstLine="0"/>
        <w:jc w:val="both"/>
        <w:rPr>
          <w:sz w:val="24"/>
          <w:szCs w:val="24"/>
        </w:rPr>
      </w:pPr>
    </w:p>
    <w:p w:rsidR="00176D77" w:rsidRPr="00BD5A08" w:rsidRDefault="00176D77" w:rsidP="00B02587">
      <w:pPr>
        <w:spacing w:line="240" w:lineRule="auto"/>
        <w:ind w:left="460" w:hanging="34"/>
        <w:jc w:val="both"/>
        <w:rPr>
          <w:rFonts w:ascii="Times New Roman" w:hAnsi="Times New Roman" w:cs="Times New Roman"/>
          <w:b/>
          <w:sz w:val="24"/>
          <w:szCs w:val="24"/>
        </w:rPr>
      </w:pPr>
      <w:r w:rsidRPr="00BD5A08">
        <w:rPr>
          <w:rFonts w:ascii="Times New Roman" w:hAnsi="Times New Roman" w:cs="Times New Roman"/>
          <w:b/>
          <w:sz w:val="24"/>
          <w:szCs w:val="24"/>
        </w:rPr>
        <w:t>5 класс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w:t>
      </w:r>
      <w:r w:rsidRPr="00A018E6">
        <w:rPr>
          <w:rFonts w:ascii="Times New Roman" w:eastAsia="Times New Roman" w:hAnsi="Times New Roman" w:cs="Times New Roman"/>
          <w:i/>
          <w:iCs/>
          <w:color w:val="000000"/>
          <w:sz w:val="24"/>
          <w:szCs w:val="24"/>
        </w:rPr>
        <w:t>  </w:t>
      </w:r>
      <w:r w:rsidR="00D11EA4">
        <w:rPr>
          <w:rFonts w:ascii="Times New Roman" w:eastAsia="Times New Roman" w:hAnsi="Times New Roman" w:cs="Times New Roman"/>
          <w:color w:val="000000"/>
          <w:sz w:val="24"/>
          <w:szCs w:val="24"/>
        </w:rPr>
        <w:t xml:space="preserve">Что роднит музыку   с </w:t>
      </w:r>
      <w:r w:rsidRPr="00A018E6">
        <w:rPr>
          <w:rFonts w:ascii="Times New Roman" w:eastAsia="Times New Roman" w:hAnsi="Times New Roman" w:cs="Times New Roman"/>
          <w:color w:val="000000"/>
          <w:sz w:val="24"/>
          <w:szCs w:val="24"/>
        </w:rPr>
        <w:t>литературой</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76D77" w:rsidRPr="00A018E6" w:rsidRDefault="00D11EA4" w:rsidP="00176D7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Выявление многосторонних связей музыки и </w:t>
      </w:r>
      <w:r w:rsidR="00176D77" w:rsidRPr="00A018E6">
        <w:rPr>
          <w:rFonts w:ascii="Times New Roman" w:eastAsia="Times New Roman" w:hAnsi="Times New Roman" w:cs="Times New Roman"/>
          <w:color w:val="000000"/>
          <w:sz w:val="24"/>
          <w:szCs w:val="24"/>
        </w:rPr>
        <w:t>литературы. </w:t>
      </w:r>
      <w:r>
        <w:rPr>
          <w:rFonts w:ascii="Times New Roman" w:eastAsia="Times New Roman" w:hAnsi="Times New Roman" w:cs="Times New Roman"/>
          <w:i/>
          <w:iCs/>
          <w:color w:val="000000"/>
          <w:sz w:val="24"/>
          <w:szCs w:val="24"/>
        </w:rPr>
        <w:t xml:space="preserve">Что стало бы с </w:t>
      </w:r>
      <w:r w:rsidR="00176D77" w:rsidRPr="00A018E6">
        <w:rPr>
          <w:rFonts w:ascii="Times New Roman" w:eastAsia="Times New Roman" w:hAnsi="Times New Roman" w:cs="Times New Roman"/>
          <w:i/>
          <w:iCs/>
          <w:color w:val="000000"/>
          <w:sz w:val="24"/>
          <w:szCs w:val="24"/>
        </w:rPr>
        <w:t>музык</w:t>
      </w:r>
      <w:r>
        <w:rPr>
          <w:rFonts w:ascii="Times New Roman" w:eastAsia="Times New Roman" w:hAnsi="Times New Roman" w:cs="Times New Roman"/>
          <w:i/>
          <w:iCs/>
          <w:color w:val="000000"/>
          <w:sz w:val="24"/>
          <w:szCs w:val="24"/>
        </w:rPr>
        <w:t xml:space="preserve">ой, если бы не было литературы?  Что стало бы   с литературой, если бы не </w:t>
      </w:r>
      <w:r w:rsidR="00176D77" w:rsidRPr="00A018E6">
        <w:rPr>
          <w:rFonts w:ascii="Times New Roman" w:eastAsia="Times New Roman" w:hAnsi="Times New Roman" w:cs="Times New Roman"/>
          <w:i/>
          <w:iCs/>
          <w:color w:val="000000"/>
          <w:sz w:val="24"/>
          <w:szCs w:val="24"/>
        </w:rPr>
        <w:t>было музыки?</w:t>
      </w:r>
      <w:r>
        <w:rPr>
          <w:rFonts w:ascii="Times New Roman" w:eastAsia="Times New Roman" w:hAnsi="Times New Roman" w:cs="Times New Roman"/>
          <w:color w:val="000000"/>
          <w:sz w:val="24"/>
          <w:szCs w:val="24"/>
        </w:rPr>
        <w:t xml:space="preserve">   Поэма, былина, сказка.  Песня, </w:t>
      </w:r>
      <w:r w:rsidR="00176D77" w:rsidRPr="00A018E6">
        <w:rPr>
          <w:rFonts w:ascii="Times New Roman" w:eastAsia="Times New Roman" w:hAnsi="Times New Roman" w:cs="Times New Roman"/>
          <w:color w:val="000000"/>
          <w:sz w:val="24"/>
          <w:szCs w:val="24"/>
        </w:rPr>
        <w:t>романс.   Роль музыки в семье искусств, ее</w:t>
      </w:r>
      <w:r w:rsidR="00176D77" w:rsidRPr="00A018E6">
        <w:rPr>
          <w:rFonts w:ascii="Times New Roman" w:eastAsia="Times New Roman" w:hAnsi="Times New Roman" w:cs="Times New Roman"/>
          <w:i/>
          <w:iCs/>
          <w:color w:val="000000"/>
          <w:sz w:val="24"/>
          <w:szCs w:val="24"/>
        </w:rPr>
        <w:t> </w:t>
      </w:r>
      <w:r w:rsidR="00176D77" w:rsidRPr="00A018E6">
        <w:rPr>
          <w:rFonts w:ascii="Times New Roman" w:eastAsia="Times New Roman" w:hAnsi="Times New Roman" w:cs="Times New Roman"/>
          <w:color w:val="000000"/>
          <w:sz w:val="24"/>
          <w:szCs w:val="24"/>
        </w:rPr>
        <w:t>влияние</w:t>
      </w:r>
      <w:r>
        <w:rPr>
          <w:rFonts w:ascii="Times New Roman" w:eastAsia="Times New Roman" w:hAnsi="Times New Roman" w:cs="Times New Roman"/>
          <w:color w:val="000000"/>
          <w:sz w:val="24"/>
          <w:szCs w:val="24"/>
        </w:rPr>
        <w:t xml:space="preserve"> на другие искусства.  Значение слов в </w:t>
      </w:r>
      <w:r w:rsidR="00176D77" w:rsidRPr="00A018E6">
        <w:rPr>
          <w:rFonts w:ascii="Times New Roman" w:eastAsia="Times New Roman" w:hAnsi="Times New Roman" w:cs="Times New Roman"/>
          <w:color w:val="000000"/>
          <w:sz w:val="24"/>
          <w:szCs w:val="24"/>
        </w:rPr>
        <w:t>песне.  Вокализ.  Сходство</w:t>
      </w:r>
      <w:r w:rsidR="00176D77" w:rsidRPr="00A018E6">
        <w:rPr>
          <w:rFonts w:ascii="Times New Roman" w:eastAsia="Times New Roman" w:hAnsi="Times New Roman" w:cs="Times New Roman"/>
          <w:i/>
          <w:iCs/>
          <w:color w:val="000000"/>
          <w:sz w:val="24"/>
          <w:szCs w:val="24"/>
        </w:rPr>
        <w:t> </w:t>
      </w:r>
      <w:r w:rsidR="00176D77" w:rsidRPr="00A018E6">
        <w:rPr>
          <w:rFonts w:ascii="Times New Roman" w:eastAsia="Times New Roman" w:hAnsi="Times New Roman" w:cs="Times New Roman"/>
          <w:color w:val="000000"/>
          <w:sz w:val="24"/>
          <w:szCs w:val="24"/>
        </w:rPr>
        <w:t>выра</w:t>
      </w:r>
      <w:r>
        <w:rPr>
          <w:rFonts w:ascii="Times New Roman" w:eastAsia="Times New Roman" w:hAnsi="Times New Roman" w:cs="Times New Roman"/>
          <w:color w:val="000000"/>
          <w:sz w:val="24"/>
          <w:szCs w:val="24"/>
        </w:rPr>
        <w:t xml:space="preserve">зительных средств живописи и </w:t>
      </w:r>
      <w:r w:rsidR="000A71D7">
        <w:rPr>
          <w:rFonts w:ascii="Times New Roman" w:eastAsia="Times New Roman" w:hAnsi="Times New Roman" w:cs="Times New Roman"/>
          <w:color w:val="000000"/>
          <w:sz w:val="24"/>
          <w:szCs w:val="24"/>
        </w:rPr>
        <w:t xml:space="preserve">музыки: плавные изгибы линий </w:t>
      </w:r>
      <w:r w:rsidR="00176D77" w:rsidRPr="00A018E6">
        <w:rPr>
          <w:rFonts w:ascii="Times New Roman" w:eastAsia="Times New Roman" w:hAnsi="Times New Roman" w:cs="Times New Roman"/>
          <w:color w:val="000000"/>
          <w:sz w:val="24"/>
          <w:szCs w:val="24"/>
        </w:rPr>
        <w:t>рисунка,</w:t>
      </w:r>
      <w:r w:rsidR="00176D77" w:rsidRPr="00A018E6">
        <w:rPr>
          <w:rFonts w:ascii="Times New Roman" w:eastAsia="Times New Roman" w:hAnsi="Times New Roman" w:cs="Times New Roman"/>
          <w:i/>
          <w:iCs/>
          <w:color w:val="000000"/>
          <w:sz w:val="24"/>
          <w:szCs w:val="24"/>
        </w:rPr>
        <w:t> </w:t>
      </w:r>
      <w:r w:rsidR="000A71D7">
        <w:rPr>
          <w:rFonts w:ascii="Times New Roman" w:eastAsia="Times New Roman" w:hAnsi="Times New Roman" w:cs="Times New Roman"/>
          <w:color w:val="000000"/>
          <w:sz w:val="24"/>
          <w:szCs w:val="24"/>
        </w:rPr>
        <w:t xml:space="preserve">перекличка светотени в картине и ладовой окраски   в </w:t>
      </w:r>
      <w:r w:rsidR="00176D77" w:rsidRPr="00A018E6">
        <w:rPr>
          <w:rFonts w:ascii="Times New Roman" w:eastAsia="Times New Roman" w:hAnsi="Times New Roman" w:cs="Times New Roman"/>
          <w:color w:val="000000"/>
          <w:sz w:val="24"/>
          <w:szCs w:val="24"/>
        </w:rPr>
        <w:t>музыке. Интонационно-</w:t>
      </w:r>
      <w:r w:rsidR="00176D77" w:rsidRPr="00A018E6">
        <w:rPr>
          <w:rFonts w:ascii="Times New Roman" w:eastAsia="Times New Roman" w:hAnsi="Times New Roman" w:cs="Times New Roman"/>
          <w:i/>
          <w:iCs/>
          <w:color w:val="000000"/>
          <w:sz w:val="24"/>
          <w:szCs w:val="24"/>
        </w:rPr>
        <w:t> </w:t>
      </w:r>
      <w:r w:rsidR="00176D77" w:rsidRPr="00A018E6">
        <w:rPr>
          <w:rFonts w:ascii="Times New Roman" w:eastAsia="Times New Roman" w:hAnsi="Times New Roman" w:cs="Times New Roman"/>
          <w:color w:val="000000"/>
          <w:sz w:val="24"/>
          <w:szCs w:val="24"/>
        </w:rPr>
        <w:t>образная, жанро</w:t>
      </w:r>
      <w:r w:rsidR="000A71D7">
        <w:rPr>
          <w:rFonts w:ascii="Times New Roman" w:eastAsia="Times New Roman" w:hAnsi="Times New Roman" w:cs="Times New Roman"/>
          <w:color w:val="000000"/>
          <w:sz w:val="24"/>
          <w:szCs w:val="24"/>
        </w:rPr>
        <w:t xml:space="preserve">вая, стилевая основы музыки   в картинах и мелодиях, </w:t>
      </w:r>
      <w:r w:rsidR="00176D77" w:rsidRPr="00A018E6">
        <w:rPr>
          <w:rFonts w:ascii="Times New Roman" w:eastAsia="Times New Roman" w:hAnsi="Times New Roman" w:cs="Times New Roman"/>
          <w:color w:val="000000"/>
          <w:sz w:val="24"/>
          <w:szCs w:val="24"/>
        </w:rPr>
        <w:t>музыкального</w:t>
      </w:r>
      <w:r w:rsidR="00176D77" w:rsidRPr="00A018E6">
        <w:rPr>
          <w:rFonts w:ascii="Times New Roman" w:eastAsia="Times New Roman" w:hAnsi="Times New Roman" w:cs="Times New Roman"/>
          <w:i/>
          <w:iCs/>
          <w:color w:val="000000"/>
          <w:sz w:val="24"/>
          <w:szCs w:val="24"/>
        </w:rPr>
        <w:t> </w:t>
      </w:r>
      <w:r w:rsidR="00176D77" w:rsidRPr="00A018E6">
        <w:rPr>
          <w:rFonts w:ascii="Times New Roman" w:eastAsia="Times New Roman" w:hAnsi="Times New Roman" w:cs="Times New Roman"/>
          <w:color w:val="000000"/>
          <w:sz w:val="24"/>
          <w:szCs w:val="24"/>
        </w:rPr>
        <w:t>искусства как ее важнейшие закономерности, открывающие путь для его познания,</w:t>
      </w:r>
      <w:r w:rsidR="00176D77" w:rsidRPr="00A018E6">
        <w:rPr>
          <w:rFonts w:ascii="Times New Roman" w:eastAsia="Times New Roman" w:hAnsi="Times New Roman" w:cs="Times New Roman"/>
          <w:i/>
          <w:iCs/>
          <w:color w:val="000000"/>
          <w:sz w:val="24"/>
          <w:szCs w:val="24"/>
        </w:rPr>
        <w:t> </w:t>
      </w:r>
      <w:r w:rsidR="000A71D7">
        <w:rPr>
          <w:rFonts w:ascii="Times New Roman" w:eastAsia="Times New Roman" w:hAnsi="Times New Roman" w:cs="Times New Roman"/>
          <w:color w:val="000000"/>
          <w:sz w:val="24"/>
          <w:szCs w:val="24"/>
        </w:rPr>
        <w:t xml:space="preserve">установления связи с жизнью и с другими </w:t>
      </w:r>
      <w:r w:rsidR="00176D77" w:rsidRPr="00A018E6">
        <w:rPr>
          <w:rFonts w:ascii="Times New Roman" w:eastAsia="Times New Roman" w:hAnsi="Times New Roman" w:cs="Times New Roman"/>
          <w:color w:val="000000"/>
          <w:sz w:val="24"/>
          <w:szCs w:val="24"/>
        </w:rPr>
        <w:t>искусствами. Интонация как носитель смысла в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w:t>
      </w:r>
      <w:r w:rsidRPr="00A018E6">
        <w:rPr>
          <w:rFonts w:ascii="Times New Roman" w:eastAsia="Times New Roman" w:hAnsi="Times New Roman" w:cs="Times New Roman"/>
          <w:i/>
          <w:iCs/>
          <w:color w:val="000000"/>
          <w:sz w:val="24"/>
          <w:szCs w:val="24"/>
        </w:rPr>
        <w:t> </w:t>
      </w:r>
      <w:r w:rsidR="000A71D7">
        <w:rPr>
          <w:rFonts w:ascii="Times New Roman" w:eastAsia="Times New Roman" w:hAnsi="Times New Roman" w:cs="Times New Roman"/>
          <w:color w:val="000000"/>
          <w:sz w:val="24"/>
          <w:szCs w:val="24"/>
        </w:rPr>
        <w:t>Вокальная</w:t>
      </w:r>
      <w:r w:rsidRPr="00A018E6">
        <w:rPr>
          <w:rFonts w:ascii="Times New Roman" w:eastAsia="Times New Roman" w:hAnsi="Times New Roman" w:cs="Times New Roman"/>
          <w:color w:val="000000"/>
          <w:sz w:val="24"/>
          <w:szCs w:val="24"/>
        </w:rPr>
        <w:t> музыка. Россия, Россия, нет слова красивей…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w:t>
      </w:r>
    </w:p>
    <w:p w:rsidR="00176D77" w:rsidRPr="00A018E6" w:rsidRDefault="000A71D7" w:rsidP="00176D7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 Отчизны, отношение к родной земле, значение культуры своего </w:t>
      </w:r>
      <w:r w:rsidR="00176D77" w:rsidRPr="00A018E6">
        <w:rPr>
          <w:rFonts w:ascii="Times New Roman" w:eastAsia="Times New Roman" w:hAnsi="Times New Roman" w:cs="Times New Roman"/>
          <w:color w:val="000000"/>
          <w:sz w:val="24"/>
          <w:szCs w:val="24"/>
        </w:rPr>
        <w:t>народа. Представление о песне как истоке и вершине музыки. Взаимосвязь музыки и речи на основе их интонационной общности и различий. Богатство муз</w:t>
      </w:r>
      <w:r>
        <w:rPr>
          <w:rFonts w:ascii="Times New Roman" w:eastAsia="Times New Roman" w:hAnsi="Times New Roman" w:cs="Times New Roman"/>
          <w:color w:val="000000"/>
          <w:sz w:val="24"/>
          <w:szCs w:val="24"/>
        </w:rPr>
        <w:t xml:space="preserve">ыкальных образов   в вокальной </w:t>
      </w:r>
      <w:r w:rsidR="00176D77" w:rsidRPr="00A018E6">
        <w:rPr>
          <w:rFonts w:ascii="Times New Roman" w:eastAsia="Times New Roman" w:hAnsi="Times New Roman" w:cs="Times New Roman"/>
          <w:color w:val="000000"/>
          <w:sz w:val="24"/>
          <w:szCs w:val="24"/>
        </w:rPr>
        <w:t>музыке. Песня – верный спутник человека.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 </w:t>
      </w:r>
      <w:r w:rsidR="000A71D7">
        <w:rPr>
          <w:rFonts w:ascii="Times New Roman" w:eastAsia="Times New Roman" w:hAnsi="Times New Roman" w:cs="Times New Roman"/>
          <w:color w:val="000000"/>
          <w:sz w:val="24"/>
          <w:szCs w:val="24"/>
        </w:rPr>
        <w:t xml:space="preserve">Вокальная </w:t>
      </w:r>
      <w:r w:rsidRPr="00A018E6">
        <w:rPr>
          <w:rFonts w:ascii="Times New Roman" w:eastAsia="Times New Roman" w:hAnsi="Times New Roman" w:cs="Times New Roman"/>
          <w:color w:val="000000"/>
          <w:sz w:val="24"/>
          <w:szCs w:val="24"/>
        </w:rPr>
        <w:t>музыка. Песня русская в березах, песня русская в хлебах</w:t>
      </w:r>
      <w:r w:rsidR="000A71D7">
        <w:rPr>
          <w:rFonts w:ascii="Times New Roman" w:eastAsia="Times New Roman" w:hAnsi="Times New Roman" w:cs="Times New Roman"/>
          <w:color w:val="000000"/>
          <w:sz w:val="24"/>
          <w:szCs w:val="24"/>
        </w:rPr>
        <w:t xml:space="preserve"> </w:t>
      </w:r>
      <w:r w:rsidR="000A71D7">
        <w:rPr>
          <w:rFonts w:ascii="Times New Roman" w:eastAsia="Times New Roman" w:hAnsi="Times New Roman" w:cs="Times New Roman"/>
          <w:i/>
          <w:iCs/>
          <w:color w:val="000000"/>
          <w:sz w:val="24"/>
          <w:szCs w:val="24"/>
        </w:rPr>
        <w:t>(</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176D77" w:rsidRPr="00A018E6" w:rsidRDefault="000A71D7" w:rsidP="00176D7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различными жанрами русской народной   песни: формирование необходимых </w:t>
      </w:r>
      <w:r w:rsidR="00176D77" w:rsidRPr="00A018E6">
        <w:rPr>
          <w:rFonts w:ascii="Times New Roman" w:eastAsia="Times New Roman" w:hAnsi="Times New Roman" w:cs="Times New Roman"/>
          <w:color w:val="000000"/>
          <w:sz w:val="24"/>
          <w:szCs w:val="24"/>
        </w:rPr>
        <w:t xml:space="preserve">вокально-хоровых </w:t>
      </w:r>
      <w:r>
        <w:rPr>
          <w:rFonts w:ascii="Times New Roman" w:eastAsia="Times New Roman" w:hAnsi="Times New Roman" w:cs="Times New Roman"/>
          <w:color w:val="000000"/>
          <w:sz w:val="24"/>
          <w:szCs w:val="24"/>
        </w:rPr>
        <w:t xml:space="preserve">навыков. Особенности песенных </w:t>
      </w:r>
      <w:r w:rsidR="00176D77" w:rsidRPr="00A018E6">
        <w:rPr>
          <w:rFonts w:ascii="Times New Roman" w:eastAsia="Times New Roman" w:hAnsi="Times New Roman" w:cs="Times New Roman"/>
          <w:color w:val="000000"/>
          <w:sz w:val="24"/>
          <w:szCs w:val="24"/>
        </w:rPr>
        <w:t>жанров.  </w:t>
      </w:r>
      <w:r w:rsidR="00176D77" w:rsidRPr="00A018E6">
        <w:rPr>
          <w:rFonts w:ascii="Times New Roman" w:eastAsia="Times New Roman" w:hAnsi="Times New Roman" w:cs="Times New Roman"/>
          <w:i/>
          <w:iCs/>
          <w:color w:val="000000"/>
          <w:sz w:val="24"/>
          <w:szCs w:val="24"/>
        </w:rPr>
        <w:t>Календарные песни</w:t>
      </w:r>
      <w:r w:rsidR="00176D77" w:rsidRPr="00A018E6">
        <w:rPr>
          <w:rFonts w:ascii="Times New Roman" w:eastAsia="Times New Roman" w:hAnsi="Times New Roman" w:cs="Times New Roman"/>
          <w:color w:val="000000"/>
          <w:sz w:val="24"/>
          <w:szCs w:val="24"/>
        </w:rPr>
        <w:t>. Разнохарактерные песенные Жанры: трудовые, обрядовые, величальные, торже</w:t>
      </w:r>
      <w:r>
        <w:rPr>
          <w:rFonts w:ascii="Times New Roman" w:eastAsia="Times New Roman" w:hAnsi="Times New Roman" w:cs="Times New Roman"/>
          <w:color w:val="000000"/>
          <w:sz w:val="24"/>
          <w:szCs w:val="24"/>
        </w:rPr>
        <w:t>ственные, хвалебные,</w:t>
      </w:r>
      <w:r w:rsidR="003746D2">
        <w:rPr>
          <w:rFonts w:ascii="Times New Roman" w:eastAsia="Times New Roman" w:hAnsi="Times New Roman" w:cs="Times New Roman"/>
          <w:color w:val="000000"/>
          <w:sz w:val="24"/>
          <w:szCs w:val="24"/>
        </w:rPr>
        <w:t xml:space="preserve"> шуточные, </w:t>
      </w:r>
      <w:r>
        <w:rPr>
          <w:rFonts w:ascii="Times New Roman" w:eastAsia="Times New Roman" w:hAnsi="Times New Roman" w:cs="Times New Roman"/>
          <w:color w:val="000000"/>
          <w:sz w:val="24"/>
          <w:szCs w:val="24"/>
        </w:rPr>
        <w:t xml:space="preserve">сатирические, игровые, </w:t>
      </w:r>
      <w:r w:rsidR="00176D77" w:rsidRPr="00A018E6">
        <w:rPr>
          <w:rFonts w:ascii="Times New Roman" w:eastAsia="Times New Roman" w:hAnsi="Times New Roman" w:cs="Times New Roman"/>
          <w:color w:val="000000"/>
          <w:sz w:val="24"/>
          <w:szCs w:val="24"/>
        </w:rPr>
        <w:t>хороводные,</w:t>
      </w:r>
      <w:r w:rsidR="00176D77" w:rsidRPr="00A018E6">
        <w:rPr>
          <w:rFonts w:ascii="Times New Roman" w:eastAsia="Times New Roman" w:hAnsi="Times New Roman" w:cs="Times New Roman"/>
          <w:i/>
          <w:iCs/>
          <w:color w:val="000000"/>
          <w:sz w:val="24"/>
          <w:szCs w:val="24"/>
        </w:rPr>
        <w:t> </w:t>
      </w:r>
      <w:r>
        <w:rPr>
          <w:rFonts w:ascii="Times New Roman" w:eastAsia="Times New Roman" w:hAnsi="Times New Roman" w:cs="Times New Roman"/>
          <w:color w:val="000000"/>
          <w:sz w:val="24"/>
          <w:szCs w:val="24"/>
        </w:rPr>
        <w:t xml:space="preserve">лирические </w:t>
      </w:r>
      <w:r w:rsidR="00176D77" w:rsidRPr="00A018E6">
        <w:rPr>
          <w:rFonts w:ascii="Times New Roman" w:eastAsia="Times New Roman" w:hAnsi="Times New Roman" w:cs="Times New Roman"/>
          <w:color w:val="000000"/>
          <w:sz w:val="24"/>
          <w:szCs w:val="24"/>
        </w:rPr>
        <w:t>песни.  </w:t>
      </w:r>
      <w:r>
        <w:rPr>
          <w:rFonts w:ascii="Times New Roman" w:eastAsia="Times New Roman" w:hAnsi="Times New Roman" w:cs="Times New Roman"/>
          <w:color w:val="000000"/>
          <w:sz w:val="24"/>
          <w:szCs w:val="24"/>
        </w:rPr>
        <w:t xml:space="preserve">Песни –  заклички.  Взаимосвязь музыкальных, </w:t>
      </w:r>
      <w:r w:rsidR="00176D77" w:rsidRPr="00A018E6">
        <w:rPr>
          <w:rFonts w:ascii="Times New Roman" w:eastAsia="Times New Roman" w:hAnsi="Times New Roman" w:cs="Times New Roman"/>
          <w:color w:val="000000"/>
          <w:sz w:val="24"/>
          <w:szCs w:val="24"/>
        </w:rPr>
        <w:t>литературных  и</w:t>
      </w:r>
      <w:r w:rsidR="00176D77" w:rsidRPr="00A018E6">
        <w:rPr>
          <w:rFonts w:ascii="Times New Roman" w:eastAsia="Times New Roman" w:hAnsi="Times New Roman" w:cs="Times New Roman"/>
          <w:i/>
          <w:iCs/>
          <w:color w:val="000000"/>
          <w:sz w:val="24"/>
          <w:szCs w:val="24"/>
        </w:rPr>
        <w:t> </w:t>
      </w:r>
      <w:r w:rsidR="00176D77" w:rsidRPr="00A018E6">
        <w:rPr>
          <w:rFonts w:ascii="Times New Roman" w:eastAsia="Times New Roman" w:hAnsi="Times New Roman" w:cs="Times New Roman"/>
          <w:color w:val="000000"/>
          <w:sz w:val="24"/>
          <w:szCs w:val="24"/>
        </w:rPr>
        <w:t xml:space="preserve">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дела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В песнях лесных ненцев условно можно выделить следующие  тематические виды: личные, лирические, песни о женщине, колыбельные </w:t>
      </w:r>
      <w:r w:rsidR="00176D77" w:rsidRPr="00A018E6">
        <w:rPr>
          <w:rFonts w:ascii="Times New Roman" w:eastAsia="Times New Roman" w:hAnsi="Times New Roman" w:cs="Times New Roman"/>
          <w:color w:val="000000"/>
          <w:sz w:val="24"/>
          <w:szCs w:val="24"/>
        </w:rPr>
        <w:lastRenderedPageBreak/>
        <w:t>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4.</w:t>
      </w:r>
      <w:r w:rsidRPr="00A018E6">
        <w:rPr>
          <w:rFonts w:ascii="Times New Roman" w:eastAsia="Times New Roman" w:hAnsi="Times New Roman" w:cs="Times New Roman"/>
          <w:b/>
          <w:bCs/>
          <w:color w:val="000000"/>
          <w:sz w:val="24"/>
          <w:szCs w:val="24"/>
        </w:rPr>
        <w:t> </w:t>
      </w:r>
      <w:r w:rsidRPr="00A018E6">
        <w:rPr>
          <w:rFonts w:ascii="Times New Roman" w:eastAsia="Times New Roman" w:hAnsi="Times New Roman" w:cs="Times New Roman"/>
          <w:color w:val="000000"/>
          <w:sz w:val="24"/>
          <w:szCs w:val="24"/>
        </w:rPr>
        <w:t>Вокальная  музыка. Здесь мало услышать, здесь вслушаться нужно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жанров камерной  вокальной музыки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Фольклор  в  музыке  русских  композиторов. «Стучит, гремит Кикимора…»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 Основные жанры русской народной музыки</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6.</w:t>
      </w:r>
      <w:r w:rsidRPr="00A018E6">
        <w:rPr>
          <w:rFonts w:ascii="Times New Roman" w:eastAsia="Times New Roman" w:hAnsi="Times New Roman" w:cs="Times New Roman"/>
          <w:color w:val="000000"/>
          <w:sz w:val="24"/>
          <w:szCs w:val="24"/>
        </w:rPr>
        <w:t> Фольклор  в  музыке  русских  композиторов. «Что за прелесть эти сказки» </w:t>
      </w:r>
      <w:r w:rsidRPr="00A018E6">
        <w:rPr>
          <w:rFonts w:ascii="Times New Roman" w:eastAsia="Times New Roman" w:hAnsi="Times New Roman" w:cs="Times New Roman"/>
          <w:i/>
          <w:iCs/>
          <w:color w:val="000000"/>
          <w:sz w:val="24"/>
          <w:szCs w:val="24"/>
        </w:rPr>
        <w:t>.(1 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Жанры  инструментальной  и  вокальной  музыки. «Мелодией одной звучат печаль и радость…», «Песнь моя летит с мольбою»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A018E6">
        <w:rPr>
          <w:rFonts w:ascii="Times New Roman" w:eastAsia="Times New Roman" w:hAnsi="Times New Roman" w:cs="Times New Roman"/>
          <w:i/>
          <w:iCs/>
          <w:color w:val="000000"/>
          <w:sz w:val="24"/>
          <w:szCs w:val="24"/>
        </w:rPr>
        <w:t>песни  без  слов</w:t>
      </w:r>
      <w:r w:rsidRPr="00A018E6">
        <w:rPr>
          <w:rFonts w:ascii="Times New Roman" w:eastAsia="Times New Roman" w:hAnsi="Times New Roman" w:cs="Times New Roman"/>
          <w:color w:val="000000"/>
          <w:sz w:val="24"/>
          <w:szCs w:val="24"/>
        </w:rPr>
        <w:t>  и  </w:t>
      </w:r>
      <w:r w:rsidRPr="00A018E6">
        <w:rPr>
          <w:rFonts w:ascii="Times New Roman" w:eastAsia="Times New Roman" w:hAnsi="Times New Roman" w:cs="Times New Roman"/>
          <w:i/>
          <w:iCs/>
          <w:color w:val="000000"/>
          <w:sz w:val="24"/>
          <w:szCs w:val="24"/>
        </w:rPr>
        <w:t>романса</w:t>
      </w:r>
      <w:r w:rsidRPr="00A018E6">
        <w:rPr>
          <w:rFonts w:ascii="Times New Roman" w:eastAsia="Times New Roman" w:hAnsi="Times New Roman" w:cs="Times New Roman"/>
          <w:color w:val="000000"/>
          <w:sz w:val="24"/>
          <w:szCs w:val="24"/>
        </w:rPr>
        <w:t> – инструментальной  и вокальной  </w:t>
      </w:r>
      <w:r w:rsidRPr="00A018E6">
        <w:rPr>
          <w:rFonts w:ascii="Times New Roman" w:eastAsia="Times New Roman" w:hAnsi="Times New Roman" w:cs="Times New Roman"/>
          <w:i/>
          <w:iCs/>
          <w:color w:val="000000"/>
          <w:sz w:val="24"/>
          <w:szCs w:val="24"/>
        </w:rPr>
        <w:t>баркаролы</w:t>
      </w:r>
      <w:r w:rsidRPr="00A018E6">
        <w:rPr>
          <w:rFonts w:ascii="Times New Roman" w:eastAsia="Times New Roman" w:hAnsi="Times New Roman" w:cs="Times New Roman"/>
          <w:color w:val="000000"/>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Вторая  жизнь  песни. Живительный родник творчества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A018E6">
        <w:rPr>
          <w:rFonts w:ascii="Times New Roman" w:eastAsia="Times New Roman" w:hAnsi="Times New Roman" w:cs="Times New Roman"/>
          <w:i/>
          <w:iCs/>
          <w:color w:val="000000"/>
          <w:sz w:val="24"/>
          <w:szCs w:val="24"/>
        </w:rPr>
        <w:t>интерпретация,</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обработка,  трактовка</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мою  несу  Родину  в  душе…»Перезвоны»</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lastRenderedPageBreak/>
        <w:t>Урок 10.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свою несу Родину в душе. «Скажи, откуда ты приходишь, красота?»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Шопена, В. Моцарта.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«Гармонии задумчивый поэт»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утвердил </w:t>
      </w:r>
      <w:r w:rsidRPr="00A018E6">
        <w:rPr>
          <w:rFonts w:ascii="Times New Roman" w:eastAsia="Times New Roman" w:hAnsi="Times New Roman" w:cs="Times New Roman"/>
          <w:i/>
          <w:iCs/>
          <w:color w:val="000000"/>
          <w:sz w:val="24"/>
          <w:szCs w:val="24"/>
        </w:rPr>
        <w:t>прелюдию </w:t>
      </w:r>
      <w:r w:rsidRPr="00A018E6">
        <w:rPr>
          <w:rFonts w:ascii="Times New Roman" w:eastAsia="Times New Roman" w:hAnsi="Times New Roman" w:cs="Times New Roman"/>
          <w:color w:val="000000"/>
          <w:sz w:val="24"/>
          <w:szCs w:val="24"/>
        </w:rPr>
        <w:t>как самостоятельный вид творчества, открыл новое направление в развитии жанра</w:t>
      </w:r>
      <w:r w:rsidRPr="00A018E6">
        <w:rPr>
          <w:rFonts w:ascii="Times New Roman" w:eastAsia="Times New Roman" w:hAnsi="Times New Roman" w:cs="Times New Roman"/>
          <w:i/>
          <w:iCs/>
          <w:color w:val="000000"/>
          <w:sz w:val="24"/>
          <w:szCs w:val="24"/>
        </w:rPr>
        <w:t> этюд</w:t>
      </w:r>
      <w:r w:rsidRPr="00A018E6">
        <w:rPr>
          <w:rFonts w:ascii="Times New Roman" w:eastAsia="Times New Roman" w:hAnsi="Times New Roman" w:cs="Times New Roman"/>
          <w:color w:val="000000"/>
          <w:sz w:val="24"/>
          <w:szCs w:val="24"/>
        </w:rPr>
        <w:t>а, никогда не отделяя техническую сторону исполнения от художественной.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«Ты, Моцарт, бог, и сам того не знаешь»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Сравнительная характеристика особенностей восприятия мира композиторами классиками и романтиками. ( В.</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Моцарт – Ф.</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Шопен)</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w:t>
      </w:r>
      <w:r w:rsidRPr="00A018E6">
        <w:rPr>
          <w:rFonts w:ascii="Times New Roman" w:eastAsia="Times New Roman" w:hAnsi="Times New Roman" w:cs="Times New Roman"/>
          <w:i/>
          <w:iCs/>
          <w:color w:val="000000"/>
          <w:sz w:val="24"/>
          <w:szCs w:val="24"/>
        </w:rPr>
        <w:t>Реквием. </w:t>
      </w:r>
      <w:r w:rsidRPr="00A018E6">
        <w:rPr>
          <w:rFonts w:ascii="Times New Roman" w:eastAsia="Times New Roman" w:hAnsi="Times New Roman" w:cs="Times New Roman"/>
          <w:color w:val="000000"/>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Моцарта открывают  бесконечное многообразие чувств, полны многогранных реальных характеров.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Первое путешествие в музыкальный театр. Опера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опера. Народные истоки русской профессиональной музыки. Обращение композиторов к родному фольклору.</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14.</w:t>
      </w:r>
      <w:r w:rsidRPr="00A018E6">
        <w:rPr>
          <w:rFonts w:ascii="Times New Roman" w:eastAsia="Times New Roman" w:hAnsi="Times New Roman" w:cs="Times New Roman"/>
          <w:color w:val="000000"/>
          <w:sz w:val="24"/>
          <w:szCs w:val="24"/>
        </w:rPr>
        <w:t>  Второе путешествие в музыкальный театр. Балет</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балет. Формирование русской классической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w:t>
      </w:r>
      <w:r w:rsidR="000A71D7">
        <w:rPr>
          <w:rFonts w:ascii="Times New Roman" w:eastAsia="Times New Roman" w:hAnsi="Times New Roman" w:cs="Times New Roman"/>
          <w:color w:val="000000"/>
          <w:sz w:val="24"/>
          <w:szCs w:val="24"/>
        </w:rPr>
        <w:t>алет-искусство синтетическое. В нем</w:t>
      </w:r>
      <w:r w:rsidRPr="00A018E6">
        <w:rPr>
          <w:rFonts w:ascii="Times New Roman" w:eastAsia="Times New Roman" w:hAnsi="Times New Roman" w:cs="Times New Roman"/>
          <w:color w:val="000000"/>
          <w:sz w:val="24"/>
          <w:szCs w:val="24"/>
        </w:rPr>
        <w:t>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15.</w:t>
      </w:r>
      <w:r w:rsidRPr="00A018E6">
        <w:rPr>
          <w:rFonts w:ascii="Times New Roman" w:eastAsia="Times New Roman" w:hAnsi="Times New Roman" w:cs="Times New Roman"/>
          <w:color w:val="000000"/>
          <w:sz w:val="24"/>
          <w:szCs w:val="24"/>
        </w:rPr>
        <w:t> Музыка в театре, кино и на телевидении</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Творчество отечественных композиторов – песенников, роль музыки в театре, кино и телевидении.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Роль литературного сценария и значение музыки в синтетических видах искусства: в театре,</w:t>
      </w:r>
      <w:r w:rsidR="000A71D7">
        <w:rPr>
          <w:rFonts w:ascii="Times New Roman" w:eastAsia="Times New Roman" w:hAnsi="Times New Roman" w:cs="Times New Roman"/>
          <w:color w:val="000000"/>
          <w:sz w:val="24"/>
          <w:szCs w:val="24"/>
        </w:rPr>
        <w:t xml:space="preserve"> кино, на телевидении.  Музыка неотъемлемая  ч</w:t>
      </w:r>
      <w:r w:rsidRPr="00A018E6">
        <w:rPr>
          <w:rFonts w:ascii="Times New Roman" w:eastAsia="Times New Roman" w:hAnsi="Times New Roman" w:cs="Times New Roman"/>
          <w:color w:val="000000"/>
          <w:sz w:val="24"/>
          <w:szCs w:val="24"/>
        </w:rPr>
        <w:t xml:space="preserve">асть  произведений киноискусства,  которое  существует  на  основе  синтеза  литературы,  театра, изобразительного  искусства </w:t>
      </w:r>
      <w:r w:rsidR="000A71D7">
        <w:rPr>
          <w:rFonts w:ascii="Times New Roman" w:eastAsia="Times New Roman" w:hAnsi="Times New Roman" w:cs="Times New Roman"/>
          <w:color w:val="000000"/>
          <w:sz w:val="24"/>
          <w:szCs w:val="24"/>
        </w:rPr>
        <w:t xml:space="preserve"> и  музыки.  Киномузыка – одно </w:t>
      </w:r>
      <w:r w:rsidRPr="00A018E6">
        <w:rPr>
          <w:rFonts w:ascii="Times New Roman" w:eastAsia="Times New Roman" w:hAnsi="Times New Roman" w:cs="Times New Roman"/>
          <w:color w:val="000000"/>
          <w:sz w:val="24"/>
          <w:szCs w:val="24"/>
        </w:rPr>
        <w:t>из  важнейших  средств создания  экранного  образа  реального  события,  которое  специально  инсценируется или  воссоздается  средств</w:t>
      </w:r>
      <w:r w:rsidR="000A71D7">
        <w:rPr>
          <w:rFonts w:ascii="Times New Roman" w:eastAsia="Times New Roman" w:hAnsi="Times New Roman" w:cs="Times New Roman"/>
          <w:color w:val="000000"/>
          <w:sz w:val="24"/>
          <w:szCs w:val="24"/>
        </w:rPr>
        <w:t xml:space="preserve">ами  мультипликации.  Динамика </w:t>
      </w:r>
      <w:r w:rsidRPr="00A018E6">
        <w:rPr>
          <w:rFonts w:ascii="Times New Roman" w:eastAsia="Times New Roman" w:hAnsi="Times New Roman" w:cs="Times New Roman"/>
          <w:color w:val="000000"/>
          <w:sz w:val="24"/>
          <w:szCs w:val="24"/>
        </w:rPr>
        <w:t xml:space="preserve">развития  кинообраза, быстрая  смена  действия  в  кино,  короткое  дыхание  кинематографических  фраз, </w:t>
      </w:r>
      <w:r w:rsidRPr="00A018E6">
        <w:rPr>
          <w:rFonts w:ascii="Times New Roman" w:eastAsia="Times New Roman" w:hAnsi="Times New Roman" w:cs="Times New Roman"/>
          <w:color w:val="000000"/>
          <w:sz w:val="24"/>
          <w:szCs w:val="24"/>
        </w:rPr>
        <w:lastRenderedPageBreak/>
        <w:t>свободное  владение  пространством  и  временем  получили  отражение  и  в  музыке к фильмам.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16.</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Третье путешествие в музыкальный театр. Мюзикл</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изученного по разделу:  “Музыка и литература”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Тема  II  полугодия: Музыка и изобразительное искусство (19 часов)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17.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Что  роднит  музыку  с изобразительным   искусством.</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(лирические).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Небесное   и  земное  в  звуках  и  красках.</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Отечественная и зарубежная духовная музыка в синтезе с храмовым искусством.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Сопоставление зримых образов музыкальных сочинений русск</w:t>
      </w:r>
      <w:r w:rsidR="000A71D7">
        <w:rPr>
          <w:rFonts w:ascii="Times New Roman" w:eastAsia="Times New Roman" w:hAnsi="Times New Roman" w:cs="Times New Roman"/>
          <w:color w:val="000000"/>
          <w:sz w:val="24"/>
          <w:szCs w:val="24"/>
        </w:rPr>
        <w:t>ого и зарубежного композитора  </w:t>
      </w:r>
      <w:r w:rsidRPr="00A018E6">
        <w:rPr>
          <w:rFonts w:ascii="Times New Roman" w:eastAsia="Times New Roman" w:hAnsi="Times New Roman" w:cs="Times New Roman"/>
          <w:color w:val="000000"/>
          <w:sz w:val="24"/>
          <w:szCs w:val="24"/>
        </w:rPr>
        <w:t>(вокальные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 xml:space="preserve">Шуберта и С. Рахманинова. Живописная пластика (цвет, линия, </w:t>
      </w:r>
      <w:r w:rsidRPr="00A018E6">
        <w:rPr>
          <w:rFonts w:ascii="Times New Roman" w:eastAsia="Times New Roman" w:hAnsi="Times New Roman" w:cs="Times New Roman"/>
          <w:color w:val="000000"/>
          <w:sz w:val="24"/>
          <w:szCs w:val="24"/>
        </w:rPr>
        <w:lastRenderedPageBreak/>
        <w:t>характер движения кисти) выражает тончайшие изменения настроений, состояний человеческой души. Изобразительность. Инструментальный квинтет.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Колокольность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музыки.</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Портрет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Интонация как носитель смысла в музыке. Выразительность и изобразительность музыкальной интонации.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Волшебная  палочка  дирижера.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Знакомство с творчеством выдающихся дирижеров.</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26.</w:t>
      </w:r>
      <w:r w:rsidRPr="00A018E6">
        <w:rPr>
          <w:rFonts w:ascii="Times New Roman" w:eastAsia="Times New Roman" w:hAnsi="Times New Roman" w:cs="Times New Roman"/>
          <w:color w:val="000000"/>
          <w:sz w:val="24"/>
          <w:szCs w:val="24"/>
        </w:rPr>
        <w:t> Образы борьбы и победы в искусстве.</w:t>
      </w:r>
      <w:r w:rsidRPr="00A018E6">
        <w:rPr>
          <w:rFonts w:ascii="Times New Roman" w:eastAsia="Times New Roman" w:hAnsi="Times New Roman" w:cs="Times New Roman"/>
          <w:i/>
          <w:iCs/>
          <w:color w:val="000000"/>
          <w:sz w:val="24"/>
          <w:szCs w:val="24"/>
        </w:rPr>
        <w:t> (1 час) Особенности трактовки драматической музыки на примере образцов симфонии.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строй  в знаменитой симфонии мировой музыкальной культуры – Симфонии №5 Л.</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Бетховена. Творческий процесс сочинения музыки композитором, особенности её симфонического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Застывшая  музыка.</w:t>
      </w:r>
      <w:r w:rsidRPr="00A018E6">
        <w:rPr>
          <w:rFonts w:ascii="Times New Roman" w:eastAsia="Times New Roman" w:hAnsi="Times New Roman" w:cs="Times New Roman"/>
          <w:i/>
          <w:iCs/>
          <w:color w:val="000000"/>
          <w:sz w:val="24"/>
          <w:szCs w:val="24"/>
        </w:rPr>
        <w:t> (1ч)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Отечественная и зарубежная духовная музыка в синтезе с храмовым искусством. Выразительные возможности различного склада письма (полифония).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Пример музыкального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Полифония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Музыка И.</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Творчество И.С.</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   на  мольберте.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Стилевое многообразие музыки 20 столетия. Импрессионизм.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Выявление многосторонних связей музыки, изобразительного искусства и литературы на примере творчества литовского художника - композитора М.</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Чюрлёниса. 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Allegro, Andante.</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30.</w:t>
      </w:r>
      <w:r w:rsidRPr="00A018E6">
        <w:rPr>
          <w:rFonts w:ascii="Times New Roman" w:eastAsia="Times New Roman" w:hAnsi="Times New Roman" w:cs="Times New Roman"/>
          <w:color w:val="000000"/>
          <w:sz w:val="24"/>
          <w:szCs w:val="24"/>
        </w:rPr>
        <w:t> Импрессионизм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Стилевое многообразие музыки 20 столетия. Импрессионизм. Знакомство с произведениями   К.</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Дебюсси.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31.</w:t>
      </w:r>
      <w:r w:rsidRPr="00A018E6">
        <w:rPr>
          <w:rFonts w:ascii="Times New Roman" w:eastAsia="Times New Roman" w:hAnsi="Times New Roman" w:cs="Times New Roman"/>
          <w:i/>
          <w:iCs/>
          <w:color w:val="000000"/>
          <w:sz w:val="24"/>
          <w:szCs w:val="24"/>
        </w:rPr>
        <w:t> </w:t>
      </w:r>
      <w:r w:rsidR="000A71D7">
        <w:rPr>
          <w:rFonts w:ascii="Times New Roman" w:eastAsia="Times New Roman" w:hAnsi="Times New Roman" w:cs="Times New Roman"/>
          <w:color w:val="000000"/>
          <w:sz w:val="24"/>
          <w:szCs w:val="24"/>
        </w:rPr>
        <w:t xml:space="preserve">О подвигах, </w:t>
      </w:r>
      <w:r w:rsidRPr="00A018E6">
        <w:rPr>
          <w:rFonts w:ascii="Times New Roman" w:eastAsia="Times New Roman" w:hAnsi="Times New Roman" w:cs="Times New Roman"/>
          <w:color w:val="000000"/>
          <w:sz w:val="24"/>
          <w:szCs w:val="24"/>
        </w:rPr>
        <w:t>о  доблести  и  славе...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lastRenderedPageBreak/>
        <w:t>Стилевое многообразие музыки 20 века. Богатство музыкальных образов </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драматические, героические.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32.</w:t>
      </w:r>
      <w:r w:rsidRPr="00A018E6">
        <w:rPr>
          <w:rFonts w:ascii="Times New Roman" w:eastAsia="Times New Roman" w:hAnsi="Times New Roman" w:cs="Times New Roman"/>
          <w:i/>
          <w:iCs/>
          <w:color w:val="000000"/>
          <w:sz w:val="24"/>
          <w:szCs w:val="24"/>
        </w:rPr>
        <w:t> </w:t>
      </w:r>
      <w:r w:rsidR="000A71D7">
        <w:rPr>
          <w:rFonts w:ascii="Times New Roman" w:eastAsia="Times New Roman" w:hAnsi="Times New Roman" w:cs="Times New Roman"/>
          <w:color w:val="000000"/>
          <w:sz w:val="24"/>
          <w:szCs w:val="24"/>
        </w:rPr>
        <w:t xml:space="preserve">В каждой мимолетности </w:t>
      </w:r>
      <w:r w:rsidRPr="00A018E6">
        <w:rPr>
          <w:rFonts w:ascii="Times New Roman" w:eastAsia="Times New Roman" w:hAnsi="Times New Roman" w:cs="Times New Roman"/>
          <w:color w:val="000000"/>
          <w:sz w:val="24"/>
          <w:szCs w:val="24"/>
        </w:rPr>
        <w:t>вижу я мир… </w:t>
      </w:r>
      <w:r w:rsidRPr="00A018E6">
        <w:rPr>
          <w:rFonts w:ascii="Times New Roman" w:eastAsia="Times New Roman" w:hAnsi="Times New Roman" w:cs="Times New Roman"/>
          <w:i/>
          <w:iCs/>
          <w:color w:val="000000"/>
          <w:sz w:val="24"/>
          <w:szCs w:val="24"/>
        </w:rPr>
        <w:t>(1ч)</w:t>
      </w:r>
    </w:p>
    <w:p w:rsidR="00176D77" w:rsidRPr="00A018E6" w:rsidRDefault="000A71D7" w:rsidP="00176D7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Богатство музыкальных образов</w:t>
      </w:r>
      <w:r w:rsidR="00176D77" w:rsidRPr="00A018E6">
        <w:rPr>
          <w:rFonts w:ascii="Times New Roman" w:eastAsia="Times New Roman" w:hAnsi="Times New Roman" w:cs="Times New Roman"/>
          <w:i/>
          <w:iCs/>
          <w:color w:val="000000"/>
          <w:sz w:val="24"/>
          <w:szCs w:val="24"/>
        </w:rPr>
        <w:t> и осо</w:t>
      </w:r>
      <w:r>
        <w:rPr>
          <w:rFonts w:ascii="Times New Roman" w:eastAsia="Times New Roman" w:hAnsi="Times New Roman" w:cs="Times New Roman"/>
          <w:i/>
          <w:iCs/>
          <w:color w:val="000000"/>
          <w:sz w:val="24"/>
          <w:szCs w:val="24"/>
        </w:rPr>
        <w:t>бенности их драматургического</w:t>
      </w:r>
      <w:r w:rsidR="00176D77" w:rsidRPr="00A018E6">
        <w:rPr>
          <w:rFonts w:ascii="Times New Roman" w:eastAsia="Times New Roman" w:hAnsi="Times New Roman" w:cs="Times New Roman"/>
          <w:i/>
          <w:iCs/>
          <w:color w:val="000000"/>
          <w:sz w:val="24"/>
          <w:szCs w:val="24"/>
        </w:rPr>
        <w:t> развития в камерном </w:t>
      </w:r>
      <w:r w:rsidR="00176D77" w:rsidRPr="00A018E6">
        <w:rPr>
          <w:rFonts w:ascii="Times New Roman" w:eastAsia="Times New Roman" w:hAnsi="Times New Roman" w:cs="Times New Roman"/>
          <w:color w:val="000000"/>
          <w:sz w:val="24"/>
          <w:szCs w:val="24"/>
        </w:rPr>
        <w:t>– </w:t>
      </w:r>
      <w:r w:rsidR="00176D77" w:rsidRPr="00A018E6">
        <w:rPr>
          <w:rFonts w:ascii="Times New Roman" w:eastAsia="Times New Roman" w:hAnsi="Times New Roman" w:cs="Times New Roman"/>
          <w:i/>
          <w:iCs/>
          <w:color w:val="000000"/>
          <w:sz w:val="24"/>
          <w:szCs w:val="24"/>
        </w:rPr>
        <w:t>инструментальной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33.</w:t>
      </w:r>
      <w:r w:rsidRPr="00A018E6">
        <w:rPr>
          <w:rFonts w:ascii="Times New Roman" w:eastAsia="Times New Roman" w:hAnsi="Times New Roman" w:cs="Times New Roman"/>
          <w:color w:val="000000"/>
          <w:sz w:val="24"/>
          <w:szCs w:val="24"/>
        </w:rPr>
        <w:t> Мир композитора.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представлений о стилевом сходстве и различии произведений русских и зарубежных композиторов.</w:t>
      </w:r>
      <w:r w:rsidR="000A71D7">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(Промежуточная аттестация)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 xml:space="preserve"> Урок 34.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Обобщающий урок учебного года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музыкальных и художественных впечатлений, знаний, опыта школьников, опыт исполнительства.</w:t>
      </w:r>
    </w:p>
    <w:p w:rsidR="00176D77" w:rsidRPr="00A018E6" w:rsidRDefault="00176D77" w:rsidP="00176D77">
      <w:pPr>
        <w:pStyle w:val="af1"/>
        <w:shd w:val="clear" w:color="auto" w:fill="FFFFFF"/>
        <w:spacing w:before="0" w:beforeAutospacing="0" w:after="150" w:afterAutospacing="0"/>
        <w:ind w:left="720"/>
        <w:jc w:val="center"/>
        <w:rPr>
          <w:b/>
          <w:bCs/>
          <w:color w:val="000000"/>
        </w:rPr>
      </w:pPr>
      <w:r w:rsidRPr="00A018E6">
        <w:rPr>
          <w:b/>
          <w:bCs/>
          <w:color w:val="000000"/>
        </w:rPr>
        <w:t>6 класс</w:t>
      </w:r>
    </w:p>
    <w:p w:rsidR="00176D77" w:rsidRPr="00A018E6" w:rsidRDefault="00176D77" w:rsidP="00176D77">
      <w:pPr>
        <w:pStyle w:val="af1"/>
        <w:shd w:val="clear" w:color="auto" w:fill="FFFFFF"/>
        <w:spacing w:before="0" w:beforeAutospacing="0" w:after="150" w:afterAutospacing="0"/>
        <w:ind w:left="720"/>
        <w:jc w:val="center"/>
        <w:rPr>
          <w:b/>
          <w:color w:val="333333"/>
        </w:rPr>
      </w:pPr>
      <w:r w:rsidRPr="00A018E6">
        <w:rPr>
          <w:b/>
          <w:bCs/>
          <w:color w:val="000000"/>
        </w:rPr>
        <w:t>Раздел 1. Мир образов вокальной и инструментальной музыки (17ч)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Лирические, эпические, драматические образы. Единство содержания и формы. Многообразие жанров вокальной музы</w:t>
      </w:r>
      <w:r w:rsidRPr="00A018E6">
        <w:rPr>
          <w:rFonts w:ascii="Times New Roman" w:eastAsia="Times New Roman" w:hAnsi="Times New Roman" w:cs="Times New Roman"/>
          <w:color w:val="000000"/>
          <w:sz w:val="24"/>
          <w:szCs w:val="24"/>
        </w:rPr>
        <w:softHyphen/>
        <w:t>ки (песня, романс, баллада, баркарола, хоровой концерт, кан</w:t>
      </w:r>
      <w:r w:rsidRPr="00A018E6">
        <w:rPr>
          <w:rFonts w:ascii="Times New Roman" w:eastAsia="Times New Roman" w:hAnsi="Times New Roman" w:cs="Times New Roman"/>
          <w:color w:val="000000"/>
          <w:sz w:val="24"/>
          <w:szCs w:val="24"/>
        </w:rPr>
        <w:softHyphen/>
        <w:t>тата и др.). Песня, ария, хор в оперном спектакле. Единство поэтического текста и музыки. Многообразие жанров инстру</w:t>
      </w:r>
      <w:r w:rsidRPr="00A018E6">
        <w:rPr>
          <w:rFonts w:ascii="Times New Roman" w:eastAsia="Times New Roman" w:hAnsi="Times New Roman" w:cs="Times New Roman"/>
          <w:color w:val="000000"/>
          <w:sz w:val="24"/>
          <w:szCs w:val="24"/>
        </w:rPr>
        <w:softHyphen/>
        <w:t>ментальной музыки: сольная, ансамблевая, оркестровая. Сочи</w:t>
      </w:r>
      <w:r w:rsidRPr="00A018E6">
        <w:rPr>
          <w:rFonts w:ascii="Times New Roman" w:eastAsia="Times New Roman" w:hAnsi="Times New Roman" w:cs="Times New Roman"/>
          <w:color w:val="000000"/>
          <w:sz w:val="24"/>
          <w:szCs w:val="24"/>
        </w:rPr>
        <w:softHyphen/>
        <w:t>нения для фортепиано, органа, арфы, симфонического оркест</w:t>
      </w:r>
      <w:r w:rsidRPr="00A018E6">
        <w:rPr>
          <w:rFonts w:ascii="Times New Roman" w:eastAsia="Times New Roman" w:hAnsi="Times New Roman" w:cs="Times New Roman"/>
          <w:color w:val="000000"/>
          <w:sz w:val="24"/>
          <w:szCs w:val="24"/>
        </w:rPr>
        <w:softHyphen/>
        <w:t>ра, синтезатора.</w:t>
      </w:r>
    </w:p>
    <w:p w:rsidR="00176D77" w:rsidRPr="00A018E6" w:rsidRDefault="00176D77" w:rsidP="00176D77">
      <w:pPr>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Музыка Древней Руси. Образы народного искусства. Фольк</w:t>
      </w:r>
      <w:r w:rsidRPr="00A018E6">
        <w:rPr>
          <w:rFonts w:ascii="Times New Roman" w:eastAsia="Times New Roman" w:hAnsi="Times New Roman" w:cs="Times New Roman"/>
          <w:color w:val="000000"/>
          <w:sz w:val="24"/>
          <w:szCs w:val="24"/>
        </w:rPr>
        <w:softHyphen/>
        <w:t>лорные образы в творчестве композиторов. Образы русской ду</w:t>
      </w:r>
      <w:r w:rsidRPr="00A018E6">
        <w:rPr>
          <w:rFonts w:ascii="Times New Roman" w:eastAsia="Times New Roman" w:hAnsi="Times New Roman" w:cs="Times New Roman"/>
          <w:color w:val="000000"/>
          <w:sz w:val="24"/>
          <w:szCs w:val="24"/>
        </w:rPr>
        <w:softHyphen/>
        <w:t>ховной и светской музыки (знаменный распев, партесное пе</w:t>
      </w:r>
      <w:r w:rsidRPr="00A018E6">
        <w:rPr>
          <w:rFonts w:ascii="Times New Roman" w:eastAsia="Times New Roman" w:hAnsi="Times New Roman" w:cs="Times New Roman"/>
          <w:color w:val="000000"/>
          <w:sz w:val="24"/>
          <w:szCs w:val="24"/>
        </w:rPr>
        <w:softHyphen/>
        <w:t>ние, духовный концерт). Образы западноевропейской духовной и светской музыки (хорал, токката, фуга, кантата, реквием). По</w:t>
      </w:r>
      <w:r w:rsidRPr="00A018E6">
        <w:rPr>
          <w:rFonts w:ascii="Times New Roman" w:eastAsia="Times New Roman" w:hAnsi="Times New Roman" w:cs="Times New Roman"/>
          <w:color w:val="000000"/>
          <w:sz w:val="24"/>
          <w:szCs w:val="24"/>
        </w:rPr>
        <w:softHyphen/>
        <w:t>лифония и гомофония.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Авторская песня — прошлое и настоящее. Джаз — ис</w:t>
      </w:r>
      <w:r w:rsidRPr="00A018E6">
        <w:rPr>
          <w:rFonts w:ascii="Times New Roman" w:eastAsia="Times New Roman" w:hAnsi="Times New Roman" w:cs="Times New Roman"/>
          <w:color w:val="000000"/>
          <w:sz w:val="24"/>
          <w:szCs w:val="24"/>
        </w:rPr>
        <w:softHyphen/>
        <w:t>кусство XX в. (спиричуэл, блюз, современные джазовые обра</w:t>
      </w:r>
      <w:r w:rsidRPr="00A018E6">
        <w:rPr>
          <w:rFonts w:ascii="Times New Roman" w:eastAsia="Times New Roman" w:hAnsi="Times New Roman" w:cs="Times New Roman"/>
          <w:color w:val="000000"/>
          <w:sz w:val="24"/>
          <w:szCs w:val="24"/>
        </w:rPr>
        <w:softHyphen/>
        <w:t>ботки).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Взаимодействие различных видов искусства в раскрытии образного строя музыкальных произведений.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Использование различных форм музицирования и творче</w:t>
      </w:r>
      <w:r w:rsidRPr="00A018E6">
        <w:rPr>
          <w:rFonts w:ascii="Times New Roman" w:eastAsia="Times New Roman" w:hAnsi="Times New Roman" w:cs="Times New Roman"/>
          <w:color w:val="000000"/>
          <w:sz w:val="24"/>
          <w:szCs w:val="24"/>
        </w:rPr>
        <w:softHyphen/>
        <w:t>ских заданий в освоении содержания музыкальных образов.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p>
    <w:p w:rsidR="00176D77" w:rsidRPr="00A018E6" w:rsidRDefault="00176D77" w:rsidP="00176D77">
      <w:pPr>
        <w:shd w:val="clear" w:color="auto" w:fill="FFFFFF"/>
        <w:spacing w:after="0" w:line="240" w:lineRule="auto"/>
        <w:jc w:val="center"/>
        <w:rPr>
          <w:rFonts w:ascii="Times New Roman" w:eastAsia="Times New Roman" w:hAnsi="Times New Roman" w:cs="Times New Roman"/>
          <w:b/>
          <w:color w:val="000000"/>
          <w:sz w:val="24"/>
          <w:szCs w:val="24"/>
        </w:rPr>
      </w:pPr>
      <w:r w:rsidRPr="00A018E6">
        <w:rPr>
          <w:rFonts w:ascii="Times New Roman" w:eastAsia="Times New Roman" w:hAnsi="Times New Roman" w:cs="Times New Roman"/>
          <w:b/>
          <w:color w:val="000000"/>
          <w:sz w:val="24"/>
          <w:szCs w:val="24"/>
        </w:rPr>
        <w:t>7 класс</w:t>
      </w:r>
    </w:p>
    <w:p w:rsidR="00176D77" w:rsidRPr="00A018E6" w:rsidRDefault="00176D77" w:rsidP="00176D77">
      <w:pPr>
        <w:rPr>
          <w:rFonts w:ascii="Times New Roman" w:hAnsi="Times New Roman" w:cs="Times New Roman"/>
          <w:b/>
          <w:sz w:val="24"/>
          <w:szCs w:val="24"/>
        </w:rPr>
      </w:pPr>
      <w:r w:rsidRPr="00A018E6">
        <w:rPr>
          <w:rFonts w:ascii="Times New Roman" w:hAnsi="Times New Roman" w:cs="Times New Roman"/>
          <w:color w:val="000000"/>
          <w:sz w:val="24"/>
          <w:szCs w:val="24"/>
        </w:rPr>
        <w:t>Основное содержанием курса представлено следующими содержательными линиями:</w:t>
      </w:r>
      <w:r w:rsidRPr="00A018E6">
        <w:rPr>
          <w:rFonts w:ascii="Times New Roman" w:hAnsi="Times New Roman" w:cs="Times New Roman"/>
          <w:i/>
          <w:iCs/>
          <w:color w:val="000000"/>
          <w:sz w:val="24"/>
          <w:szCs w:val="24"/>
          <w:shd w:val="clear" w:color="auto" w:fill="FFFFFF"/>
        </w:rPr>
        <w:t> «Му</w:t>
      </w:r>
      <w:r w:rsidRPr="00A018E6">
        <w:rPr>
          <w:rFonts w:ascii="Times New Roman" w:hAnsi="Times New Roman" w:cs="Times New Roman"/>
          <w:i/>
          <w:iCs/>
          <w:color w:val="000000"/>
          <w:sz w:val="24"/>
          <w:szCs w:val="24"/>
          <w:shd w:val="clear" w:color="auto" w:fill="FFFFFF"/>
        </w:rPr>
        <w:softHyphen/>
        <w:t>зыка как вид искусства», «Музыкальный образ и музыкаль</w:t>
      </w:r>
      <w:r w:rsidRPr="00A018E6">
        <w:rPr>
          <w:rFonts w:ascii="Times New Roman" w:hAnsi="Times New Roman" w:cs="Times New Roman"/>
          <w:i/>
          <w:iCs/>
          <w:color w:val="000000"/>
          <w:sz w:val="24"/>
          <w:szCs w:val="24"/>
          <w:shd w:val="clear" w:color="auto" w:fill="FFFFFF"/>
        </w:rPr>
        <w:softHyphen/>
        <w:t>ная драматургия», «Музыка в современном мире: традиции и инновации».</w:t>
      </w:r>
      <w:r w:rsidRPr="00A018E6">
        <w:rPr>
          <w:rFonts w:ascii="Times New Roman" w:hAnsi="Times New Roman" w:cs="Times New Roman"/>
          <w:color w:val="000000"/>
          <w:sz w:val="24"/>
          <w:szCs w:val="24"/>
        </w:rPr>
        <w:t> Предлагаемые содержательные линии ориенти</w:t>
      </w:r>
      <w:r w:rsidRPr="00A018E6">
        <w:rPr>
          <w:rFonts w:ascii="Times New Roman" w:hAnsi="Times New Roman" w:cs="Times New Roman"/>
          <w:color w:val="000000"/>
          <w:sz w:val="24"/>
          <w:szCs w:val="24"/>
        </w:rPr>
        <w:softHyphen/>
        <w:t>рованы на сохранение преемственности с курсом музыки в на</w:t>
      </w:r>
      <w:r w:rsidRPr="00A018E6">
        <w:rPr>
          <w:rFonts w:ascii="Times New Roman" w:hAnsi="Times New Roman" w:cs="Times New Roman"/>
          <w:color w:val="000000"/>
          <w:sz w:val="24"/>
          <w:szCs w:val="24"/>
        </w:rPr>
        <w:softHyphen/>
        <w:t>чальной школе.</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 как вид искусства.</w:t>
      </w:r>
      <w:r w:rsidRPr="00A018E6">
        <w:rPr>
          <w:color w:val="000000"/>
        </w:rPr>
        <w:t> Основы музыки: интонаци</w:t>
      </w:r>
      <w:r w:rsidRPr="00A018E6">
        <w:rPr>
          <w:color w:val="000000"/>
        </w:rPr>
        <w:softHyphen/>
        <w:t>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w:t>
      </w:r>
      <w:r w:rsidRPr="00A018E6">
        <w:rPr>
          <w:color w:val="000000"/>
        </w:rPr>
        <w:softHyphen/>
        <w:t>кально-инструментальная и камерно-инструментальная. Му</w:t>
      </w:r>
      <w:r w:rsidRPr="00A018E6">
        <w:rPr>
          <w:color w:val="000000"/>
        </w:rPr>
        <w:softHyphen/>
        <w:t>зыкальное искусство: исторические эпохи, стилевые направле</w:t>
      </w:r>
      <w:r w:rsidRPr="00A018E6">
        <w:rPr>
          <w:color w:val="000000"/>
        </w:rPr>
        <w:softHyphen/>
        <w:t>ния, национальные школы и их традиции, творчество выдаю</w:t>
      </w:r>
      <w:r w:rsidRPr="00A018E6">
        <w:rPr>
          <w:color w:val="000000"/>
        </w:rPr>
        <w:softHyphen/>
        <w:t>щихся отечественных и зарубежных композиторов. Искусство исполнительской интерпретации в музыке.</w:t>
      </w:r>
    </w:p>
    <w:p w:rsidR="00176D77" w:rsidRPr="00A018E6" w:rsidRDefault="00176D77" w:rsidP="00176D77">
      <w:pPr>
        <w:pStyle w:val="af1"/>
        <w:spacing w:before="0" w:beforeAutospacing="0" w:after="0" w:afterAutospacing="0"/>
        <w:rPr>
          <w:color w:val="000000"/>
        </w:rPr>
      </w:pPr>
      <w:r w:rsidRPr="00A018E6">
        <w:rPr>
          <w:color w:val="000000"/>
        </w:rPr>
        <w:t>Взаимодействие и взаимосвязь музыки с другими видами искусства (литература, изобразительное искусство). Компози</w:t>
      </w:r>
      <w:r w:rsidRPr="00A018E6">
        <w:rPr>
          <w:color w:val="000000"/>
        </w:rPr>
        <w:softHyphen/>
        <w:t>тор — поэт — художник; родство зрительных, музыкальных и литературных образов; общность и различие выразительных средств разных видов искусства.</w:t>
      </w:r>
    </w:p>
    <w:p w:rsidR="00176D77" w:rsidRPr="00A018E6" w:rsidRDefault="00176D77" w:rsidP="00176D77">
      <w:pPr>
        <w:pStyle w:val="af1"/>
        <w:spacing w:before="0" w:beforeAutospacing="0" w:after="0" w:afterAutospacing="0"/>
        <w:rPr>
          <w:color w:val="000000"/>
        </w:rPr>
      </w:pPr>
      <w:r w:rsidRPr="00A018E6">
        <w:rPr>
          <w:color w:val="000000"/>
        </w:rPr>
        <w:lastRenderedPageBreak/>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Музыкальный образ и музыкальная драматургия.</w:t>
      </w:r>
      <w:r w:rsidRPr="00A018E6">
        <w:rPr>
          <w:color w:val="000000"/>
        </w:rPr>
        <w:t> Все</w:t>
      </w:r>
      <w:r w:rsidRPr="00A018E6">
        <w:rPr>
          <w:color w:val="000000"/>
        </w:rPr>
        <w:softHyphen/>
        <w:t>общность музыкального языка. Жизненное содержание музы</w:t>
      </w:r>
      <w:r w:rsidRPr="00A018E6">
        <w:rPr>
          <w:color w:val="000000"/>
        </w:rPr>
        <w:softHyphen/>
        <w:t>кальных образов, их характеристика и построение, взаимо</w:t>
      </w:r>
      <w:r w:rsidRPr="00A018E6">
        <w:rPr>
          <w:color w:val="000000"/>
        </w:rPr>
        <w:softHyphen/>
        <w:t>связь и развитие. Лирические и драматические, романтические и героические образы и др.</w:t>
      </w:r>
    </w:p>
    <w:p w:rsidR="00176D77" w:rsidRPr="00A018E6" w:rsidRDefault="00176D77" w:rsidP="00176D77">
      <w:pPr>
        <w:pStyle w:val="af1"/>
        <w:spacing w:before="0" w:beforeAutospacing="0" w:after="0" w:afterAutospacing="0"/>
        <w:rPr>
          <w:color w:val="000000"/>
        </w:rPr>
      </w:pPr>
      <w:r w:rsidRPr="00A018E6">
        <w:rPr>
          <w:color w:val="000000"/>
        </w:rPr>
        <w:t>Общие закономерности развития музыки: сходство и конт</w:t>
      </w:r>
      <w:r w:rsidRPr="00A018E6">
        <w:rPr>
          <w:color w:val="000000"/>
        </w:rPr>
        <w:softHyphen/>
        <w:t>раст. Противоречие как источник непрерывного развития му</w:t>
      </w:r>
      <w:r w:rsidRPr="00A018E6">
        <w:rPr>
          <w:color w:val="000000"/>
        </w:rPr>
        <w:softHyphen/>
        <w:t>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176D77" w:rsidRDefault="00176D77" w:rsidP="00176D77">
      <w:pPr>
        <w:pStyle w:val="af1"/>
        <w:spacing w:before="0" w:beforeAutospacing="0" w:after="0" w:afterAutospacing="0"/>
        <w:rPr>
          <w:color w:val="000000"/>
        </w:rPr>
      </w:pPr>
      <w:r w:rsidRPr="00A018E6">
        <w:rPr>
          <w:color w:val="000000"/>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176D77" w:rsidRPr="00A018E6" w:rsidRDefault="00176D77" w:rsidP="00176D77">
      <w:pPr>
        <w:pStyle w:val="af1"/>
        <w:spacing w:before="0" w:beforeAutospacing="0" w:after="0" w:afterAutospacing="0"/>
        <w:rPr>
          <w:color w:val="000000"/>
        </w:rPr>
      </w:pPr>
    </w:p>
    <w:p w:rsidR="00176D77" w:rsidRPr="00A018E6" w:rsidRDefault="00176D77" w:rsidP="00176D77">
      <w:pPr>
        <w:jc w:val="center"/>
        <w:rPr>
          <w:rFonts w:ascii="Times New Roman" w:hAnsi="Times New Roman" w:cs="Times New Roman"/>
          <w:color w:val="000000"/>
          <w:sz w:val="24"/>
          <w:szCs w:val="24"/>
        </w:rPr>
      </w:pPr>
      <w:r w:rsidRPr="00A018E6">
        <w:rPr>
          <w:rFonts w:ascii="Times New Roman" w:hAnsi="Times New Roman" w:cs="Times New Roman"/>
          <w:b/>
          <w:sz w:val="24"/>
          <w:szCs w:val="24"/>
        </w:rPr>
        <w:t>8 класс</w:t>
      </w:r>
      <w:r w:rsidR="003746D2">
        <w:rPr>
          <w:rFonts w:ascii="Times New Roman" w:hAnsi="Times New Roman" w:cs="Times New Roman"/>
          <w:b/>
          <w:sz w:val="24"/>
          <w:szCs w:val="24"/>
        </w:rPr>
        <w:t xml:space="preserve"> </w:t>
      </w:r>
      <w:r w:rsidRPr="00A018E6">
        <w:rPr>
          <w:rStyle w:val="c19"/>
          <w:rFonts w:ascii="Times New Roman" w:hAnsi="Times New Roman" w:cs="Times New Roman"/>
          <w:b/>
          <w:bCs/>
          <w:color w:val="000000"/>
          <w:sz w:val="24"/>
          <w:szCs w:val="24"/>
        </w:rPr>
        <w:t>Раздел 1</w:t>
      </w:r>
      <w:r w:rsidR="000A71D7">
        <w:rPr>
          <w:rStyle w:val="c19"/>
          <w:rFonts w:ascii="Times New Roman" w:hAnsi="Times New Roman" w:cs="Times New Roman"/>
          <w:b/>
          <w:bCs/>
          <w:color w:val="000000"/>
          <w:sz w:val="24"/>
          <w:szCs w:val="24"/>
        </w:rPr>
        <w:t xml:space="preserve">. Жанровое многообразие музыки </w:t>
      </w:r>
      <w:r w:rsidRPr="00A018E6">
        <w:rPr>
          <w:rStyle w:val="c19"/>
          <w:rFonts w:ascii="Times New Roman" w:hAnsi="Times New Roman" w:cs="Times New Roman"/>
          <w:b/>
          <w:bCs/>
          <w:color w:val="000000"/>
          <w:sz w:val="24"/>
          <w:szCs w:val="24"/>
        </w:rPr>
        <w:t>(17ч)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Жанр как определённый тип произведений, в рамках которого может быть написано множество сочинен</w:t>
      </w:r>
      <w:r w:rsidR="000A71D7">
        <w:rPr>
          <w:rStyle w:val="c24"/>
          <w:color w:val="000000"/>
        </w:rPr>
        <w:t xml:space="preserve">ий. Взаимодействие песенности, </w:t>
      </w:r>
      <w:r w:rsidRPr="00A018E6">
        <w:rPr>
          <w:rStyle w:val="c24"/>
          <w:color w:val="000000"/>
        </w:rPr>
        <w:t>танцевальности, маршевости как основ воплощения разного эмоционально- образного содержания в классической и популярной музыке.</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Песня как самый демократичный жанр музыкаль</w:t>
      </w:r>
      <w:r w:rsidR="000A71D7">
        <w:rPr>
          <w:rStyle w:val="c24"/>
          <w:color w:val="000000"/>
        </w:rPr>
        <w:t xml:space="preserve">ного искусства. Значение песни </w:t>
      </w:r>
      <w:r w:rsidRPr="00A018E6">
        <w:rPr>
          <w:rStyle w:val="c24"/>
          <w:color w:val="000000"/>
        </w:rPr>
        <w:t>в жизни человека, многообразие жанров песенного музыкального фольклора как отражение жизни разных народов определённой эпохи.</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xml:space="preserve">  Танец. Разнообразие </w:t>
      </w:r>
      <w:r w:rsidR="000C75E3">
        <w:rPr>
          <w:rStyle w:val="c24"/>
          <w:color w:val="000000"/>
        </w:rPr>
        <w:t>танцев разных времён и народов</w:t>
      </w:r>
      <w:r w:rsidR="000C75E3" w:rsidRPr="000C75E3">
        <w:rPr>
          <w:rStyle w:val="c24"/>
          <w:color w:val="000000"/>
        </w:rPr>
        <w:t xml:space="preserve"> </w:t>
      </w:r>
      <w:r w:rsidR="000C75E3">
        <w:rPr>
          <w:rStyle w:val="c24"/>
          <w:color w:val="000000"/>
        </w:rPr>
        <w:t>(</w:t>
      </w:r>
      <w:r w:rsidRPr="00A018E6">
        <w:rPr>
          <w:rStyle w:val="c24"/>
          <w:color w:val="000000"/>
        </w:rPr>
        <w:t>ритуальные, обрядовые, бальные, салонные и</w:t>
      </w:r>
      <w:r w:rsidR="003746D2">
        <w:rPr>
          <w:rStyle w:val="c24"/>
          <w:color w:val="000000"/>
        </w:rPr>
        <w:t xml:space="preserve"> </w:t>
      </w:r>
      <w:r w:rsidR="000C75E3">
        <w:rPr>
          <w:rStyle w:val="c24"/>
          <w:color w:val="000000"/>
        </w:rPr>
        <w:t xml:space="preserve">др.). </w:t>
      </w:r>
      <w:r w:rsidR="000C75E3" w:rsidRPr="000C75E3">
        <w:rPr>
          <w:rStyle w:val="c24"/>
          <w:color w:val="000000"/>
        </w:rPr>
        <w:t xml:space="preserve"> </w:t>
      </w:r>
      <w:r w:rsidR="000A71D7">
        <w:rPr>
          <w:rStyle w:val="c24"/>
          <w:color w:val="000000"/>
        </w:rPr>
        <w:t>Развитие танцевальных жанров</w:t>
      </w:r>
      <w:r w:rsidRPr="00A018E6">
        <w:rPr>
          <w:rStyle w:val="c24"/>
          <w:color w:val="000000"/>
        </w:rPr>
        <w:t> в вокальной, инструментальной и сценической музыке.</w:t>
      </w:r>
    </w:p>
    <w:p w:rsidR="00176D77" w:rsidRPr="000C75E3" w:rsidRDefault="00176D77" w:rsidP="00176D77">
      <w:pPr>
        <w:pStyle w:val="c15"/>
        <w:shd w:val="clear" w:color="auto" w:fill="FFFFFF"/>
        <w:spacing w:before="0" w:beforeAutospacing="0" w:after="0" w:afterAutospacing="0"/>
        <w:rPr>
          <w:rStyle w:val="c24"/>
          <w:color w:val="000000"/>
        </w:rPr>
      </w:pPr>
      <w:r w:rsidRPr="00A018E6">
        <w:rPr>
          <w:rStyle w:val="c24"/>
          <w:color w:val="000000"/>
        </w:rPr>
        <w:t>  Марш как самостоятельная пьеса и как част</w:t>
      </w:r>
      <w:r w:rsidR="000C75E3">
        <w:rPr>
          <w:rStyle w:val="c24"/>
          <w:color w:val="000000"/>
        </w:rPr>
        <w:t>ь произведений крупных жанров (</w:t>
      </w:r>
      <w:r w:rsidRPr="00A018E6">
        <w:rPr>
          <w:rStyle w:val="c24"/>
          <w:color w:val="000000"/>
        </w:rPr>
        <w:t>опера, балет, соната, сюита и др.) Жанры маршевой музыки (во</w:t>
      </w:r>
      <w:r w:rsidR="000C75E3">
        <w:rPr>
          <w:rStyle w:val="c24"/>
          <w:color w:val="000000"/>
        </w:rPr>
        <w:t>енный, сказочно-фантастический</w:t>
      </w:r>
      <w:r w:rsidRPr="00A018E6">
        <w:rPr>
          <w:rStyle w:val="c24"/>
          <w:color w:val="000000"/>
        </w:rPr>
        <w:t>, траурный, праздничный, церемонный и др.)</w:t>
      </w:r>
    </w:p>
    <w:p w:rsidR="000C75E3" w:rsidRPr="000C75E3" w:rsidRDefault="000C75E3" w:rsidP="00176D77">
      <w:pPr>
        <w:pStyle w:val="c15"/>
        <w:shd w:val="clear" w:color="auto" w:fill="FFFFFF"/>
        <w:spacing w:before="0" w:beforeAutospacing="0" w:after="0" w:afterAutospacing="0"/>
        <w:rPr>
          <w:color w:val="000000"/>
        </w:rPr>
      </w:pPr>
    </w:p>
    <w:p w:rsidR="00176D77" w:rsidRPr="00A018E6" w:rsidRDefault="00176D77" w:rsidP="00176D77">
      <w:pPr>
        <w:pStyle w:val="c15"/>
        <w:shd w:val="clear" w:color="auto" w:fill="FFFFFF"/>
        <w:spacing w:before="0" w:beforeAutospacing="0" w:after="0" w:afterAutospacing="0"/>
        <w:jc w:val="center"/>
        <w:rPr>
          <w:color w:val="000000"/>
        </w:rPr>
      </w:pPr>
      <w:r w:rsidRPr="00A018E6">
        <w:rPr>
          <w:rStyle w:val="c19"/>
          <w:b/>
          <w:bCs/>
          <w:color w:val="000000"/>
        </w:rPr>
        <w:t>Раздел 2.  Музыкальный стиль камерной эпохи (18 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Основные стилистические течения и напра</w:t>
      </w:r>
      <w:r w:rsidR="000A71D7">
        <w:rPr>
          <w:rStyle w:val="c24"/>
          <w:color w:val="000000"/>
        </w:rPr>
        <w:t xml:space="preserve">вления в музыкальном искусстве </w:t>
      </w:r>
      <w:r w:rsidRPr="00A018E6">
        <w:rPr>
          <w:rStyle w:val="c24"/>
          <w:color w:val="000000"/>
        </w:rPr>
        <w:t>прошлого и настоящего. Стиль как свое</w:t>
      </w:r>
      <w:r w:rsidR="003746D2">
        <w:rPr>
          <w:rStyle w:val="c24"/>
          <w:color w:val="000000"/>
        </w:rPr>
        <w:t>о</w:t>
      </w:r>
      <w:r w:rsidRPr="00A018E6">
        <w:rPr>
          <w:rStyle w:val="c24"/>
          <w:color w:val="000000"/>
        </w:rPr>
        <w:t>бразие, присущее музыке определённого исторического периода, национальной школы, творчеству отдельных композиторов. Стиль как интонируемое миросозерцание. Обобщение взаимодействий музыки с другими вид</w:t>
      </w:r>
      <w:r w:rsidR="003746D2">
        <w:rPr>
          <w:rStyle w:val="c24"/>
          <w:color w:val="000000"/>
        </w:rPr>
        <w:t>ами искусства (</w:t>
      </w:r>
      <w:r w:rsidRPr="00A018E6">
        <w:rPr>
          <w:rStyle w:val="c24"/>
          <w:color w:val="000000"/>
        </w:rPr>
        <w:t>литература, изобразительное искусство, театр, кино). Стиль эпохи как ведущий эстетический принцип взаимодействия формы и содержания.</w:t>
      </w:r>
    </w:p>
    <w:p w:rsidR="00176D77" w:rsidRDefault="00176D77" w:rsidP="00A018E6">
      <w:pPr>
        <w:pStyle w:val="c15"/>
        <w:shd w:val="clear" w:color="auto" w:fill="FFFFFF"/>
        <w:spacing w:before="0" w:beforeAutospacing="0" w:after="0" w:afterAutospacing="0"/>
        <w:rPr>
          <w:rStyle w:val="c24"/>
          <w:color w:val="000000"/>
        </w:rPr>
      </w:pPr>
      <w:r w:rsidRPr="00A018E6">
        <w:rPr>
          <w:rStyle w:val="c24"/>
          <w:color w:val="000000"/>
        </w:rPr>
        <w:t>   Стили и направления современной популярной музыки</w:t>
      </w:r>
      <w:r w:rsidR="00E95031">
        <w:rPr>
          <w:rStyle w:val="c24"/>
          <w:color w:val="000000"/>
        </w:rPr>
        <w:t xml:space="preserve"> (рэп, эстрада, авторская песня, </w:t>
      </w:r>
      <w:r w:rsidRPr="00A018E6">
        <w:rPr>
          <w:rStyle w:val="c24"/>
          <w:color w:val="000000"/>
        </w:rPr>
        <w:t>фолк-рок, джаз, и др.). Известные композитор</w:t>
      </w:r>
      <w:r w:rsidR="00E95031">
        <w:rPr>
          <w:rStyle w:val="c24"/>
          <w:color w:val="000000"/>
        </w:rPr>
        <w:t>ы и исполнители-</w:t>
      </w:r>
      <w:r w:rsidR="003233CA" w:rsidRPr="00A018E6">
        <w:rPr>
          <w:rStyle w:val="c24"/>
          <w:color w:val="000000"/>
        </w:rPr>
        <w:t>интерпретаторы.</w:t>
      </w:r>
    </w:p>
    <w:p w:rsidR="00A018E6" w:rsidRPr="00A018E6" w:rsidRDefault="00A018E6" w:rsidP="00A018E6">
      <w:pPr>
        <w:pStyle w:val="c15"/>
        <w:shd w:val="clear" w:color="auto" w:fill="FFFFFF"/>
        <w:spacing w:before="0" w:beforeAutospacing="0" w:after="0" w:afterAutospacing="0"/>
        <w:rPr>
          <w:color w:val="FF0000"/>
        </w:rPr>
      </w:pPr>
    </w:p>
    <w:p w:rsidR="00AF475C" w:rsidRDefault="00AF475C" w:rsidP="00C413F4">
      <w:pPr>
        <w:pStyle w:val="421"/>
        <w:keepNext/>
        <w:keepLines/>
        <w:numPr>
          <w:ilvl w:val="0"/>
          <w:numId w:val="103"/>
        </w:numPr>
        <w:shd w:val="clear" w:color="auto" w:fill="auto"/>
        <w:tabs>
          <w:tab w:val="left" w:pos="2158"/>
        </w:tabs>
        <w:spacing w:before="0" w:line="317" w:lineRule="exact"/>
        <w:ind w:left="460" w:firstLine="720"/>
        <w:jc w:val="both"/>
      </w:pPr>
      <w:bookmarkStart w:id="211" w:name="bookmark173"/>
      <w:r>
        <w:t>Технология</w:t>
      </w:r>
      <w:bookmarkEnd w:id="211"/>
    </w:p>
    <w:p w:rsidR="00A448ED" w:rsidRPr="00A448ED" w:rsidRDefault="00A448ED" w:rsidP="00A448ED">
      <w:pPr>
        <w:pStyle w:val="26"/>
        <w:shd w:val="clear" w:color="auto" w:fill="auto"/>
        <w:spacing w:after="0" w:line="240" w:lineRule="auto"/>
        <w:ind w:firstLine="740"/>
        <w:rPr>
          <w:color w:val="000000"/>
          <w:sz w:val="24"/>
          <w:szCs w:val="24"/>
          <w:lang w:bidi="ru-RU"/>
        </w:rPr>
      </w:pPr>
      <w:r w:rsidRPr="00A448ED">
        <w:rPr>
          <w:color w:val="000000"/>
          <w:sz w:val="24"/>
          <w:szCs w:val="24"/>
          <w:lang w:bidi="ru-RU"/>
        </w:rPr>
        <w:t>В соответствии с целями выстроено содержание деятельности в струк</w:t>
      </w:r>
      <w:r w:rsidRPr="00A448ED">
        <w:rPr>
          <w:color w:val="000000"/>
          <w:sz w:val="24"/>
          <w:szCs w:val="24"/>
          <w:lang w:bidi="ru-RU"/>
        </w:rPr>
        <w:softHyphen/>
        <w:t>туре трёх блоков, обеспечивая получение заявленных результатов.</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Первый блок </w:t>
      </w:r>
      <w:r w:rsidRPr="00A448ED">
        <w:rPr>
          <w:color w:val="000000"/>
          <w:sz w:val="24"/>
          <w:szCs w:val="24"/>
          <w:lang w:bidi="ru-RU"/>
        </w:rPr>
        <w:t>включает содержание, позволяющее ввести обучающих</w:t>
      </w:r>
      <w:r w:rsidRPr="00A448ED">
        <w:rPr>
          <w:color w:val="000000"/>
          <w:sz w:val="24"/>
          <w:szCs w:val="24"/>
          <w:lang w:bidi="ru-RU"/>
        </w:rPr>
        <w:softHyphen/>
        <w:t>ся в контекст современных материальных и информационных технологий, показывающее технологическую эволюцию человечества, её закономерно</w:t>
      </w:r>
      <w:r w:rsidRPr="00A448ED">
        <w:rPr>
          <w:color w:val="000000"/>
          <w:sz w:val="24"/>
          <w:szCs w:val="24"/>
          <w:lang w:bidi="ru-RU"/>
        </w:rPr>
        <w:softHyphen/>
        <w:t>сти, технологические тренды ближайших десятилетий.</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Второй блок </w:t>
      </w:r>
      <w:r w:rsidRPr="00A448ED">
        <w:rPr>
          <w:color w:val="000000"/>
          <w:sz w:val="24"/>
          <w:szCs w:val="24"/>
          <w:lang w:bidi="ru-RU"/>
        </w:rPr>
        <w:t>содержания позволяет обучающемуся получить опыт персонифицированного действия в рамках применения и разработки техно</w:t>
      </w:r>
      <w:r w:rsidRPr="00A448ED">
        <w:rPr>
          <w:color w:val="000000"/>
          <w:sz w:val="24"/>
          <w:szCs w:val="24"/>
          <w:lang w:bidi="ru-RU"/>
        </w:rPr>
        <w:softHyphen/>
        <w:t>логических решений, изучения и мониторинга эволюции потребностей.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Содержание блока 2 организовано таким образом, чтобы формировать универсальные учебные действия обучающихся, в первую очередь</w:t>
      </w:r>
      <w:r w:rsidR="00E95031">
        <w:rPr>
          <w:color w:val="000000"/>
          <w:sz w:val="24"/>
          <w:szCs w:val="24"/>
          <w:lang w:bidi="ru-RU"/>
        </w:rPr>
        <w:t>,</w:t>
      </w:r>
      <w:r w:rsidRPr="00A448ED">
        <w:rPr>
          <w:color w:val="000000"/>
          <w:sz w:val="24"/>
          <w:szCs w:val="24"/>
          <w:lang w:bidi="ru-RU"/>
        </w:rPr>
        <w:t xml:space="preserve"> регуля</w:t>
      </w:r>
      <w:r w:rsidRPr="00A448ED">
        <w:rPr>
          <w:color w:val="000000"/>
          <w:sz w:val="24"/>
          <w:szCs w:val="24"/>
          <w:lang w:bidi="ru-RU"/>
        </w:rPr>
        <w:softHyphen/>
        <w:t xml:space="preserve">тивные и </w:t>
      </w:r>
      <w:r w:rsidRPr="00A448ED">
        <w:rPr>
          <w:color w:val="000000"/>
          <w:sz w:val="24"/>
          <w:szCs w:val="24"/>
          <w:lang w:bidi="ru-RU"/>
        </w:rPr>
        <w:lastRenderedPageBreak/>
        <w:t>коммуникативные.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Базовыми образовательными технологиями, обеспечивающими работу с содержанием блока 2, являются технологии проектной деятельности.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Блок 2 реализуется в следующих организационных формах:</w:t>
      </w:r>
    </w:p>
    <w:p w:rsidR="00A448ED" w:rsidRPr="00A448ED" w:rsidRDefault="00A448ED" w:rsidP="00C413F4">
      <w:pPr>
        <w:pStyle w:val="26"/>
        <w:numPr>
          <w:ilvl w:val="0"/>
          <w:numId w:val="120"/>
        </w:numPr>
        <w:shd w:val="clear" w:color="auto" w:fill="auto"/>
        <w:tabs>
          <w:tab w:val="left" w:pos="1102"/>
        </w:tabs>
        <w:spacing w:after="0" w:line="240" w:lineRule="auto"/>
        <w:ind w:firstLine="740"/>
        <w:jc w:val="both"/>
        <w:rPr>
          <w:sz w:val="24"/>
          <w:szCs w:val="24"/>
        </w:rPr>
      </w:pPr>
      <w:r w:rsidRPr="00A448ED">
        <w:rPr>
          <w:color w:val="000000"/>
          <w:sz w:val="24"/>
          <w:szCs w:val="24"/>
          <w:lang w:bidi="ru-RU"/>
        </w:rPr>
        <w:t>теоретическое обучение и формирование информационной основы проектной деятельности — в рамках урочной деятельности;</w:t>
      </w:r>
    </w:p>
    <w:p w:rsidR="00A448ED" w:rsidRPr="00A448ED" w:rsidRDefault="00A448ED" w:rsidP="00C413F4">
      <w:pPr>
        <w:pStyle w:val="26"/>
        <w:numPr>
          <w:ilvl w:val="0"/>
          <w:numId w:val="120"/>
        </w:numPr>
        <w:shd w:val="clear" w:color="auto" w:fill="auto"/>
        <w:tabs>
          <w:tab w:val="left" w:pos="1107"/>
        </w:tabs>
        <w:spacing w:after="0" w:line="240" w:lineRule="auto"/>
        <w:ind w:firstLine="740"/>
        <w:jc w:val="both"/>
        <w:rPr>
          <w:sz w:val="24"/>
          <w:szCs w:val="24"/>
        </w:rPr>
      </w:pPr>
      <w:r w:rsidRPr="00A448ED">
        <w:rPr>
          <w:color w:val="000000"/>
          <w:sz w:val="24"/>
          <w:szCs w:val="24"/>
          <w:lang w:bidi="ru-RU"/>
        </w:rPr>
        <w:t>практические работы в средах моделирования и конструирования — в рамках урочной деятельности;</w:t>
      </w:r>
    </w:p>
    <w:p w:rsidR="00A448ED" w:rsidRPr="00A448ED" w:rsidRDefault="00A448ED" w:rsidP="00C413F4">
      <w:pPr>
        <w:pStyle w:val="26"/>
        <w:numPr>
          <w:ilvl w:val="0"/>
          <w:numId w:val="120"/>
        </w:numPr>
        <w:shd w:val="clear" w:color="auto" w:fill="auto"/>
        <w:tabs>
          <w:tab w:val="left" w:pos="1098"/>
        </w:tabs>
        <w:spacing w:after="0" w:line="240" w:lineRule="auto"/>
        <w:ind w:firstLine="740"/>
        <w:jc w:val="both"/>
        <w:rPr>
          <w:sz w:val="24"/>
          <w:szCs w:val="24"/>
        </w:rPr>
      </w:pPr>
      <w:r w:rsidRPr="00A448ED">
        <w:rPr>
          <w:color w:val="000000"/>
          <w:sz w:val="24"/>
          <w:szCs w:val="24"/>
          <w:lang w:bidi="ru-RU"/>
        </w:rPr>
        <w:t>проектная деятельность в рамках урочной и внеурочной деятельно</w:t>
      </w:r>
      <w:r w:rsidRPr="00A448ED">
        <w:rPr>
          <w:color w:val="000000"/>
          <w:sz w:val="24"/>
          <w:szCs w:val="24"/>
          <w:lang w:bidi="ru-RU"/>
        </w:rPr>
        <w:softHyphen/>
        <w:t>сти.</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Третий блок </w:t>
      </w:r>
      <w:r w:rsidRPr="00A448ED">
        <w:rPr>
          <w:color w:val="000000"/>
          <w:sz w:val="24"/>
          <w:szCs w:val="24"/>
          <w:lang w:bidi="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w:t>
      </w:r>
      <w:r w:rsidRPr="00A448ED">
        <w:rPr>
          <w:color w:val="000000"/>
          <w:sz w:val="24"/>
          <w:szCs w:val="24"/>
          <w:lang w:bidi="ru-RU"/>
        </w:rPr>
        <w:softHyphen/>
        <w:t>рых обучающийся получает возможность социально-профессиональных проб и опыт принятия и обоснования собственных решений.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Содержание блока 3 организовано таким образом, чтобы позволить формировать универсальные учебные действия обучающихся, в первую оче</w:t>
      </w:r>
      <w:r w:rsidRPr="00A448ED">
        <w:rPr>
          <w:color w:val="000000"/>
          <w:sz w:val="24"/>
          <w:szCs w:val="24"/>
          <w:lang w:bidi="ru-RU"/>
        </w:rPr>
        <w:softHyphen/>
        <w:t>редь личностные и учебные, включает общие вопросы планирования профес</w:t>
      </w:r>
      <w:r w:rsidRPr="00A448ED">
        <w:rPr>
          <w:color w:val="000000"/>
          <w:sz w:val="24"/>
          <w:szCs w:val="24"/>
          <w:lang w:bidi="ru-RU"/>
        </w:rPr>
        <w:softHyphen/>
        <w:t>сионального образования и профессиональной карьеры, анализа территори</w:t>
      </w:r>
      <w:r w:rsidRPr="00A448ED">
        <w:rPr>
          <w:color w:val="000000"/>
          <w:sz w:val="24"/>
          <w:szCs w:val="24"/>
          <w:lang w:bidi="ru-RU"/>
        </w:rPr>
        <w:softHyphen/>
        <w:t>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определённых видах деятельно</w:t>
      </w:r>
      <w:r w:rsidRPr="00A448ED">
        <w:rPr>
          <w:color w:val="000000"/>
          <w:sz w:val="24"/>
          <w:szCs w:val="24"/>
          <w:lang w:bidi="ru-RU"/>
        </w:rPr>
        <w:softHyphen/>
        <w:t>сти и/или в оперировании с определёнными объектами воздействия.</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Обязательный минимум содержания учебного предмета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2" w:name="bookmark4"/>
      <w:r w:rsidRPr="00A448ED">
        <w:rPr>
          <w:rFonts w:ascii="Times New Roman" w:hAnsi="Times New Roman" w:cs="Times New Roman"/>
          <w:color w:val="000000"/>
          <w:sz w:val="24"/>
          <w:szCs w:val="24"/>
          <w:lang w:bidi="ru-RU"/>
        </w:rPr>
        <w:t>Современные материальные, информационные и гуманитарные техно</w:t>
      </w:r>
      <w:r w:rsidRPr="00A448ED">
        <w:rPr>
          <w:rFonts w:ascii="Times New Roman" w:hAnsi="Times New Roman" w:cs="Times New Roman"/>
          <w:color w:val="000000"/>
          <w:sz w:val="24"/>
          <w:szCs w:val="24"/>
          <w:lang w:bidi="ru-RU"/>
        </w:rPr>
        <w:softHyphen/>
        <w:t>логии и перспективы их развития</w:t>
      </w:r>
      <w:bookmarkEnd w:id="212"/>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Потребности и технологии. Потребности. Иерархия потребностей. Об</w:t>
      </w:r>
      <w:r w:rsidRPr="00A448ED">
        <w:rPr>
          <w:color w:val="000000"/>
          <w:sz w:val="24"/>
          <w:szCs w:val="24"/>
          <w:lang w:bidi="ru-RU"/>
        </w:rPr>
        <w:softHyphen/>
        <w:t>щественные потребности. Потребности и цели. Развитие потребностей и раз</w:t>
      </w:r>
      <w:r w:rsidRPr="00A448ED">
        <w:rPr>
          <w:color w:val="000000"/>
          <w:sz w:val="24"/>
          <w:szCs w:val="24"/>
          <w:lang w:bidi="ru-RU"/>
        </w:rPr>
        <w:softHyphen/>
        <w:t>витие технологий. Реклама. Принципы организации рекламы. Способы воз</w:t>
      </w:r>
      <w:r w:rsidRPr="00A448ED">
        <w:rPr>
          <w:color w:val="000000"/>
          <w:sz w:val="24"/>
          <w:szCs w:val="24"/>
          <w:lang w:bidi="ru-RU"/>
        </w:rPr>
        <w:softHyphen/>
        <w:t>действия рекламы на потребителя и его потребности. Понятие технологии. 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История развития технологий. Источники развития технологий: эволю</w:t>
      </w:r>
      <w:r w:rsidRPr="00A448ED">
        <w:rPr>
          <w:color w:val="000000"/>
          <w:sz w:val="24"/>
          <w:szCs w:val="24"/>
          <w:lang w:bidi="ru-RU"/>
        </w:rPr>
        <w:softHyphen/>
        <w:t>ция потребностей, практический опыт, научное знание, технологизация на</w:t>
      </w:r>
      <w:r w:rsidRPr="00A448ED">
        <w:rPr>
          <w:color w:val="000000"/>
          <w:sz w:val="24"/>
          <w:szCs w:val="24"/>
          <w:lang w:bidi="ru-RU"/>
        </w:rPr>
        <w:softHyphen/>
        <w:t>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w:t>
      </w:r>
      <w:r w:rsidRPr="00A448ED">
        <w:rPr>
          <w:color w:val="000000"/>
          <w:sz w:val="24"/>
          <w:szCs w:val="24"/>
          <w:lang w:bidi="ru-RU"/>
        </w:rPr>
        <w:softHyphen/>
        <w:t>гических систем и последовательная передача функций управления и кон</w:t>
      </w:r>
      <w:r w:rsidRPr="00A448ED">
        <w:rPr>
          <w:color w:val="000000"/>
          <w:sz w:val="24"/>
          <w:szCs w:val="24"/>
          <w:lang w:bidi="ru-RU"/>
        </w:rPr>
        <w:softHyphen/>
        <w:t>троля от человека технологической системе. Робототехника. Системы авто</w:t>
      </w:r>
      <w:r w:rsidRPr="00A448ED">
        <w:rPr>
          <w:color w:val="000000"/>
          <w:sz w:val="24"/>
          <w:szCs w:val="24"/>
          <w:lang w:bidi="ru-RU"/>
        </w:rPr>
        <w:softHyphen/>
        <w:t>матического управления. Программирование работы устройств.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Производственные технологии. Промышленные технологии. Техноло</w:t>
      </w:r>
      <w:r w:rsidRPr="00A448ED">
        <w:rPr>
          <w:color w:val="000000"/>
          <w:sz w:val="24"/>
          <w:szCs w:val="24"/>
          <w:lang w:bidi="ru-RU"/>
        </w:rPr>
        <w:softHyphen/>
        <w:t>гии сельского хозяйства. Технологии возведения, ремонта и содержания зда</w:t>
      </w:r>
      <w:r w:rsidRPr="00A448ED">
        <w:rPr>
          <w:color w:val="000000"/>
          <w:sz w:val="24"/>
          <w:szCs w:val="24"/>
          <w:lang w:bidi="ru-RU"/>
        </w:rPr>
        <w:softHyphen/>
        <w:t>ний и сооружений.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Производство, преобразование, распределение, накопление и передача энергии как технология. Использование энергии: механической, электриче</w:t>
      </w:r>
      <w:r w:rsidRPr="00A448ED">
        <w:rPr>
          <w:color w:val="000000"/>
          <w:sz w:val="24"/>
          <w:szCs w:val="24"/>
          <w:lang w:bidi="ru-RU"/>
        </w:rPr>
        <w:softHyphen/>
        <w:t>ской, тепловой, гидравлической. Машины для преобразования энергии. Уст</w:t>
      </w:r>
      <w:r w:rsidRPr="00A448ED">
        <w:rPr>
          <w:color w:val="000000"/>
          <w:sz w:val="24"/>
          <w:szCs w:val="24"/>
          <w:lang w:bidi="ru-RU"/>
        </w:rPr>
        <w:softHyphen/>
        <w:t>ройства для накопления энергии. Устройства для передачи энергии. Потеря энергии. Последствия потери энергии для экономики и экологии. Пути со</w:t>
      </w:r>
      <w:r w:rsidRPr="00A448ED">
        <w:rPr>
          <w:color w:val="000000"/>
          <w:sz w:val="24"/>
          <w:szCs w:val="24"/>
          <w:lang w:bidi="ru-RU"/>
        </w:rPr>
        <w:softHyphen/>
        <w:t>кращения потерь энергии. Альтернативные источники энергии.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lastRenderedPageBreak/>
        <w:t>Автоматизация производства. Производственные технологии автомати</w:t>
      </w:r>
      <w:r w:rsidRPr="00A448ED">
        <w:rPr>
          <w:color w:val="000000"/>
          <w:sz w:val="24"/>
          <w:szCs w:val="24"/>
          <w:lang w:bidi="ru-RU"/>
        </w:rPr>
        <w:softHyphen/>
        <w:t>зированного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Материалы, изменившие мир. Технологии получения материалов. Со</w:t>
      </w:r>
      <w:r w:rsidRPr="00A448ED">
        <w:rPr>
          <w:color w:val="000000"/>
          <w:sz w:val="24"/>
          <w:szCs w:val="24"/>
          <w:lang w:bidi="ru-RU"/>
        </w:rPr>
        <w:softHyphen/>
        <w:t>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w:t>
      </w:r>
      <w:r w:rsidRPr="00A448ED">
        <w:rPr>
          <w:color w:val="000000"/>
          <w:sz w:val="24"/>
          <w:szCs w:val="24"/>
          <w:lang w:bidi="ru-RU"/>
        </w:rPr>
        <w:softHyphen/>
        <w:t>вы, обработка поверхности), порошковая металлургия, композитные мате</w:t>
      </w:r>
      <w:r w:rsidRPr="00A448ED">
        <w:rPr>
          <w:color w:val="000000"/>
          <w:sz w:val="24"/>
          <w:szCs w:val="24"/>
          <w:lang w:bidi="ru-RU"/>
        </w:rPr>
        <w:softHyphen/>
        <w:t>риалы, технологии синтеза. Биотехнологии.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Специфика социальных технологий. Технологии работы с обществен</w:t>
      </w:r>
      <w:r w:rsidRPr="00A448ED">
        <w:rPr>
          <w:color w:val="000000"/>
          <w:sz w:val="24"/>
          <w:szCs w:val="24"/>
          <w:lang w:bidi="ru-RU"/>
        </w:rPr>
        <w:softHyphen/>
        <w:t>ным мнением. Социальные сети как технология. Технологии сферы услуг.</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промышленные технологии получения продуктов пита</w:t>
      </w:r>
      <w:r w:rsidRPr="00A448ED">
        <w:rPr>
          <w:color w:val="000000"/>
          <w:sz w:val="24"/>
          <w:szCs w:val="24"/>
          <w:lang w:bidi="ru-RU"/>
        </w:rPr>
        <w:softHyphen/>
        <w:t>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информационные технологии. Потребности в перемеще</w:t>
      </w:r>
      <w:r w:rsidRPr="00A448ED">
        <w:rPr>
          <w:color w:val="000000"/>
          <w:sz w:val="24"/>
          <w:szCs w:val="24"/>
          <w:lang w:bidi="ru-RU"/>
        </w:rPr>
        <w:softHyphen/>
        <w:t>нии людей и товаров, потребительские функции транспорта. Виды транспор</w:t>
      </w:r>
      <w:r w:rsidRPr="00A448ED">
        <w:rPr>
          <w:color w:val="000000"/>
          <w:sz w:val="24"/>
          <w:szCs w:val="24"/>
          <w:lang w:bidi="ru-RU"/>
        </w:rPr>
        <w:softHyphen/>
        <w:t>та, история развития транспорта. Влияние транспорта на окружающую среду. Безопасность транспорта. Транспортная логистика. Регулирование транс</w:t>
      </w:r>
      <w:r w:rsidRPr="00A448ED">
        <w:rPr>
          <w:color w:val="000000"/>
          <w:sz w:val="24"/>
          <w:szCs w:val="24"/>
          <w:lang w:bidi="ru-RU"/>
        </w:rPr>
        <w:softHyphen/>
        <w:t>портных потоков.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Медицинские технологии. Тестирующие препараты. Локальная достав</w:t>
      </w:r>
      <w:r w:rsidRPr="00A448ED">
        <w:rPr>
          <w:color w:val="000000"/>
          <w:sz w:val="24"/>
          <w:szCs w:val="24"/>
          <w:lang w:bidi="ru-RU"/>
        </w:rPr>
        <w:softHyphen/>
        <w:t>ка препарата.</w:t>
      </w:r>
      <w:r w:rsidR="00F9696D">
        <w:rPr>
          <w:color w:val="000000"/>
          <w:sz w:val="24"/>
          <w:szCs w:val="24"/>
          <w:lang w:bidi="ru-RU"/>
        </w:rPr>
        <w:t xml:space="preserve"> Персонифицированная вакцина. Г</w:t>
      </w:r>
      <w:r w:rsidRPr="00A448ED">
        <w:rPr>
          <w:color w:val="000000"/>
          <w:sz w:val="24"/>
          <w:szCs w:val="24"/>
          <w:lang w:bidi="ru-RU"/>
        </w:rPr>
        <w:t>енная инженерия как техно</w:t>
      </w:r>
      <w:r w:rsidRPr="00A448ED">
        <w:rPr>
          <w:color w:val="000000"/>
          <w:sz w:val="24"/>
          <w:szCs w:val="24"/>
          <w:lang w:bidi="ru-RU"/>
        </w:rPr>
        <w:softHyphen/>
        <w:t>логия ликвидации нежелательных наследуемых признаков. Создание генети</w:t>
      </w:r>
      <w:r w:rsidRPr="00A448ED">
        <w:rPr>
          <w:color w:val="000000"/>
          <w:sz w:val="24"/>
          <w:szCs w:val="24"/>
          <w:lang w:bidi="ru-RU"/>
        </w:rPr>
        <w:softHyphen/>
        <w:t>ческих тестов. Создание органов и организмов с искусственной генетической программой.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Управление в современном производстве. Роль метрологии в совре</w:t>
      </w:r>
      <w:r w:rsidRPr="00A448ED">
        <w:rPr>
          <w:color w:val="000000"/>
          <w:sz w:val="24"/>
          <w:szCs w:val="24"/>
          <w:lang w:bidi="ru-RU"/>
        </w:rPr>
        <w:softHyphen/>
        <w:t>менном производстве. Инновационные предприятия. Трансфер технологий.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Осуществление мониторинга СМИ и ресурсов Интернета по вопросам формирования, продвижения и внедрения новых технологий, обслуживаю</w:t>
      </w:r>
      <w:r w:rsidRPr="00A448ED">
        <w:rPr>
          <w:color w:val="000000"/>
          <w:sz w:val="24"/>
          <w:szCs w:val="24"/>
          <w:lang w:bidi="ru-RU"/>
        </w:rPr>
        <w:softHyphen/>
        <w:t>щих ту или иную группу потребностей или отнесённых к той или иной тех</w:t>
      </w:r>
      <w:r w:rsidRPr="00A448ED">
        <w:rPr>
          <w:color w:val="000000"/>
          <w:sz w:val="24"/>
          <w:szCs w:val="24"/>
          <w:lang w:bidi="ru-RU"/>
        </w:rPr>
        <w:softHyphen/>
        <w:t>нологической стратегии.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Энергетическое обеспечение нашего дома. Электроприборы. Бытовая техника и её развитие. Освещение и освещённость, нормы освещённости в зависимости от назначения помещения. Отопление и тепловые потери. Энер</w:t>
      </w:r>
      <w:r w:rsidRPr="00A448ED">
        <w:rPr>
          <w:color w:val="000000"/>
          <w:sz w:val="24"/>
          <w:szCs w:val="24"/>
          <w:lang w:bidi="ru-RU"/>
        </w:rPr>
        <w:softHyphen/>
        <w:t>госбережение в быту. Электробезопасность в быту и экология жилища.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обработки продуктов питания и потребительские качества пищи. Культура потребления: выбор продукта/услуги.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Формирование технологической культуры и проектно-технологического мышления обучающихся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представления технической и технологической информации. Техническое задание. Технические условия. Эскизы и чертежи. Технологиче</w:t>
      </w:r>
      <w:r w:rsidRPr="00A448ED">
        <w:rPr>
          <w:color w:val="000000"/>
          <w:sz w:val="24"/>
          <w:szCs w:val="24"/>
          <w:lang w:bidi="ru-RU"/>
        </w:rPr>
        <w:softHyphen/>
        <w:t>ская карта. Алгоритм. Инструкция. Описание систем и процессов с помощью блок-схем. Электрическая схема.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Техники проектирования, конструирования, моделирования. Способы выявления потребностей. Методы принятия решения. Анализ альтернатив</w:t>
      </w:r>
      <w:r w:rsidRPr="00A448ED">
        <w:rPr>
          <w:color w:val="000000"/>
          <w:sz w:val="24"/>
          <w:szCs w:val="24"/>
          <w:lang w:bidi="ru-RU"/>
        </w:rPr>
        <w:softHyphen/>
        <w:t>ных ресурсов.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Порядок действий по сборке конструкции/механизма. Способы соеди</w:t>
      </w:r>
      <w:r w:rsidRPr="00A448ED">
        <w:rPr>
          <w:color w:val="000000"/>
          <w:sz w:val="24"/>
          <w:szCs w:val="24"/>
          <w:lang w:bidi="ru-RU"/>
        </w:rPr>
        <w:softHyphen/>
        <w:t>нения деталей. Технологический узел. Понятие модели.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проектирования технологической системы. Модернизация из</w:t>
      </w:r>
      <w:r w:rsidRPr="00A448ED">
        <w:rPr>
          <w:color w:val="000000"/>
          <w:sz w:val="24"/>
          <w:szCs w:val="24"/>
          <w:lang w:bidi="ru-RU"/>
        </w:rPr>
        <w:softHyphen/>
        <w:t>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 за</w:t>
      </w:r>
      <w:r w:rsidRPr="00A448ED">
        <w:rPr>
          <w:color w:val="000000"/>
          <w:sz w:val="24"/>
          <w:szCs w:val="24"/>
          <w:lang w:bidi="ru-RU"/>
        </w:rPr>
        <w:softHyphen/>
        <w:t>данным условиям. Моделирование. Функции моделей. Использование моде</w:t>
      </w:r>
      <w:r w:rsidRPr="00A448ED">
        <w:rPr>
          <w:color w:val="000000"/>
          <w:sz w:val="24"/>
          <w:szCs w:val="24"/>
          <w:lang w:bidi="ru-RU"/>
        </w:rPr>
        <w:softHyphen/>
        <w:t>лей в процессе проектирования технологической системы. Простые механиз</w:t>
      </w:r>
      <w:r w:rsidRPr="00A448ED">
        <w:rPr>
          <w:color w:val="000000"/>
          <w:sz w:val="24"/>
          <w:szCs w:val="24"/>
          <w:lang w:bidi="ru-RU"/>
        </w:rPr>
        <w:softHyphen/>
        <w:t>мы как часть технологических систем. Робототехника и среда конструирова</w:t>
      </w:r>
      <w:r w:rsidRPr="00A448ED">
        <w:rPr>
          <w:color w:val="000000"/>
          <w:sz w:val="24"/>
          <w:szCs w:val="24"/>
          <w:lang w:bidi="ru-RU"/>
        </w:rPr>
        <w:softHyphen/>
        <w:t>ния. Виды движения. Кинематические схемы.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Анализ и синтез как средства решения задачи. Техника проведения морфологического анализа.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построения и особенности разработки отдельных видов проек</w:t>
      </w:r>
      <w:r w:rsidRPr="00A448ED">
        <w:rPr>
          <w:color w:val="000000"/>
          <w:sz w:val="24"/>
          <w:szCs w:val="24"/>
          <w:lang w:bidi="ru-RU"/>
        </w:rPr>
        <w:softHyphen/>
        <w:t xml:space="preserve">тов: </w:t>
      </w:r>
      <w:r w:rsidRPr="00A448ED">
        <w:rPr>
          <w:color w:val="000000"/>
          <w:sz w:val="24"/>
          <w:szCs w:val="24"/>
          <w:lang w:bidi="ru-RU"/>
        </w:rPr>
        <w:lastRenderedPageBreak/>
        <w:t>технологический проект, бизнес-проект (бизнес-план), инженерный про</w:t>
      </w:r>
      <w:r w:rsidRPr="00A448ED">
        <w:rPr>
          <w:color w:val="000000"/>
          <w:sz w:val="24"/>
          <w:szCs w:val="24"/>
          <w:lang w:bidi="ru-RU"/>
        </w:rPr>
        <w:softHyphen/>
        <w:t>ект, дизайн-проект, исследовательский проект, социальный проект. Бюджет проекта. Фандрайзинг. Специфика фандрайзинга для разных типов проектов.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продвижения продукта на рынке. Сегментация рынка. Пози</w:t>
      </w:r>
      <w:r w:rsidRPr="00A448ED">
        <w:rPr>
          <w:color w:val="000000"/>
          <w:sz w:val="24"/>
          <w:szCs w:val="24"/>
          <w:lang w:bidi="ru-RU"/>
        </w:rPr>
        <w:softHyphen/>
        <w:t>ционирование продукта. Маркетинговый план.</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Опыт проектирования, конструирования, моделирования.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программы изучения потребностей. Составление техниче</w:t>
      </w:r>
      <w:r w:rsidRPr="00A448ED">
        <w:rPr>
          <w:color w:val="000000"/>
          <w:sz w:val="24"/>
          <w:szCs w:val="24"/>
          <w:lang w:bidi="ru-RU"/>
        </w:rPr>
        <w:softHyphen/>
        <w:t>ского задания/спецификации задания на изготовление продукта, призванного удовлетворить выявленную потребность, но не удовлетворяемую в настоя</w:t>
      </w:r>
      <w:r w:rsidRPr="00A448ED">
        <w:rPr>
          <w:color w:val="000000"/>
          <w:sz w:val="24"/>
          <w:szCs w:val="24"/>
          <w:lang w:bidi="ru-RU"/>
        </w:rPr>
        <w:softHyphen/>
        <w:t>щее время потребность ближайшего социального окружения или его пред</w:t>
      </w:r>
      <w:r w:rsidRPr="00A448ED">
        <w:rPr>
          <w:color w:val="000000"/>
          <w:sz w:val="24"/>
          <w:szCs w:val="24"/>
          <w:lang w:bidi="ru-RU"/>
        </w:rPr>
        <w:softHyphen/>
        <w:t>ставителей.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Сборка моделей. Исследование характеристик конструкций. Проекти</w:t>
      </w:r>
      <w:r w:rsidRPr="00A448ED">
        <w:rPr>
          <w:color w:val="000000"/>
          <w:sz w:val="24"/>
          <w:szCs w:val="24"/>
          <w:lang w:bidi="ru-RU"/>
        </w:rPr>
        <w:softHyphen/>
        <w:t>рование и конструирование моделей по известному прототипу. Испытания, анализ, варианты модернизации. Модернизация продукта. Разработка конст</w:t>
      </w:r>
      <w:r w:rsidRPr="00A448ED">
        <w:rPr>
          <w:color w:val="000000"/>
          <w:sz w:val="24"/>
          <w:szCs w:val="24"/>
          <w:lang w:bidi="ru-RU"/>
        </w:rPr>
        <w:softHyphen/>
        <w:t>рукций в заданной ситуации: нахождение вариантов, отбор решений, проек</w:t>
      </w:r>
      <w:r w:rsidRPr="00A448ED">
        <w:rPr>
          <w:color w:val="000000"/>
          <w:sz w:val="24"/>
          <w:szCs w:val="24"/>
          <w:lang w:bidi="ru-RU"/>
        </w:rPr>
        <w:softHyphen/>
        <w:t>тирование и конструирование, испытания, анализ, способы модернизации, альтернативные решения. Конструирование простых систем с обратной свя</w:t>
      </w:r>
      <w:r w:rsidRPr="00A448ED">
        <w:rPr>
          <w:color w:val="000000"/>
          <w:sz w:val="24"/>
          <w:szCs w:val="24"/>
          <w:lang w:bidi="ru-RU"/>
        </w:rPr>
        <w:softHyphen/>
        <w:t>зью на основе технических конструкторов.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карт простых механизмов, включая сборку действующей модели в среде образовательного конструктора. Построение модели меха</w:t>
      </w:r>
      <w:r w:rsidRPr="00A448ED">
        <w:rPr>
          <w:color w:val="000000"/>
          <w:sz w:val="24"/>
          <w:szCs w:val="24"/>
          <w:lang w:bidi="ru-RU"/>
        </w:rPr>
        <w:softHyphen/>
        <w:t>низма, состоящего из 4—5 простых механизмов по кинематической схеме. Модификация механизма на основе технической документации для получе</w:t>
      </w:r>
      <w:r w:rsidRPr="00A448ED">
        <w:rPr>
          <w:color w:val="000000"/>
          <w:sz w:val="24"/>
          <w:szCs w:val="24"/>
          <w:lang w:bidi="ru-RU"/>
        </w:rPr>
        <w:softHyphen/>
        <w:t>ния заданных свойств (решения задачи) — моделирование с помощью конст</w:t>
      </w:r>
      <w:r w:rsidRPr="00A448ED">
        <w:rPr>
          <w:color w:val="000000"/>
          <w:sz w:val="24"/>
          <w:szCs w:val="24"/>
          <w:lang w:bidi="ru-RU"/>
        </w:rPr>
        <w:softHyphen/>
        <w:t>руктора или в виртуальной среде. Простейшие роботы.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технологической карты известного технологического про</w:t>
      </w:r>
      <w:r w:rsidRPr="00A448ED">
        <w:rPr>
          <w:color w:val="000000"/>
          <w:sz w:val="24"/>
          <w:szCs w:val="24"/>
          <w:lang w:bidi="ru-RU"/>
        </w:rPr>
        <w:softHyphen/>
        <w:t>цесса. Апробация путей оптимизации технологического процесса.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Изготовление информационного продукта по заданному алгоритму. Изготовление продукта на основе технологической документации с примене</w:t>
      </w:r>
      <w:r w:rsidRPr="00A448ED">
        <w:rPr>
          <w:color w:val="000000"/>
          <w:sz w:val="24"/>
          <w:szCs w:val="24"/>
          <w:lang w:bidi="ru-RU"/>
        </w:rPr>
        <w:softHyphen/>
        <w:t>нием элементарных (не требующих регулирования) рабочих инструментов (продукт и технология его изготовления — на выбор образовательной орга</w:t>
      </w:r>
      <w:r w:rsidRPr="00A448ED">
        <w:rPr>
          <w:color w:val="000000"/>
          <w:sz w:val="24"/>
          <w:szCs w:val="24"/>
          <w:lang w:bidi="ru-RU"/>
        </w:rPr>
        <w:softHyphen/>
        <w:t>низации).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Моделирование процесса управления в социальной системе (на приме</w:t>
      </w:r>
      <w:r w:rsidRPr="00A448ED">
        <w:rPr>
          <w:color w:val="000000"/>
          <w:sz w:val="24"/>
          <w:szCs w:val="24"/>
          <w:lang w:bidi="ru-RU"/>
        </w:rPr>
        <w:softHyphen/>
        <w:t>ре элемента школьной жизни). Компьютерное моделирование, проведение виртуального эксперимента (на примере характеристик транспортного сред</w:t>
      </w:r>
      <w:r w:rsidRPr="00A448ED">
        <w:rPr>
          <w:color w:val="000000"/>
          <w:sz w:val="24"/>
          <w:szCs w:val="24"/>
          <w:lang w:bidi="ru-RU"/>
        </w:rPr>
        <w:softHyphen/>
        <w:t>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создание изделия средствами учебного станка, управляе</w:t>
      </w:r>
      <w:r w:rsidRPr="00A448ED">
        <w:rPr>
          <w:color w:val="000000"/>
          <w:sz w:val="24"/>
          <w:szCs w:val="24"/>
          <w:lang w:bidi="ru-RU"/>
        </w:rPr>
        <w:softHyphen/>
        <w:t>мого программой компьютерного трёхмерного проектирования. Автоматизи</w:t>
      </w:r>
      <w:r w:rsidRPr="00A448ED">
        <w:rPr>
          <w:color w:val="000000"/>
          <w:sz w:val="24"/>
          <w:szCs w:val="24"/>
          <w:lang w:bidi="ru-RU"/>
        </w:rPr>
        <w:softHyphen/>
        <w:t>рованное производство на предприятиях региона проживания. Функции спе</w:t>
      </w:r>
      <w:r w:rsidRPr="00A448ED">
        <w:rPr>
          <w:color w:val="000000"/>
          <w:sz w:val="24"/>
          <w:szCs w:val="24"/>
          <w:lang w:bidi="ru-RU"/>
        </w:rPr>
        <w:softHyphen/>
        <w:t>циалистов, занятых в производстве.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вспомогательной технологии. Разработка/оптимизация и введение технологии на примере организации действий и взаимодействия в быту.</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изготовление материального продукта. Апробация полу</w:t>
      </w:r>
      <w:r w:rsidRPr="00A448ED">
        <w:rPr>
          <w:color w:val="000000"/>
          <w:sz w:val="24"/>
          <w:szCs w:val="24"/>
          <w:lang w:bidi="ru-RU"/>
        </w:rPr>
        <w:softHyphen/>
        <w:t>ченного материального продукта. Модернизация материального продукта.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Планирование (разработка) материального продукта в соответствии с задачей собственной деятельности (включая моделирование и разработку до</w:t>
      </w:r>
      <w:r w:rsidRPr="00A448ED">
        <w:rPr>
          <w:color w:val="000000"/>
          <w:sz w:val="24"/>
          <w:szCs w:val="24"/>
          <w:lang w:bidi="ru-RU"/>
        </w:rPr>
        <w:softHyphen/>
        <w:t>кументации) или на основе самостоятельно проведённых исследований по</w:t>
      </w:r>
      <w:r w:rsidRPr="00A448ED">
        <w:rPr>
          <w:color w:val="000000"/>
          <w:sz w:val="24"/>
          <w:szCs w:val="24"/>
          <w:lang w:bidi="ru-RU"/>
        </w:rPr>
        <w:softHyphen/>
        <w:t>требительских интересов (тематика: дом и его содержание, школьное здание и его содержание и др.).</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проектного замысла по алгоритму «бытовые мелочи»: реа</w:t>
      </w:r>
      <w:r w:rsidRPr="00A448ED">
        <w:rPr>
          <w:color w:val="000000"/>
          <w:sz w:val="24"/>
          <w:szCs w:val="24"/>
          <w:lang w:bidi="ru-RU"/>
        </w:rPr>
        <w:softHyphen/>
        <w:t>лизация этапов анализа ситуации, целеполагания, выбора системы и принци</w:t>
      </w:r>
      <w:r w:rsidRPr="00A448ED">
        <w:rPr>
          <w:color w:val="000000"/>
          <w:sz w:val="24"/>
          <w:szCs w:val="24"/>
          <w:lang w:bidi="ru-RU"/>
        </w:rPr>
        <w:softHyphen/>
        <w:t>па действия/модификации продукта (поисковый и аналитический этапы про</w:t>
      </w:r>
      <w:r w:rsidRPr="00A448ED">
        <w:rPr>
          <w:color w:val="000000"/>
          <w:sz w:val="24"/>
          <w:szCs w:val="24"/>
          <w:lang w:bidi="ru-RU"/>
        </w:rPr>
        <w:softHyphen/>
        <w:t>ектной деятельности). Изготовление материального продукта с применением элементарных (не требующих регулирования) и сложных (требующих регу- лирования/настройки) рабочих инструментов/технологического оборудова</w:t>
      </w:r>
      <w:r w:rsidRPr="00A448ED">
        <w:rPr>
          <w:color w:val="000000"/>
          <w:sz w:val="24"/>
          <w:szCs w:val="24"/>
          <w:lang w:bidi="ru-RU"/>
        </w:rPr>
        <w:softHyphen/>
        <w:t>ния (практический этап проектной деятельности)</w:t>
      </w:r>
      <w:hyperlink w:anchor="bookmark0" w:tooltip="Current Document">
        <w:r w:rsidRPr="00A448ED">
          <w:rPr>
            <w:color w:val="000000"/>
            <w:sz w:val="24"/>
            <w:szCs w:val="24"/>
            <w:vertAlign w:val="superscript"/>
            <w:lang w:bidi="ru-RU"/>
          </w:rPr>
          <w:footnoteReference w:id="3"/>
        </w:r>
      </w:hyperlink>
      <w:r w:rsidRPr="00A448ED">
        <w:rPr>
          <w:color w:val="000000"/>
          <w:sz w:val="24"/>
          <w:szCs w:val="24"/>
          <w:lang w:bidi="ru-RU"/>
        </w:rPr>
        <w:t>.</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освещённости и экономичности. Проект оптимизации энергозатрат.</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lastRenderedPageBreak/>
        <w:t>Обобщение опыта получения продуктов различными субъектами, ана</w:t>
      </w:r>
      <w:r w:rsidRPr="00A448ED">
        <w:rPr>
          <w:color w:val="000000"/>
          <w:sz w:val="24"/>
          <w:szCs w:val="24"/>
          <w:lang w:bidi="ru-RU"/>
        </w:rPr>
        <w:softHyphen/>
        <w:t>лиз потребительских свойств этих продуктов, запросов групп их потребите</w:t>
      </w:r>
      <w:r w:rsidRPr="00A448ED">
        <w:rPr>
          <w:color w:val="000000"/>
          <w:sz w:val="24"/>
          <w:szCs w:val="24"/>
          <w:lang w:bidi="ru-RU"/>
        </w:rPr>
        <w:softHyphen/>
        <w:t>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Разработка и реализация персонального проекта, направленного на раз</w:t>
      </w:r>
      <w:r w:rsidRPr="00A448ED">
        <w:rPr>
          <w:color w:val="000000"/>
          <w:sz w:val="24"/>
          <w:szCs w:val="24"/>
          <w:lang w:bidi="ru-RU"/>
        </w:rPr>
        <w:softHyphen/>
        <w:t>решение личностно значимой для обучающегося проблемы. Реализация за</w:t>
      </w:r>
      <w:r w:rsidRPr="00A448ED">
        <w:rPr>
          <w:color w:val="000000"/>
          <w:sz w:val="24"/>
          <w:szCs w:val="24"/>
          <w:lang w:bidi="ru-RU"/>
        </w:rPr>
        <w:softHyphen/>
        <w:t>планированной деятельности по продвижению продукта.</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Разработка проектного замысла в рамках избранного обучающимся ви</w:t>
      </w:r>
      <w:r w:rsidRPr="00A448ED">
        <w:rPr>
          <w:color w:val="000000"/>
          <w:sz w:val="24"/>
          <w:szCs w:val="24"/>
          <w:lang w:bidi="ru-RU"/>
        </w:rPr>
        <w:softHyphen/>
        <w:t>да проекта.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3" w:name="bookmark5"/>
      <w:r w:rsidRPr="00A448ED">
        <w:rPr>
          <w:rFonts w:ascii="Times New Roman" w:hAnsi="Times New Roman" w:cs="Times New Roman"/>
          <w:color w:val="000000"/>
          <w:sz w:val="24"/>
          <w:szCs w:val="24"/>
          <w:lang w:bidi="ru-RU"/>
        </w:rPr>
        <w:t>Построение образовательных траекторий и планов в области профес</w:t>
      </w:r>
      <w:r w:rsidRPr="00A448ED">
        <w:rPr>
          <w:rFonts w:ascii="Times New Roman" w:hAnsi="Times New Roman" w:cs="Times New Roman"/>
          <w:color w:val="000000"/>
          <w:sz w:val="24"/>
          <w:szCs w:val="24"/>
          <w:lang w:bidi="ru-RU"/>
        </w:rPr>
        <w:softHyphen/>
        <w:t>сионального самоопределения</w:t>
      </w:r>
      <w:bookmarkEnd w:id="213"/>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Предприятия региона проживания обучающихся, работающие на осно</w:t>
      </w:r>
      <w:r w:rsidRPr="00A448ED">
        <w:rPr>
          <w:color w:val="000000"/>
          <w:sz w:val="24"/>
          <w:szCs w:val="24"/>
          <w:lang w:bidi="ru-RU"/>
        </w:rPr>
        <w:softHyphen/>
        <w:t>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w:t>
      </w:r>
      <w:r w:rsidRPr="00A448ED">
        <w:rPr>
          <w:color w:val="000000"/>
          <w:sz w:val="24"/>
          <w:szCs w:val="24"/>
          <w:lang w:bidi="ru-RU"/>
        </w:rPr>
        <w:softHyphen/>
        <w:t>не проживания обучающихся, спектр профессий.</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Понятия трудового ресурса, рынка труда. Характеристики современно</w:t>
      </w:r>
      <w:r w:rsidRPr="00A448ED">
        <w:rPr>
          <w:color w:val="000000"/>
          <w:sz w:val="24"/>
          <w:szCs w:val="24"/>
          <w:lang w:bidi="ru-RU"/>
        </w:rPr>
        <w:softHyphen/>
        <w:t>го рынка труда. Квалификации и профессии. Цикл жизни профессии. Страте</w:t>
      </w:r>
      <w:r w:rsidRPr="00A448ED">
        <w:rPr>
          <w:color w:val="000000"/>
          <w:sz w:val="24"/>
          <w:szCs w:val="24"/>
          <w:lang w:bidi="ru-RU"/>
        </w:rPr>
        <w:softHyphen/>
        <w:t>гии профессиональной карьеры. Современные требования к кадрам. Концеп</w:t>
      </w:r>
      <w:r w:rsidRPr="00A448ED">
        <w:rPr>
          <w:color w:val="000000"/>
          <w:sz w:val="24"/>
          <w:szCs w:val="24"/>
          <w:lang w:bidi="ru-RU"/>
        </w:rPr>
        <w:softHyphen/>
        <w:t>ции «обучения для жизни» и «обучения через всю жизнь».</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Система профильного обучения: права, обязанности и возможности.</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Предпрофессиональные пробы в реальных и/или модельных условиях, дающие представление о деятельности в определённой сфере. Опыт приня</w:t>
      </w:r>
      <w:r w:rsidRPr="00A448ED">
        <w:rPr>
          <w:color w:val="000000"/>
          <w:sz w:val="24"/>
          <w:szCs w:val="24"/>
          <w:lang w:bidi="ru-RU"/>
        </w:rPr>
        <w:softHyphen/>
        <w:t>тия ответственного решения при выборе краткосрочного курса.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Содержание курса, реализуемое в данной линии УМК</w:t>
      </w:r>
    </w:p>
    <w:p w:rsidR="00A448ED" w:rsidRPr="00A448ED" w:rsidRDefault="00A448ED" w:rsidP="00A448ED">
      <w:pPr>
        <w:pStyle w:val="53"/>
        <w:shd w:val="clear" w:color="auto" w:fill="auto"/>
        <w:spacing w:after="0" w:line="240" w:lineRule="auto"/>
        <w:ind w:firstLine="720"/>
        <w:jc w:val="both"/>
        <w:rPr>
          <w:sz w:val="24"/>
          <w:szCs w:val="24"/>
        </w:rPr>
      </w:pPr>
      <w:r w:rsidRPr="00A448ED">
        <w:rPr>
          <w:color w:val="000000"/>
          <w:sz w:val="24"/>
          <w:szCs w:val="24"/>
          <w:lang w:bidi="ru-RU"/>
        </w:rPr>
        <w:t>Раздел «Современные технологии и перспективы их развития»</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Потребности человека</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t>Потребности и технологии. Иерархия потребностей. Общественные потреб</w:t>
      </w:r>
      <w:r w:rsidRPr="00A448ED">
        <w:rPr>
          <w:color w:val="000000"/>
          <w:sz w:val="24"/>
          <w:szCs w:val="24"/>
          <w:lang w:bidi="ru-RU"/>
        </w:rPr>
        <w:softHyphen/>
        <w:t xml:space="preserve">ности. Потребности и цели. Развитие потребностей и развитие технологий.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2. Понятие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 История развития технологий.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w:t>
      </w:r>
      <w:r w:rsidRPr="00A448ED">
        <w:rPr>
          <w:color w:val="000000"/>
          <w:sz w:val="24"/>
          <w:szCs w:val="24"/>
          <w:lang w:bidi="ru-RU"/>
        </w:rPr>
        <w:softHyphen/>
        <w:t>тия. Понятие о производственных и промышленных технологиях, технологи</w:t>
      </w:r>
      <w:r w:rsidRPr="00A448ED">
        <w:rPr>
          <w:color w:val="000000"/>
          <w:sz w:val="24"/>
          <w:szCs w:val="24"/>
          <w:lang w:bidi="ru-RU"/>
        </w:rPr>
        <w:softHyphen/>
        <w:t>ях сельского хозяйства.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Технологический процесс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w:t>
      </w:r>
      <w:r w:rsidRPr="00A448ED">
        <w:rPr>
          <w:color w:val="000000"/>
          <w:sz w:val="24"/>
          <w:szCs w:val="24"/>
          <w:lang w:bidi="ru-RU"/>
        </w:rPr>
        <w:softHyphen/>
        <w:t>раниченность ресурсов. Условия реализации технологического процесса. По</w:t>
      </w:r>
      <w:r w:rsidRPr="00A448ED">
        <w:rPr>
          <w:color w:val="000000"/>
          <w:sz w:val="24"/>
          <w:szCs w:val="24"/>
          <w:lang w:bidi="ru-RU"/>
        </w:rPr>
        <w:softHyphen/>
        <w:t>бочные эффекты реализации технологического процесса. Технология в кон</w:t>
      </w:r>
      <w:r w:rsidRPr="00A448ED">
        <w:rPr>
          <w:color w:val="000000"/>
          <w:sz w:val="24"/>
          <w:szCs w:val="24"/>
          <w:lang w:bidi="ru-RU"/>
        </w:rPr>
        <w:softHyphen/>
        <w:t>тексте производства.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Раздел «Конструирование и моделирование»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Понятие о машине и механизме. Конструирование машин и ме</w:t>
      </w:r>
      <w:r w:rsidRPr="00A448ED">
        <w:rPr>
          <w:rFonts w:ascii="Times New Roman" w:hAnsi="Times New Roman" w:cs="Times New Roman"/>
          <w:color w:val="000000"/>
          <w:sz w:val="24"/>
          <w:szCs w:val="24"/>
          <w:lang w:bidi="ru-RU"/>
        </w:rPr>
        <w:softHyphen/>
        <w:t>ханизмов</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Понятие о механизме и машине. Виды механизмов. Виды соединений дета</w:t>
      </w:r>
      <w:r w:rsidRPr="00A448ED">
        <w:rPr>
          <w:color w:val="000000"/>
          <w:sz w:val="24"/>
          <w:szCs w:val="24"/>
          <w:lang w:bidi="ru-RU"/>
        </w:rPr>
        <w:softHyphen/>
        <w:t>лей. Типовые детали. Конструирование ма</w:t>
      </w:r>
      <w:r w:rsidRPr="00A448ED">
        <w:rPr>
          <w:sz w:val="24"/>
          <w:szCs w:val="24"/>
        </w:rPr>
        <w:t>ш</w:t>
      </w:r>
      <w:r w:rsidRPr="00A448ED">
        <w:rPr>
          <w:color w:val="000000"/>
          <w:sz w:val="24"/>
          <w:szCs w:val="24"/>
          <w:lang w:bidi="ru-RU"/>
        </w:rPr>
        <w:t>ин и механизмов. Технические требования.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Конструирование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чертеже, выкройке, лекалах и конструкции швейного изделия. Экономичная и технологичная конструкция швейного изделия. Инструменты и приспособления для изготовления выкройки. Подготовка выкройки к рас</w:t>
      </w:r>
      <w:r w:rsidRPr="00A448ED">
        <w:rPr>
          <w:color w:val="000000"/>
          <w:sz w:val="24"/>
          <w:szCs w:val="24"/>
          <w:lang w:bidi="ru-RU"/>
        </w:rPr>
        <w:softHyphen/>
        <w:t>крою. Правила безопасного пользования ножницами.</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4" w:name="bookmark7"/>
      <w:r w:rsidRPr="00A448ED">
        <w:rPr>
          <w:rFonts w:ascii="Times New Roman" w:hAnsi="Times New Roman" w:cs="Times New Roman"/>
          <w:color w:val="000000"/>
          <w:sz w:val="24"/>
          <w:szCs w:val="24"/>
          <w:lang w:bidi="ru-RU"/>
        </w:rPr>
        <w:lastRenderedPageBreak/>
        <w:t>Раздел «Технологии возведения, ремон</w:t>
      </w:r>
      <w:r w:rsidR="00F9696D">
        <w:rPr>
          <w:rFonts w:ascii="Times New Roman" w:hAnsi="Times New Roman" w:cs="Times New Roman"/>
          <w:color w:val="000000"/>
          <w:sz w:val="24"/>
          <w:szCs w:val="24"/>
          <w:lang w:bidi="ru-RU"/>
        </w:rPr>
        <w:t>та и содержания зданий и соору</w:t>
      </w:r>
      <w:r w:rsidRPr="00A448ED">
        <w:rPr>
          <w:rFonts w:ascii="Times New Roman" w:hAnsi="Times New Roman" w:cs="Times New Roman"/>
          <w:color w:val="000000"/>
          <w:sz w:val="24"/>
          <w:szCs w:val="24"/>
          <w:lang w:bidi="ru-RU"/>
        </w:rPr>
        <w:t>жений»</w:t>
      </w:r>
      <w:bookmarkEnd w:id="214"/>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Технологии возведения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технологиях возведения зданий и сооружений (инженерно</w:t>
      </w:r>
      <w:r w:rsidRPr="00A448ED">
        <w:rPr>
          <w:color w:val="000000"/>
          <w:sz w:val="24"/>
          <w:szCs w:val="24"/>
          <w:lang w:bidi="ru-RU"/>
        </w:rPr>
        <w:softHyphen/>
        <w:t>геологические изыскания, технологическое проектирование строительных процессов, технологии нулевого цикла, технологии возведения надземной части здания, технологии отделочных работ).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Ремонт и содержание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ремонта и содержания зданий и сооружений. Эксплуатационные работы (санитарное содержание здания, техническое обслуживание здания, ремонтные работы), жилищно-коммунальное хозяйство (ЖКХ).</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Энергетическое обеспечение зданий. Энергосбережение в быту </w:t>
      </w:r>
      <w:r w:rsidRPr="00A448ED">
        <w:rPr>
          <w:color w:val="000000"/>
          <w:sz w:val="24"/>
          <w:szCs w:val="24"/>
          <w:lang w:bidi="ru-RU"/>
        </w:rPr>
        <w:t>Энергетическое обеспечение домов, энергоснабжение (электроснабжение, теплоснабжение, газоснабжение). Электробезопасность, тепловые потери, энергосбережение. Способы экономии электроэнергии, устранения тепловых потерь в помещении, экономии воды и газа.</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5" w:name="bookmark8"/>
      <w:r w:rsidRPr="00A448ED">
        <w:rPr>
          <w:rFonts w:ascii="Times New Roman" w:hAnsi="Times New Roman" w:cs="Times New Roman"/>
          <w:color w:val="000000"/>
          <w:sz w:val="24"/>
          <w:szCs w:val="24"/>
          <w:lang w:bidi="ru-RU"/>
        </w:rPr>
        <w:t>Раздел «Технологии в сфере быта»</w:t>
      </w:r>
      <w:bookmarkEnd w:id="215"/>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Планировка помещений жилого дома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Планировка помещений жилого дома (квартиры).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Проекти</w:t>
      </w:r>
      <w:r w:rsidRPr="00A448ED">
        <w:rPr>
          <w:color w:val="000000"/>
          <w:sz w:val="24"/>
          <w:szCs w:val="24"/>
          <w:lang w:bidi="ru-RU"/>
        </w:rPr>
        <w:softHyphen/>
        <w:t>рование помещения на бумаге и компьютере.</w:t>
      </w:r>
    </w:p>
    <w:p w:rsidR="00A448ED" w:rsidRPr="00A448ED" w:rsidRDefault="00A448ED" w:rsidP="00A448ED">
      <w:pPr>
        <w:keepNext/>
        <w:keepLines/>
        <w:spacing w:after="0" w:line="240" w:lineRule="auto"/>
        <w:rPr>
          <w:rFonts w:ascii="Times New Roman" w:hAnsi="Times New Roman" w:cs="Times New Roman"/>
          <w:sz w:val="24"/>
          <w:szCs w:val="24"/>
        </w:rPr>
      </w:pPr>
      <w:bookmarkStart w:id="216" w:name="bookmark9"/>
      <w:r w:rsidRPr="00A448ED">
        <w:rPr>
          <w:rFonts w:ascii="Times New Roman" w:hAnsi="Times New Roman" w:cs="Times New Roman"/>
          <w:color w:val="000000"/>
          <w:sz w:val="24"/>
          <w:szCs w:val="24"/>
          <w:lang w:bidi="ru-RU"/>
        </w:rPr>
        <w:t>Тема 2. Освещение жилого помещения</w:t>
      </w:r>
      <w:bookmarkEnd w:id="216"/>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Освещение жилого помещения. Типы освещения (общее, местное, направ</w:t>
      </w:r>
      <w:r w:rsidRPr="00A448ED">
        <w:rPr>
          <w:color w:val="000000"/>
          <w:sz w:val="24"/>
          <w:szCs w:val="24"/>
          <w:lang w:bidi="ru-RU"/>
        </w:rPr>
        <w:softHyphen/>
        <w:t>ленное, декоративное, комбинированное). Нормы освещённости в зависимо</w:t>
      </w:r>
      <w:r w:rsidRPr="00A448ED">
        <w:rPr>
          <w:color w:val="000000"/>
          <w:sz w:val="24"/>
          <w:szCs w:val="24"/>
          <w:lang w:bidi="ru-RU"/>
        </w:rPr>
        <w:softHyphen/>
        <w:t>сти от типа помещения. Лампы, светильники, системы управления освещени</w:t>
      </w:r>
      <w:r w:rsidRPr="00A448ED">
        <w:rPr>
          <w:color w:val="000000"/>
          <w:sz w:val="24"/>
          <w:szCs w:val="24"/>
          <w:lang w:bidi="ru-RU"/>
        </w:rPr>
        <w:softHyphen/>
        <w:t>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17" w:name="bookmark10"/>
      <w:r w:rsidRPr="00A448ED">
        <w:rPr>
          <w:rFonts w:ascii="Times New Roman" w:hAnsi="Times New Roman" w:cs="Times New Roman"/>
          <w:color w:val="000000"/>
          <w:sz w:val="24"/>
          <w:szCs w:val="24"/>
          <w:lang w:bidi="ru-RU"/>
        </w:rPr>
        <w:t>Тема 3. Экология жилища</w:t>
      </w:r>
      <w:bookmarkEnd w:id="217"/>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Технологии содержания и гигиены жилища. Экология жилища. Технологии уборки помещений. Технические средства для создания микроклимата в по</w:t>
      </w:r>
      <w:r w:rsidRPr="00A448ED">
        <w:rPr>
          <w:color w:val="000000"/>
          <w:sz w:val="24"/>
          <w:szCs w:val="24"/>
          <w:lang w:bidi="ru-RU"/>
        </w:rPr>
        <w:softHyphen/>
        <w:t>мещении.</w:t>
      </w:r>
    </w:p>
    <w:p w:rsidR="00A448ED" w:rsidRPr="00A448ED" w:rsidRDefault="00A448ED" w:rsidP="00A448ED">
      <w:pPr>
        <w:keepNext/>
        <w:keepLines/>
        <w:spacing w:after="0" w:line="240" w:lineRule="auto"/>
        <w:jc w:val="center"/>
        <w:rPr>
          <w:rFonts w:ascii="Times New Roman" w:hAnsi="Times New Roman" w:cs="Times New Roman"/>
          <w:sz w:val="24"/>
          <w:szCs w:val="24"/>
        </w:rPr>
      </w:pPr>
      <w:bookmarkStart w:id="218" w:name="bookmark11"/>
      <w:r w:rsidRPr="00A448ED">
        <w:rPr>
          <w:rFonts w:ascii="Times New Roman" w:hAnsi="Times New Roman" w:cs="Times New Roman"/>
          <w:color w:val="000000"/>
          <w:sz w:val="24"/>
          <w:szCs w:val="24"/>
          <w:lang w:bidi="ru-RU"/>
        </w:rPr>
        <w:t>Раздел «Технологическая система»</w:t>
      </w:r>
      <w:bookmarkEnd w:id="218"/>
    </w:p>
    <w:p w:rsidR="00A448ED" w:rsidRPr="00A448ED" w:rsidRDefault="00A448ED" w:rsidP="00A448ED">
      <w:pPr>
        <w:pStyle w:val="53"/>
        <w:shd w:val="clear" w:color="auto" w:fill="auto"/>
        <w:spacing w:after="0" w:line="240" w:lineRule="auto"/>
        <w:ind w:right="240"/>
        <w:jc w:val="both"/>
        <w:rPr>
          <w:sz w:val="24"/>
          <w:szCs w:val="24"/>
        </w:rPr>
      </w:pPr>
      <w:r w:rsidRPr="00A448ED">
        <w:rPr>
          <w:color w:val="000000"/>
          <w:sz w:val="24"/>
          <w:szCs w:val="24"/>
          <w:lang w:bidi="ru-RU"/>
        </w:rPr>
        <w:t>Тема 1. Технологическая система как средство для удовлетворения ба</w:t>
      </w:r>
      <w:r w:rsidRPr="00A448ED">
        <w:rPr>
          <w:color w:val="000000"/>
          <w:sz w:val="24"/>
          <w:szCs w:val="24"/>
          <w:lang w:bidi="ru-RU"/>
        </w:rPr>
        <w:softHyphen/>
        <w:t>зовых потребностей человека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система как средство для удовлетворения базовых и соци</w:t>
      </w:r>
      <w:r w:rsidRPr="00A448ED">
        <w:rPr>
          <w:color w:val="000000"/>
          <w:sz w:val="24"/>
          <w:szCs w:val="24"/>
          <w:lang w:bidi="ru-RU"/>
        </w:rPr>
        <w:softHyphen/>
        <w:t>альных нужд человека. Технологическая система, элемент и уровень техно</w:t>
      </w:r>
      <w:r w:rsidRPr="00A448ED">
        <w:rPr>
          <w:color w:val="000000"/>
          <w:sz w:val="24"/>
          <w:szCs w:val="24"/>
          <w:lang w:bidi="ru-RU"/>
        </w:rPr>
        <w:softHyphen/>
        <w:t>логической системы, подсистема, надсистема. Вход, процесс и выход техно</w:t>
      </w:r>
      <w:r w:rsidRPr="00A448ED">
        <w:rPr>
          <w:color w:val="000000"/>
          <w:sz w:val="24"/>
          <w:szCs w:val="24"/>
          <w:lang w:bidi="ru-RU"/>
        </w:rPr>
        <w:softHyphen/>
        <w:t>логической системы. Последовательная, параллельная и комбинированная технологические системы. Управление технологической системой (ручное, автоматизированное, автоматическое). Обратная связь.</w:t>
      </w:r>
    </w:p>
    <w:p w:rsidR="00F9696D" w:rsidRDefault="00A448ED" w:rsidP="00A448ED">
      <w:pPr>
        <w:pStyle w:val="26"/>
        <w:shd w:val="clear" w:color="auto" w:fill="auto"/>
        <w:spacing w:after="0" w:line="240" w:lineRule="auto"/>
        <w:rPr>
          <w:color w:val="000000"/>
          <w:sz w:val="24"/>
          <w:szCs w:val="24"/>
          <w:lang w:bidi="ru-RU"/>
        </w:rPr>
      </w:pPr>
      <w:r w:rsidRPr="00A448ED">
        <w:rPr>
          <w:rStyle w:val="29"/>
          <w:sz w:val="24"/>
          <w:szCs w:val="24"/>
        </w:rPr>
        <w:t xml:space="preserve">Тема 2. Системы автоматического управления. Робототехника </w:t>
      </w:r>
      <w:r w:rsidRPr="00A448ED">
        <w:rPr>
          <w:color w:val="000000"/>
          <w:sz w:val="24"/>
          <w:szCs w:val="24"/>
          <w:lang w:bidi="ru-RU"/>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Техническая система и ее элементы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Техническая система (подсистема, надсистема). Основные части машин: дви</w:t>
      </w:r>
      <w:r w:rsidRPr="00A448ED">
        <w:rPr>
          <w:color w:val="000000"/>
          <w:sz w:val="24"/>
          <w:szCs w:val="24"/>
          <w:lang w:bidi="ru-RU"/>
        </w:rPr>
        <w:softHyphen/>
        <w:t>гатель, передаточный механизм, рабочий (исполнительный) орган. Механиз</w:t>
      </w:r>
      <w:r w:rsidRPr="00A448ED">
        <w:rPr>
          <w:color w:val="000000"/>
          <w:sz w:val="24"/>
          <w:szCs w:val="24"/>
          <w:lang w:bidi="ru-RU"/>
        </w:rPr>
        <w:softHyphen/>
        <w:t>мы: цепной, зубчатый (зубчатая передача), реечный. Звенья передачи: веду</w:t>
      </w:r>
      <w:r w:rsidRPr="00A448ED">
        <w:rPr>
          <w:color w:val="000000"/>
          <w:sz w:val="24"/>
          <w:szCs w:val="24"/>
          <w:lang w:bidi="ru-RU"/>
        </w:rPr>
        <w:softHyphen/>
        <w:t>щее, ведомое. Передаточное отношение.</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4. Анализ функций технических систем. Морфологический анализ</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Функция технической системы. Анализ функции технической системы. Ме</w:t>
      </w:r>
      <w:r w:rsidRPr="00A448ED">
        <w:rPr>
          <w:color w:val="000000"/>
          <w:sz w:val="24"/>
          <w:szCs w:val="24"/>
          <w:lang w:bidi="ru-RU"/>
        </w:rPr>
        <w:softHyphen/>
        <w:t>тод морфологического анализа. Этапы морфологического анализа.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5. Моделирование механизмов технических систем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моделирования технических систем. Виды моделей (эвристические,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натурные, математические).</w:t>
      </w:r>
    </w:p>
    <w:p w:rsidR="00A448ED" w:rsidRPr="00A448ED" w:rsidRDefault="00A448ED" w:rsidP="00A448ED">
      <w:pPr>
        <w:keepNext/>
        <w:keepLines/>
        <w:spacing w:after="0" w:line="240" w:lineRule="auto"/>
        <w:ind w:left="20"/>
        <w:jc w:val="center"/>
        <w:rPr>
          <w:rFonts w:ascii="Times New Roman" w:hAnsi="Times New Roman" w:cs="Times New Roman"/>
          <w:sz w:val="24"/>
          <w:szCs w:val="24"/>
        </w:rPr>
      </w:pPr>
      <w:bookmarkStart w:id="219" w:name="bookmark12"/>
      <w:r w:rsidRPr="00A448ED">
        <w:rPr>
          <w:rFonts w:ascii="Times New Roman" w:hAnsi="Times New Roman" w:cs="Times New Roman"/>
          <w:color w:val="000000"/>
          <w:sz w:val="24"/>
          <w:szCs w:val="24"/>
          <w:lang w:bidi="ru-RU"/>
        </w:rPr>
        <w:t>Раздел «Материальные технологии»</w:t>
      </w:r>
      <w:bookmarkEnd w:id="219"/>
    </w:p>
    <w:p w:rsidR="00F9696D" w:rsidRDefault="00A448ED" w:rsidP="00A448ED">
      <w:pPr>
        <w:pStyle w:val="53"/>
        <w:shd w:val="clear" w:color="auto" w:fill="auto"/>
        <w:spacing w:after="0" w:line="240" w:lineRule="auto"/>
        <w:ind w:firstLine="1300"/>
        <w:jc w:val="left"/>
        <w:rPr>
          <w:color w:val="000000"/>
          <w:sz w:val="24"/>
          <w:szCs w:val="24"/>
          <w:lang w:bidi="ru-RU"/>
        </w:rPr>
      </w:pPr>
      <w:r w:rsidRPr="00A448ED">
        <w:rPr>
          <w:color w:val="000000"/>
          <w:sz w:val="24"/>
          <w:szCs w:val="24"/>
          <w:lang w:bidi="ru-RU"/>
        </w:rPr>
        <w:t xml:space="preserve">Технологии обработки конструкционных материалов </w:t>
      </w:r>
    </w:p>
    <w:p w:rsidR="00A448ED" w:rsidRPr="00A448ED" w:rsidRDefault="00A448ED" w:rsidP="00A448ED">
      <w:pPr>
        <w:pStyle w:val="53"/>
        <w:shd w:val="clear" w:color="auto" w:fill="auto"/>
        <w:spacing w:after="0" w:line="240" w:lineRule="auto"/>
        <w:ind w:firstLine="1300"/>
        <w:jc w:val="left"/>
        <w:rPr>
          <w:sz w:val="24"/>
          <w:szCs w:val="24"/>
        </w:rPr>
      </w:pPr>
      <w:r w:rsidRPr="00A448ED">
        <w:rPr>
          <w:color w:val="000000"/>
          <w:sz w:val="24"/>
          <w:szCs w:val="24"/>
          <w:lang w:bidi="ru-RU"/>
        </w:rPr>
        <w:t>Тема 1. Виды конструкционных материалов. Рабочее место и инстру</w:t>
      </w:r>
      <w:r w:rsidRPr="00A448ED">
        <w:rPr>
          <w:color w:val="000000"/>
          <w:sz w:val="24"/>
          <w:szCs w:val="24"/>
          <w:lang w:bidi="ru-RU"/>
        </w:rPr>
        <w:softHyphen/>
      </w:r>
      <w:r w:rsidRPr="00A448ED">
        <w:rPr>
          <w:color w:val="000000"/>
          <w:sz w:val="24"/>
          <w:szCs w:val="24"/>
          <w:lang w:bidi="ru-RU"/>
        </w:rPr>
        <w:lastRenderedPageBreak/>
        <w:t>менты для обработки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Строение древесины, породы древесины. Виды пиломатериалов и древесных материалов. Металлы. Виды, получение и применение листового металла и проволоки. Искусственные материалы. Оборудование рабочего места для ручной обработки древесины и металлов. Правила безопасной работы у вер</w:t>
      </w:r>
      <w:r w:rsidRPr="00A448ED">
        <w:rPr>
          <w:color w:val="000000"/>
          <w:sz w:val="24"/>
          <w:szCs w:val="24"/>
          <w:lang w:bidi="ru-RU"/>
        </w:rPr>
        <w:softHyphen/>
        <w:t>стака. Основные инструменты для ручной обработки древесины, металлов и искусственных материалов. Профессии, связанные с ручной обработкой дре</w:t>
      </w:r>
      <w:r w:rsidRPr="00A448ED">
        <w:rPr>
          <w:color w:val="000000"/>
          <w:sz w:val="24"/>
          <w:szCs w:val="24"/>
          <w:lang w:bidi="ru-RU"/>
        </w:rPr>
        <w:softHyphen/>
        <w:t>весины и металла.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Свойства конструкционных материалов</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t>Технология заготовки древесины. Машины, применяемые на лесозаготовках. Профессии, связанные с заготовкой древесины и восстановлением лесных массивов. Физические и механические свойства древесины. Металлы и ис</w:t>
      </w:r>
      <w:r w:rsidRPr="00A448ED">
        <w:rPr>
          <w:color w:val="000000"/>
          <w:sz w:val="24"/>
          <w:szCs w:val="24"/>
          <w:lang w:bidi="ru-RU"/>
        </w:rPr>
        <w:softHyphen/>
        <w:t>кусственные материалы. Свойства чёрных и цветных металлов. Свойства ис</w:t>
      </w:r>
      <w:r w:rsidRPr="00A448ED">
        <w:rPr>
          <w:color w:val="000000"/>
          <w:sz w:val="24"/>
          <w:szCs w:val="24"/>
          <w:lang w:bidi="ru-RU"/>
        </w:rPr>
        <w:softHyphen/>
        <w:t xml:space="preserve">кусственных материалов. Сортовой прокат, его виды, область применения.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Технологии получения сплавов с заданными свойствами</w:t>
      </w:r>
      <w:r w:rsidR="00F9696D">
        <w:rPr>
          <w:rStyle w:val="29"/>
          <w:sz w:val="24"/>
          <w:szCs w:val="24"/>
        </w:rPr>
        <w:t>.</w:t>
      </w:r>
      <w:r w:rsidRPr="00A448ED">
        <w:rPr>
          <w:rStyle w:val="29"/>
          <w:sz w:val="24"/>
          <w:szCs w:val="24"/>
        </w:rPr>
        <w:t xml:space="preserve"> </w:t>
      </w:r>
      <w:r w:rsidRPr="00A448ED">
        <w:rPr>
          <w:color w:val="000000"/>
          <w:sz w:val="24"/>
          <w:szCs w:val="24"/>
          <w:lang w:bidi="ru-RU"/>
        </w:rPr>
        <w:t>Классификация сталей. Конструкционные и инструментальные стали. Тер</w:t>
      </w:r>
      <w:r w:rsidRPr="00A448ED">
        <w:rPr>
          <w:color w:val="000000"/>
          <w:sz w:val="24"/>
          <w:szCs w:val="24"/>
          <w:lang w:bidi="ru-RU"/>
        </w:rPr>
        <w:softHyphen/>
        <w:t>мическая обработка сталей. Закалка, отпуск, отжиг. Выбор стали для изделия в соответствии с его функциональным назначением.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20" w:name="bookmark13"/>
      <w:r w:rsidRPr="00A448ED">
        <w:rPr>
          <w:rFonts w:ascii="Times New Roman" w:hAnsi="Times New Roman" w:cs="Times New Roman"/>
          <w:color w:val="000000"/>
          <w:sz w:val="24"/>
          <w:szCs w:val="24"/>
          <w:lang w:bidi="ru-RU"/>
        </w:rPr>
        <w:t>Тема 4. Графическое изображение деталей и изделий из конструкцион</w:t>
      </w:r>
      <w:r w:rsidRPr="00A448ED">
        <w:rPr>
          <w:rFonts w:ascii="Times New Roman" w:hAnsi="Times New Roman" w:cs="Times New Roman"/>
          <w:color w:val="000000"/>
          <w:sz w:val="24"/>
          <w:szCs w:val="24"/>
          <w:lang w:bidi="ru-RU"/>
        </w:rPr>
        <w:softHyphen/>
        <w:t>ных материалов</w:t>
      </w:r>
      <w:bookmarkEnd w:id="220"/>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«эскиз», «чертёж», «технический рисунок». Материалы, инструмен</w:t>
      </w:r>
      <w:r w:rsidRPr="00A448ED">
        <w:rPr>
          <w:color w:val="000000"/>
          <w:sz w:val="24"/>
          <w:szCs w:val="24"/>
          <w:lang w:bidi="ru-RU"/>
        </w:rPr>
        <w:softHyphen/>
        <w:t>ты, приспособления для построения чертежа. Способы графического изобра</w:t>
      </w:r>
      <w:r w:rsidRPr="00A448ED">
        <w:rPr>
          <w:color w:val="000000"/>
          <w:sz w:val="24"/>
          <w:szCs w:val="24"/>
          <w:lang w:bidi="ru-RU"/>
        </w:rPr>
        <w:softHyphen/>
        <w:t>жения изделий из древесины, металлов и искусственных материалов. Мас</w:t>
      </w:r>
      <w:r w:rsidRPr="00A448ED">
        <w:rPr>
          <w:color w:val="000000"/>
          <w:sz w:val="24"/>
          <w:szCs w:val="24"/>
          <w:lang w:bidi="ru-RU"/>
        </w:rPr>
        <w:softHyphen/>
        <w:t>штаб. Виды. Линии изображений. Обозначения на чертежах. Графическое изображение деталей цилиндрической и конической формы из древесины. Чертежи деталей из сортового проката. Основная надпись чертежа. Общие сведения о сборочных чертежах. Спецификация составных частей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Правила чтения сборочных чертежей. Применение компьютеров для разра</w:t>
      </w:r>
      <w:r w:rsidRPr="00A448ED">
        <w:rPr>
          <w:color w:val="000000"/>
          <w:sz w:val="24"/>
          <w:szCs w:val="24"/>
          <w:lang w:bidi="ru-RU"/>
        </w:rPr>
        <w:softHyphen/>
        <w:t>ботки графической документации. Понятие о конструкторской документа</w:t>
      </w:r>
      <w:r w:rsidRPr="00A448ED">
        <w:rPr>
          <w:color w:val="000000"/>
          <w:sz w:val="24"/>
          <w:szCs w:val="24"/>
          <w:lang w:bidi="ru-RU"/>
        </w:rPr>
        <w:softHyphen/>
        <w:t>ции. Формы деталей и их конструктивные элементы. Изображение и после</w:t>
      </w:r>
      <w:r w:rsidRPr="00A448ED">
        <w:rPr>
          <w:color w:val="000000"/>
          <w:sz w:val="24"/>
          <w:szCs w:val="24"/>
          <w:lang w:bidi="ru-RU"/>
        </w:rPr>
        <w:softHyphen/>
        <w:t>довательность выполнения чертежа. ЕСКД. Чертежи деталей, сборочные чертежи. Понятие о секущей плоскости, сечениях и разрезах. Виды штрихов</w:t>
      </w:r>
      <w:r w:rsidRPr="00A448ED">
        <w:rPr>
          <w:color w:val="000000"/>
          <w:sz w:val="24"/>
          <w:szCs w:val="24"/>
          <w:lang w:bidi="ru-RU"/>
        </w:rPr>
        <w:softHyphen/>
        <w:t>ки. Изображение фаски и резьбы, простановка их размеров. Точность изме</w:t>
      </w:r>
      <w:r w:rsidRPr="00A448ED">
        <w:rPr>
          <w:color w:val="000000"/>
          <w:sz w:val="24"/>
          <w:szCs w:val="24"/>
          <w:lang w:bidi="ru-RU"/>
        </w:rPr>
        <w:softHyphen/>
        <w:t>рений. Понятия «номинальный размер», «наибольший и наименьший допус</w:t>
      </w:r>
      <w:r w:rsidRPr="00A448ED">
        <w:rPr>
          <w:color w:val="000000"/>
          <w:sz w:val="24"/>
          <w:szCs w:val="24"/>
          <w:lang w:bidi="ru-RU"/>
        </w:rPr>
        <w:softHyphen/>
        <w:t>тимые размеры». Предельные отклонения и допуски на размеры детали. По</w:t>
      </w:r>
      <w:r w:rsidRPr="00A448ED">
        <w:rPr>
          <w:color w:val="000000"/>
          <w:sz w:val="24"/>
          <w:szCs w:val="24"/>
          <w:lang w:bidi="ru-RU"/>
        </w:rPr>
        <w:softHyphen/>
        <w:t>садки с натягом и зазором.</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5. Технологическая документация для изготовления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Этапы создания изделий из древесины. Понятие о технологической карте. Ознакомление с технологическими процессами создания изделий из листово</w:t>
      </w:r>
      <w:r w:rsidRPr="00A448ED">
        <w:rPr>
          <w:color w:val="000000"/>
          <w:sz w:val="24"/>
          <w:szCs w:val="24"/>
          <w:lang w:bidi="ru-RU"/>
        </w:rPr>
        <w:softHyphen/>
        <w:t>го металла, проволоки, искусственных материалов. Понятие о технологиче</w:t>
      </w:r>
      <w:r w:rsidRPr="00A448ED">
        <w:rPr>
          <w:color w:val="000000"/>
          <w:sz w:val="24"/>
          <w:szCs w:val="24"/>
          <w:lang w:bidi="ru-RU"/>
        </w:rPr>
        <w:softHyphen/>
        <w:t>ской документации. Стадии проектирования технологического процесса. ЕСТД. Маршрутная и операционная карты. Последовательность разработки технологической карты изготовления деталей из древесины и металла. Поня</w:t>
      </w:r>
      <w:r w:rsidRPr="00A448ED">
        <w:rPr>
          <w:color w:val="000000"/>
          <w:sz w:val="24"/>
          <w:szCs w:val="24"/>
          <w:lang w:bidi="ru-RU"/>
        </w:rPr>
        <w:softHyphen/>
        <w:t>тия «установ», «переход», «рабочий ход». Профессии, связанные с ручной обработкой металлов, механосборочными и ремонтными работами.</w:t>
      </w:r>
    </w:p>
    <w:p w:rsidR="00A448ED" w:rsidRPr="00A448ED" w:rsidRDefault="00A448ED" w:rsidP="00A448ED">
      <w:pPr>
        <w:keepNext/>
        <w:keepLines/>
        <w:spacing w:after="0" w:line="240" w:lineRule="auto"/>
        <w:rPr>
          <w:rFonts w:ascii="Times New Roman" w:hAnsi="Times New Roman" w:cs="Times New Roman"/>
          <w:sz w:val="24"/>
          <w:szCs w:val="24"/>
        </w:rPr>
      </w:pPr>
      <w:bookmarkStart w:id="221" w:name="bookmark14"/>
      <w:r w:rsidRPr="00A448ED">
        <w:rPr>
          <w:rFonts w:ascii="Times New Roman" w:hAnsi="Times New Roman" w:cs="Times New Roman"/>
          <w:color w:val="000000"/>
          <w:sz w:val="24"/>
          <w:szCs w:val="24"/>
          <w:lang w:bidi="ru-RU"/>
        </w:rPr>
        <w:t>Тема 6. Технологические операции обработки конструкционных мате</w:t>
      </w:r>
      <w:r w:rsidRPr="00A448ED">
        <w:rPr>
          <w:rFonts w:ascii="Times New Roman" w:hAnsi="Times New Roman" w:cs="Times New Roman"/>
          <w:color w:val="000000"/>
          <w:sz w:val="24"/>
          <w:szCs w:val="24"/>
          <w:lang w:bidi="ru-RU"/>
        </w:rPr>
        <w:softHyphen/>
        <w:t>риалов</w:t>
      </w:r>
      <w:bookmarkEnd w:id="221"/>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Разметка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Назначение разметки. Правила разметки заготовок из древесины, металла, пластмасс на основе графической документации.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пиления заготовок из древесины и древесных материалов. Правила пиления заготовок. Приёмы резания заготовок из проволоки, тонко</w:t>
      </w:r>
      <w:r w:rsidRPr="00A448ED">
        <w:rPr>
          <w:color w:val="000000"/>
          <w:sz w:val="24"/>
          <w:szCs w:val="24"/>
          <w:lang w:bidi="ru-RU"/>
        </w:rPr>
        <w:softHyphen/>
        <w:t>листового металла,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строгания заготовок из древесины</w:t>
      </w:r>
    </w:p>
    <w:p w:rsidR="00A448ED" w:rsidRPr="00A448ED" w:rsidRDefault="00A448ED" w:rsidP="00A448ED">
      <w:pPr>
        <w:pStyle w:val="26"/>
        <w:shd w:val="clear" w:color="auto" w:fill="auto"/>
        <w:spacing w:after="0" w:line="240" w:lineRule="auto"/>
        <w:ind w:right="300"/>
        <w:rPr>
          <w:sz w:val="24"/>
          <w:szCs w:val="24"/>
        </w:rPr>
      </w:pPr>
      <w:r w:rsidRPr="00A448ED">
        <w:rPr>
          <w:color w:val="000000"/>
          <w:sz w:val="24"/>
          <w:szCs w:val="24"/>
          <w:lang w:bidi="ru-RU"/>
        </w:rPr>
        <w:t>Инструменты для строгания заготовок из древесины. Правила закрепления заготовок. Приёмы строгания. Проверка качества строгания. Правила безо</w:t>
      </w:r>
      <w:r w:rsidRPr="00A448ED">
        <w:rPr>
          <w:color w:val="000000"/>
          <w:sz w:val="24"/>
          <w:szCs w:val="24"/>
          <w:lang w:bidi="ru-RU"/>
        </w:rPr>
        <w:softHyphen/>
        <w:t xml:space="preserve">пасной работы со </w:t>
      </w:r>
      <w:r w:rsidRPr="00A448ED">
        <w:rPr>
          <w:color w:val="000000"/>
          <w:sz w:val="24"/>
          <w:szCs w:val="24"/>
          <w:lang w:bidi="ru-RU"/>
        </w:rPr>
        <w:lastRenderedPageBreak/>
        <w:t>строгальными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гибки заготовок из тонколистового металла и проволоки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гибки заготовок из проволоки и тонколистового металла. Инстру</w:t>
      </w:r>
      <w:r w:rsidRPr="00A448ED">
        <w:rPr>
          <w:color w:val="000000"/>
          <w:sz w:val="24"/>
          <w:szCs w:val="24"/>
          <w:lang w:bidi="ru-RU"/>
        </w:rPr>
        <w:softHyphen/>
        <w:t>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получения отверстий в заготовках из конструкционных ма</w:t>
      </w:r>
      <w:r w:rsidRPr="00A448ED">
        <w:rPr>
          <w:color w:val="000000"/>
          <w:sz w:val="24"/>
          <w:szCs w:val="24"/>
          <w:lang w:bidi="ru-RU"/>
        </w:rPr>
        <w:softHyphen/>
        <w:t>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Сверление отверстий в заготовках из древесины. Инструменты и приспособ</w:t>
      </w:r>
      <w:r w:rsidRPr="00A448ED">
        <w:rPr>
          <w:color w:val="000000"/>
          <w:sz w:val="24"/>
          <w:szCs w:val="24"/>
          <w:lang w:bidi="ru-RU"/>
        </w:rPr>
        <w:softHyphen/>
        <w:t>ления для сверления. Приёмы пробивания и сверления отверстий в заготов</w:t>
      </w:r>
      <w:r w:rsidRPr="00A448ED">
        <w:rPr>
          <w:color w:val="000000"/>
          <w:sz w:val="24"/>
          <w:szCs w:val="24"/>
          <w:lang w:bidi="ru-RU"/>
        </w:rPr>
        <w:softHyphen/>
        <w:t>ках из тонколистового металла.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изготовления цилиндрических и конических деталей из древе</w:t>
      </w:r>
      <w:r w:rsidRPr="00A448ED">
        <w:rPr>
          <w:color w:val="000000"/>
          <w:sz w:val="24"/>
          <w:szCs w:val="24"/>
          <w:lang w:bidi="ru-RU"/>
        </w:rPr>
        <w:softHyphen/>
        <w:t>сины ручным инструментом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Изготовление цилиндрических и конических деталей ручным инструментом. Контроль качества изделий. Правила безопасности при работе ручными сто</w:t>
      </w:r>
      <w:r w:rsidRPr="00A448ED">
        <w:rPr>
          <w:color w:val="000000"/>
          <w:sz w:val="24"/>
          <w:szCs w:val="24"/>
          <w:lang w:bidi="ru-RU"/>
        </w:rPr>
        <w:softHyphen/>
        <w:t>лярными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металла и пластмасс слесарной ножовкой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операция резания металлов и пластмасс ручными инстру</w:t>
      </w:r>
      <w:r w:rsidRPr="00A448ED">
        <w:rPr>
          <w:color w:val="000000"/>
          <w:sz w:val="24"/>
          <w:szCs w:val="24"/>
          <w:lang w:bidi="ru-RU"/>
        </w:rPr>
        <w:softHyphen/>
        <w:t>ментами. Приёмы и особенности резания слесарной ножовкой заготовок из металла и пластмасс. Приспособления. Ознакомление с механической но</w:t>
      </w:r>
      <w:r w:rsidRPr="00A448ED">
        <w:rPr>
          <w:color w:val="000000"/>
          <w:sz w:val="24"/>
          <w:szCs w:val="24"/>
          <w:lang w:bidi="ru-RU"/>
        </w:rPr>
        <w:softHyphen/>
        <w:t>жовкой.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опиливания заготовок из металла и пластмассы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Опиливание. Виды напильников. Приёмы опиливания заготовок из металла, пластмасс.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нарезания резьбы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и назначение резьбовых соединений. Крепёжные резьбовые детали. Технология нарезания наружной и внутренней резьбы вручную в металлах и искусственных материалах. Инструменты для нарезания резьбы. Приёмы на</w:t>
      </w:r>
      <w:r w:rsidRPr="00A448ED">
        <w:rPr>
          <w:color w:val="000000"/>
          <w:sz w:val="24"/>
          <w:szCs w:val="24"/>
          <w:lang w:bidi="ru-RU"/>
        </w:rPr>
        <w:softHyphen/>
        <w:t>резания резьбы.</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7. Контрольно-измерительные инструменты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контрольно-измерительных инструментов. Устройство штангенцирку</w:t>
      </w:r>
      <w:r w:rsidRPr="00A448ED">
        <w:rPr>
          <w:color w:val="000000"/>
          <w:sz w:val="24"/>
          <w:szCs w:val="24"/>
          <w:lang w:bidi="ru-RU"/>
        </w:rPr>
        <w:softHyphen/>
        <w:t>ля. Измерение размеров деталей с помощью штангенциркуля. Профессии, связанные с контролем готовых изделий.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8. Технологические операции сборки деталей из конструкционных материалов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брусков из древесины: внакладку, при помощи шкантов. Приёмы разметки, пиления, подгонки брусков. Применяемые инструменты и приспо</w:t>
      </w:r>
      <w:r w:rsidRPr="00A448ED">
        <w:rPr>
          <w:color w:val="000000"/>
          <w:sz w:val="24"/>
          <w:szCs w:val="24"/>
          <w:lang w:bidi="ru-RU"/>
        </w:rPr>
        <w:softHyphen/>
        <w:t>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с помощью гвоздей, шуру</w:t>
      </w:r>
      <w:r w:rsidRPr="00A448ED">
        <w:rPr>
          <w:color w:val="000000"/>
          <w:sz w:val="24"/>
          <w:szCs w:val="24"/>
          <w:lang w:bidi="ru-RU"/>
        </w:rPr>
        <w:softHyphen/>
        <w:t>пов, клея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сборки деталей из древесины. Инструменты для соединения деталей из древесины. Виды гвоздей, шурупов, саморезов. Приёмы соединения деталей с помощью гвоздей, шурупов, саморезов.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Клеевые составы, правила подготовки склеиваемых поверхностей. Техноло</w:t>
      </w:r>
      <w:r w:rsidRPr="00A448ED">
        <w:rPr>
          <w:color w:val="000000"/>
          <w:sz w:val="24"/>
          <w:szCs w:val="24"/>
          <w:lang w:bidi="ru-RU"/>
        </w:rPr>
        <w:softHyphen/>
        <w:t>гия соединение деталей из древесины клеем.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сборки изделий из тонколистового металла, проволоки, ис</w:t>
      </w:r>
      <w:r w:rsidRPr="00A448ED">
        <w:rPr>
          <w:color w:val="000000"/>
          <w:sz w:val="24"/>
          <w:szCs w:val="24"/>
          <w:lang w:bidi="ru-RU"/>
        </w:rPr>
        <w:softHyphen/>
        <w:t>кусственных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металлических и пластмассовых деталей в изделии с помощью заклёпок. Соединение деталей из тонколистового металла фальцевым швом. Использование инструментов и приспособлений для сборочных работ. Пра</w:t>
      </w:r>
      <w:r w:rsidRPr="00A448ED">
        <w:rPr>
          <w:color w:val="000000"/>
          <w:sz w:val="24"/>
          <w:szCs w:val="24"/>
          <w:lang w:bidi="ru-RU"/>
        </w:rPr>
        <w:softHyphen/>
        <w:t>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шипового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шиповых столярных соединений. Понятия: шип, проушина, гнездо. Порядок расчёта элементов шипового соединения. Технология шипового со</w:t>
      </w:r>
      <w:r w:rsidRPr="00A448ED">
        <w:rPr>
          <w:color w:val="000000"/>
          <w:sz w:val="24"/>
          <w:szCs w:val="24"/>
          <w:lang w:bidi="ru-RU"/>
        </w:rPr>
        <w:softHyphen/>
        <w:t>единения деталей.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шкантами и шурупами в нагель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соединения деталей с помощью шкантов и с помощью шурупов, ввинчиваемых в нагели. Правила безопасности при выполнении работ.</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9. Технологии машинной обработки конструкционных материалов </w:t>
      </w:r>
      <w:r w:rsidRPr="00A448ED">
        <w:rPr>
          <w:rStyle w:val="2a"/>
          <w:sz w:val="24"/>
          <w:szCs w:val="24"/>
        </w:rPr>
        <w:t xml:space="preserve">Технология сверления заготовок на настольном сверлильном станке </w:t>
      </w:r>
      <w:r w:rsidRPr="00A448ED">
        <w:rPr>
          <w:color w:val="000000"/>
          <w:sz w:val="24"/>
          <w:szCs w:val="24"/>
          <w:lang w:bidi="ru-RU"/>
        </w:rPr>
        <w:t xml:space="preserve">Устройство и назначение </w:t>
      </w:r>
      <w:r w:rsidRPr="00A448ED">
        <w:rPr>
          <w:color w:val="000000"/>
          <w:sz w:val="24"/>
          <w:szCs w:val="24"/>
          <w:lang w:bidi="ru-RU"/>
        </w:rPr>
        <w:lastRenderedPageBreak/>
        <w:t xml:space="preserve">сверлильного станка. Подготовка станка к работе. Инструменты. Приёмы сверления отверстий. Правила безопасной работы. </w:t>
      </w:r>
      <w:r w:rsidRPr="00A448ED">
        <w:rPr>
          <w:rStyle w:val="2a"/>
          <w:sz w:val="24"/>
          <w:szCs w:val="24"/>
        </w:rPr>
        <w:t xml:space="preserve">Устройство токарного станка для обработки древесины </w:t>
      </w:r>
      <w:r w:rsidRPr="00A448ED">
        <w:rPr>
          <w:color w:val="000000"/>
          <w:sz w:val="24"/>
          <w:szCs w:val="24"/>
          <w:lang w:bidi="ru-RU"/>
        </w:rPr>
        <w:t>Токарный станок для обработки древесины: устройство, назначение. Органи</w:t>
      </w:r>
      <w:r w:rsidRPr="00A448ED">
        <w:rPr>
          <w:color w:val="000000"/>
          <w:sz w:val="24"/>
          <w:szCs w:val="24"/>
          <w:lang w:bidi="ru-RU"/>
        </w:rPr>
        <w:softHyphen/>
        <w:t>зация работ на токарном станке. Оснастка и инструменты для работы на то</w:t>
      </w:r>
      <w:r w:rsidRPr="00A448ED">
        <w:rPr>
          <w:color w:val="000000"/>
          <w:sz w:val="24"/>
          <w:szCs w:val="24"/>
          <w:lang w:bidi="ru-RU"/>
        </w:rPr>
        <w:softHyphen/>
        <w:t>карном станке. Виды точения заготовок. Правила безопасности при работе на токарном станке.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древесины на токарном станке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токарной обработки древесины. Подготовка заготовки и её уста</w:t>
      </w:r>
      <w:r w:rsidRPr="00A448ED">
        <w:rPr>
          <w:color w:val="000000"/>
          <w:sz w:val="24"/>
          <w:szCs w:val="24"/>
          <w:lang w:bidi="ru-RU"/>
        </w:rPr>
        <w:softHyphen/>
        <w:t>новка на станке, установка подручника, приёмы точения заготовок, шлифо</w:t>
      </w:r>
      <w:r w:rsidRPr="00A448ED">
        <w:rPr>
          <w:color w:val="000000"/>
          <w:sz w:val="24"/>
          <w:szCs w:val="24"/>
          <w:lang w:bidi="ru-RU"/>
        </w:rPr>
        <w:softHyphen/>
        <w:t>вания деталей, подрезания торцов. Контроль качества деталей.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наружных фасонных поверхностей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точения деталей из древесины, имеющих фасонные поверхности. Правила безопасной работы. Обработка вогнутой и выпуклой криволиней</w:t>
      </w:r>
      <w:r w:rsidRPr="00A448ED">
        <w:rPr>
          <w:color w:val="000000"/>
          <w:sz w:val="24"/>
          <w:szCs w:val="24"/>
          <w:lang w:bidi="ru-RU"/>
        </w:rPr>
        <w:softHyphen/>
        <w:t>ных поверхностей. Точение шаров и дисков. Отделка изделий. Контроль и оценка качества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Устройство токарно-винторезного станка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токарно-винторезного станка ТВ-6 (ТВ-7). Виды механических передач, применяемых в токарном станке. Организация рабочего места. Со</w:t>
      </w:r>
      <w:r w:rsidRPr="00A448ED">
        <w:rPr>
          <w:color w:val="000000"/>
          <w:sz w:val="24"/>
          <w:szCs w:val="24"/>
          <w:lang w:bidi="ru-RU"/>
        </w:rPr>
        <w:softHyphen/>
        <w:t>блюдение правил безопасного труда. Схема процесса точения. Виды и назна</w:t>
      </w:r>
      <w:r w:rsidRPr="00A448ED">
        <w:rPr>
          <w:color w:val="000000"/>
          <w:sz w:val="24"/>
          <w:szCs w:val="24"/>
          <w:lang w:bidi="ru-RU"/>
        </w:rPr>
        <w:softHyphen/>
        <w:t>чение токарных резцов.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заготовок на токарно-винторезном станке ТВ-6</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Управление токарно-винторезным станком. Наладка и настройка станка. Трёхкулачковый патрон и поводковая планшайба, параметры режимов реза</w:t>
      </w:r>
      <w:r w:rsidRPr="00A448ED">
        <w:rPr>
          <w:color w:val="000000"/>
          <w:sz w:val="24"/>
          <w:szCs w:val="24"/>
          <w:lang w:bidi="ru-RU"/>
        </w:rPr>
        <w:softHyphen/>
        <w:t>ния. Профессии, связанные с обслуживанием, наладкой и ремонтом станков. Приёмы работы на токарно-винторезном станке: точение, подрезка торца, обработка уступов, прорезание канавок, отрезка заготовок.</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Устройство настольного горизонтально-фрезерного станка </w:t>
      </w:r>
      <w:r w:rsidRPr="00A448ED">
        <w:rPr>
          <w:color w:val="000000"/>
          <w:sz w:val="24"/>
          <w:szCs w:val="24"/>
          <w:lang w:bidi="ru-RU"/>
        </w:rPr>
        <w:t>Фрезерование. Режущие инструменты для фрезерования. Назначение и уст</w:t>
      </w:r>
      <w:r w:rsidRPr="00A448ED">
        <w:rPr>
          <w:color w:val="000000"/>
          <w:sz w:val="24"/>
          <w:szCs w:val="24"/>
          <w:lang w:bidi="ru-RU"/>
        </w:rPr>
        <w:softHyphen/>
        <w:t>ройство настольного горизонтально-фрезерного станка школьного типа НГФ-110Ш, управление станком. Основные фрезерные операции и особен</w:t>
      </w:r>
      <w:r w:rsidRPr="00A448ED">
        <w:rPr>
          <w:color w:val="000000"/>
          <w:sz w:val="24"/>
          <w:szCs w:val="24"/>
          <w:lang w:bidi="ru-RU"/>
        </w:rPr>
        <w:softHyphen/>
        <w:t>ности их выполнения.</w:t>
      </w:r>
    </w:p>
    <w:p w:rsidR="00A448ED" w:rsidRPr="00A448ED" w:rsidRDefault="00A448ED" w:rsidP="00A448ED">
      <w:pPr>
        <w:pStyle w:val="61"/>
        <w:shd w:val="clear" w:color="auto" w:fill="auto"/>
        <w:spacing w:after="0" w:line="240" w:lineRule="auto"/>
        <w:ind w:right="240"/>
        <w:rPr>
          <w:sz w:val="24"/>
          <w:szCs w:val="24"/>
        </w:rPr>
      </w:pPr>
      <w:r w:rsidRPr="00A448ED">
        <w:rPr>
          <w:rStyle w:val="63"/>
          <w:rFonts w:eastAsia="Calibri"/>
          <w:sz w:val="24"/>
          <w:szCs w:val="24"/>
        </w:rPr>
        <w:t xml:space="preserve">Тема 10. Технологии отделки изделий из конструкционных материалов </w:t>
      </w:r>
      <w:r w:rsidRPr="00A448ED">
        <w:rPr>
          <w:color w:val="000000"/>
          <w:sz w:val="24"/>
          <w:szCs w:val="24"/>
          <w:lang w:bidi="ru-RU"/>
        </w:rPr>
        <w:t>Технология зачистки поверхностей деталей из конструкционных мате</w:t>
      </w:r>
      <w:r w:rsidRPr="00A448ED">
        <w:rPr>
          <w:color w:val="000000"/>
          <w:sz w:val="24"/>
          <w:szCs w:val="24"/>
          <w:lang w:bidi="ru-RU"/>
        </w:rPr>
        <w:softHyphen/>
        <w:t>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зачистки поверхностей деталей из древесины. Рабочее ме</w:t>
      </w:r>
      <w:r w:rsidRPr="00A448ED">
        <w:rPr>
          <w:color w:val="000000"/>
          <w:sz w:val="24"/>
          <w:szCs w:val="24"/>
          <w:lang w:bidi="ru-RU"/>
        </w:rPr>
        <w:softHyphen/>
        <w:t>сто, правила работы. Приёмы зачистки заготовок из тонколистового металла, проволоки,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отделки изделий из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Тонирование и лакирование как методы окончательной отделки изделий из древесины. Приёмы тонирования и лакирования изделий. Защитная и декора</w:t>
      </w:r>
      <w:r w:rsidRPr="00A448ED">
        <w:rPr>
          <w:color w:val="000000"/>
          <w:sz w:val="24"/>
          <w:szCs w:val="24"/>
          <w:lang w:bidi="ru-RU"/>
        </w:rPr>
        <w:softHyphen/>
        <w:t>тивная отделка поверхности изделий из металла. Контроль и оценка качества изделий. Подготовка поверхностей деталей из древесины перед окраской. Отделка деталей и изделий окрашиванием. Выявление дефектов в детали (изделии) и их устранение. Способы декоративной и лакокрасочной защиты и отделки поверхностей изделий из металлов и искусственных материалов. Контроль и оценка качества изделий. Правила безопасной работы с красками и эмалями. Профессии, связанные с отделкой поверхностей деталей.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11. Технологии художественно-прикладной обработки материалов </w:t>
      </w:r>
      <w:r w:rsidRPr="00A448ED">
        <w:rPr>
          <w:rStyle w:val="2b"/>
          <w:rFonts w:eastAsiaTheme="minorEastAsia"/>
          <w:sz w:val="24"/>
          <w:szCs w:val="24"/>
        </w:rPr>
        <w:t>Выпиливание лобзиком</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Материалы, инструменты, приспособления для выпиливания лобзиком. Ор</w:t>
      </w:r>
      <w:r w:rsidRPr="00A448ED">
        <w:rPr>
          <w:color w:val="000000"/>
          <w:sz w:val="24"/>
          <w:szCs w:val="24"/>
          <w:lang w:bidi="ru-RU"/>
        </w:rPr>
        <w:softHyphen/>
        <w:t>ганизация рабочего места. Правила безопасного труда.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Выжигание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Основные сведения о декоративной отделке изделий из древесины с помо</w:t>
      </w:r>
      <w:r w:rsidRPr="00A448ED">
        <w:rPr>
          <w:color w:val="000000"/>
          <w:sz w:val="24"/>
          <w:szCs w:val="24"/>
          <w:lang w:bidi="ru-RU"/>
        </w:rPr>
        <w:softHyphen/>
        <w:t>щью выжигания (пирографии). Инструменты, приёмы работы.</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Мозаика. Технология изготовления мозаичных наборов </w:t>
      </w:r>
      <w:r w:rsidRPr="00A448ED">
        <w:rPr>
          <w:color w:val="000000"/>
          <w:sz w:val="24"/>
          <w:szCs w:val="24"/>
          <w:lang w:bidi="ru-RU"/>
        </w:rPr>
        <w:t>Мозаика, её виды (инкрустация, интарсия, блочная мозаика, маркетри). Тех</w:t>
      </w:r>
      <w:r w:rsidRPr="00A448ED">
        <w:rPr>
          <w:color w:val="000000"/>
          <w:sz w:val="24"/>
          <w:szCs w:val="24"/>
          <w:lang w:bidi="ru-RU"/>
        </w:rPr>
        <w:softHyphen/>
        <w:t>нология изготовления мозаичных наборов из шпона, материалы и инстру</w:t>
      </w:r>
      <w:r w:rsidRPr="00A448ED">
        <w:rPr>
          <w:color w:val="000000"/>
          <w:sz w:val="24"/>
          <w:szCs w:val="24"/>
          <w:lang w:bidi="ru-RU"/>
        </w:rPr>
        <w:softHyphen/>
        <w:t>менты, приёмы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Мозаика с металлическим контуром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Мозаика с накладным и врезанным металлическим контуром. Филигрань, скань. Инструменты </w:t>
      </w:r>
      <w:r w:rsidRPr="00A448ED">
        <w:rPr>
          <w:color w:val="000000"/>
          <w:sz w:val="24"/>
          <w:szCs w:val="24"/>
          <w:lang w:bidi="ru-RU"/>
        </w:rPr>
        <w:lastRenderedPageBreak/>
        <w:t>и материалы.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резьбы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История художественной обработки древесины. Виды резьбы по дереву. Оборудование и инструменты для резьбы по дереву. Технологии выполнения ажурной, геометрической, рельефной и скульптурной резьбы по дереву. Пра</w:t>
      </w:r>
      <w:r w:rsidRPr="00A448ED">
        <w:rPr>
          <w:color w:val="000000"/>
          <w:sz w:val="24"/>
          <w:szCs w:val="24"/>
          <w:lang w:bidi="ru-RU"/>
        </w:rPr>
        <w:softHyphen/>
        <w:t>вила безопасного труда при выполнении художественно-прикладных работ с древесиной. Профессии, связанные с художественной обработкой древесины. Художественная резьба по дереву.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точения декоративных изделий из древесины на токарном станке</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Технология точения декоративных изделий из древесины на токарном стан</w:t>
      </w:r>
      <w:r w:rsidRPr="00A448ED">
        <w:rPr>
          <w:color w:val="000000"/>
          <w:sz w:val="24"/>
          <w:szCs w:val="24"/>
          <w:lang w:bidi="ru-RU"/>
        </w:rPr>
        <w:softHyphen/>
        <w:t>ке. Приёмы точения заготовок из древесины, имеющих внутренние полости. Правила безопасной работы. Шлифовка и отделка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тиснения по фольге. Басма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Художественное ручное тиснение по фольге. Инструменты и материалы. Приёмы выполнения работ. История применения изделий, выполненных в технике басмы. Технология получения рельефных рисунков на фольге в тех</w:t>
      </w:r>
      <w:r w:rsidRPr="00A448ED">
        <w:rPr>
          <w:color w:val="000000"/>
          <w:sz w:val="24"/>
          <w:szCs w:val="24"/>
          <w:lang w:bidi="ru-RU"/>
        </w:rPr>
        <w:softHyphen/>
        <w:t>нике басмы. Материалы и инструменты.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Декоративные изделия из проволоки (ажурная скульптура из металла)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изготовления декоративных изделий из проволоки. Материалы и инструменты. Приёмы выполнения работ. Профессии, связанные с художест</w:t>
      </w:r>
      <w:r w:rsidRPr="00A448ED">
        <w:rPr>
          <w:color w:val="000000"/>
          <w:sz w:val="24"/>
          <w:szCs w:val="24"/>
          <w:lang w:bidi="ru-RU"/>
        </w:rPr>
        <w:softHyphen/>
        <w:t>венной обработкой металла.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Просечной металл</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художественной обработки изделий в технике просечного метал</w:t>
      </w:r>
      <w:r w:rsidRPr="00A448ED">
        <w:rPr>
          <w:color w:val="000000"/>
          <w:sz w:val="24"/>
          <w:szCs w:val="24"/>
          <w:lang w:bidi="ru-RU"/>
        </w:rPr>
        <w:softHyphen/>
        <w:t>ла (просечное железо). Материалы и инструменты. Приёмы выполнения ра</w:t>
      </w:r>
      <w:r w:rsidRPr="00A448ED">
        <w:rPr>
          <w:color w:val="000000"/>
          <w:sz w:val="24"/>
          <w:szCs w:val="24"/>
          <w:lang w:bidi="ru-RU"/>
        </w:rPr>
        <w:softHyphen/>
        <w:t>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Чеканка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Чеканка как способ художественной обработки металла. Инструменты и ма</w:t>
      </w:r>
      <w:r w:rsidRPr="00A448ED">
        <w:rPr>
          <w:color w:val="000000"/>
          <w:sz w:val="24"/>
          <w:szCs w:val="24"/>
          <w:lang w:bidi="ru-RU"/>
        </w:rPr>
        <w:softHyphen/>
        <w:t>териалы. Приёмы выполнения чеканки. Правила безопасной работы.</w:t>
      </w:r>
      <w:r w:rsidR="00F9696D">
        <w:rPr>
          <w:color w:val="000000"/>
          <w:sz w:val="24"/>
          <w:szCs w:val="24"/>
          <w:lang w:bidi="ru-RU"/>
        </w:rPr>
        <w:t xml:space="preserve"> </w:t>
      </w:r>
      <w:r w:rsidRPr="00A448ED">
        <w:rPr>
          <w:color w:val="000000"/>
          <w:sz w:val="24"/>
          <w:szCs w:val="24"/>
          <w:lang w:bidi="ru-RU"/>
        </w:rPr>
        <w:t xml:space="preserve">Технологии обработки текстильных материалов Тема 1. Текстильное материаловедение </w:t>
      </w:r>
      <w:r w:rsidRPr="00A448ED">
        <w:rPr>
          <w:rStyle w:val="54"/>
          <w:sz w:val="24"/>
          <w:szCs w:val="24"/>
        </w:rPr>
        <w:t>Понятие о ткани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ткани. Волокно как сырьё для производства ткани. Виды волокон. Понятие о прядении и ткачестве. Современное прядильное, ткацкое и кра</w:t>
      </w:r>
      <w:r w:rsidRPr="00A448ED">
        <w:rPr>
          <w:color w:val="000000"/>
          <w:sz w:val="24"/>
          <w:szCs w:val="24"/>
          <w:lang w:bidi="ru-RU"/>
        </w:rPr>
        <w:softHyphen/>
        <w:t>сильно-отделочное производство. Долевые (основа) и поперечные (уток) ни</w:t>
      </w:r>
      <w:r w:rsidRPr="00A448ED">
        <w:rPr>
          <w:color w:val="000000"/>
          <w:sz w:val="24"/>
          <w:szCs w:val="24"/>
          <w:lang w:bidi="ru-RU"/>
        </w:rPr>
        <w:softHyphen/>
        <w:t>ти. Ткацкий рисунок, ткацкие переплетения: полотняное, саржевое, сатино</w:t>
      </w:r>
      <w:r w:rsidRPr="00A448ED">
        <w:rPr>
          <w:color w:val="000000"/>
          <w:sz w:val="24"/>
          <w:szCs w:val="24"/>
          <w:lang w:bidi="ru-RU"/>
        </w:rPr>
        <w:softHyphen/>
        <w:t>вое и атласное. Раппорт. Отбелённая, гладкокрашеная и набивная ткань. До</w:t>
      </w:r>
      <w:r w:rsidRPr="00A448ED">
        <w:rPr>
          <w:color w:val="000000"/>
          <w:sz w:val="24"/>
          <w:szCs w:val="24"/>
          <w:lang w:bidi="ru-RU"/>
        </w:rPr>
        <w:softHyphen/>
        <w:t>левая нить в ткани. Лицевая и изнаночная стороны ткани. Нетканые материа</w:t>
      </w:r>
      <w:r w:rsidRPr="00A448ED">
        <w:rPr>
          <w:color w:val="000000"/>
          <w:sz w:val="24"/>
          <w:szCs w:val="24"/>
          <w:lang w:bidi="ru-RU"/>
        </w:rPr>
        <w:softHyphen/>
        <w:t>лы. Их виды и назначение. Швейные нитки и тесьма. Профессии оператор прядильного производства, ткач.</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растительного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Общие свойства текстильных материалов: физические, эргономические, эс</w:t>
      </w:r>
      <w:r w:rsidRPr="00A448ED">
        <w:rPr>
          <w:color w:val="000000"/>
          <w:sz w:val="24"/>
          <w:szCs w:val="24"/>
          <w:lang w:bidi="ru-RU"/>
        </w:rPr>
        <w:softHyphen/>
        <w:t>тетические, технологические. Виды и свойства хлопчатобумажных и льня</w:t>
      </w:r>
      <w:r w:rsidRPr="00A448ED">
        <w:rPr>
          <w:color w:val="000000"/>
          <w:sz w:val="24"/>
          <w:szCs w:val="24"/>
          <w:lang w:bidi="ru-RU"/>
        </w:rPr>
        <w:softHyphen/>
        <w:t>ных тканей.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животного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w:t>
      </w:r>
      <w:r w:rsidRPr="00A448ED">
        <w:rPr>
          <w:color w:val="000000"/>
          <w:sz w:val="24"/>
          <w:szCs w:val="24"/>
          <w:lang w:bidi="ru-RU"/>
        </w:rPr>
        <w:softHyphen/>
        <w:t>стика свойств тканей из различных волокон.</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химические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химических волокон. Способы их получения. Виды и свойства тканей из химических волокон. Профессия оператор в про</w:t>
      </w:r>
      <w:r w:rsidRPr="00A448ED">
        <w:rPr>
          <w:color w:val="000000"/>
          <w:sz w:val="24"/>
          <w:szCs w:val="24"/>
          <w:lang w:bidi="ru-RU"/>
        </w:rPr>
        <w:softHyphen/>
        <w:t>изводстве химических волокон.</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2. Технологические операции изготовления швейных изделий </w:t>
      </w:r>
      <w:r w:rsidRPr="00A448ED">
        <w:rPr>
          <w:rStyle w:val="54"/>
          <w:b/>
          <w:bCs/>
          <w:sz w:val="24"/>
          <w:szCs w:val="24"/>
        </w:rPr>
        <w:t>Раскрой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инструменты для раскроя. Подготовка ткани к раскрою. Рас</w:t>
      </w:r>
      <w:r w:rsidRPr="00A448ED">
        <w:rPr>
          <w:color w:val="000000"/>
          <w:sz w:val="24"/>
          <w:szCs w:val="24"/>
          <w:lang w:bidi="ru-RU"/>
        </w:rPr>
        <w:softHyphen/>
        <w:t>кладка выкроек на ткани с учётом направления долевой нити. Обмеловка вы</w:t>
      </w:r>
      <w:r w:rsidRPr="00A448ED">
        <w:rPr>
          <w:color w:val="000000"/>
          <w:sz w:val="24"/>
          <w:szCs w:val="24"/>
          <w:lang w:bidi="ru-RU"/>
        </w:rPr>
        <w:softHyphen/>
        <w:t>кройки с учётом припусков на швы. Выкраивание деталей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Критерии качества кроя. Правила безопасного обращения с иглами и булав</w:t>
      </w:r>
      <w:r w:rsidRPr="00A448ED">
        <w:rPr>
          <w:color w:val="000000"/>
          <w:sz w:val="24"/>
          <w:szCs w:val="24"/>
          <w:lang w:bidi="ru-RU"/>
        </w:rPr>
        <w:softHyphen/>
        <w:t>ками. Профессия закройщик.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Перенос линий выкройки</w:t>
      </w:r>
      <w:r w:rsidRPr="00A448ED">
        <w:rPr>
          <w:rStyle w:val="62"/>
          <w:sz w:val="24"/>
          <w:szCs w:val="24"/>
        </w:rPr>
        <w:t xml:space="preserve">, </w:t>
      </w:r>
      <w:r w:rsidRPr="00A448ED">
        <w:rPr>
          <w:color w:val="000000"/>
          <w:sz w:val="24"/>
          <w:szCs w:val="24"/>
          <w:lang w:bidi="ru-RU"/>
        </w:rPr>
        <w:t>смётывание, стачи</w:t>
      </w:r>
      <w:r w:rsidRPr="00A448ED">
        <w:rPr>
          <w:color w:val="000000"/>
          <w:sz w:val="24"/>
          <w:szCs w:val="24"/>
          <w:lang w:bidi="ru-RU"/>
        </w:rPr>
        <w:softHyphen/>
        <w:t>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и приспособления для ручных работ. Понятие о стежке, строч</w:t>
      </w:r>
      <w:r w:rsidRPr="00A448ED">
        <w:rPr>
          <w:color w:val="000000"/>
          <w:sz w:val="24"/>
          <w:szCs w:val="24"/>
          <w:lang w:bidi="ru-RU"/>
        </w:rPr>
        <w:softHyphen/>
        <w:t>ке, шве. Требования к выполнению ручных работ. Правила выполнения пря</w:t>
      </w:r>
      <w:r w:rsidRPr="00A448ED">
        <w:rPr>
          <w:color w:val="000000"/>
          <w:sz w:val="24"/>
          <w:szCs w:val="24"/>
          <w:lang w:bidi="ru-RU"/>
        </w:rPr>
        <w:softHyphen/>
        <w:t>мого стежка. Основные операции при ручных работах: перенос линий вы</w:t>
      </w:r>
      <w:r w:rsidRPr="00A448ED">
        <w:rPr>
          <w:color w:val="000000"/>
          <w:sz w:val="24"/>
          <w:szCs w:val="24"/>
          <w:lang w:bidi="ru-RU"/>
        </w:rPr>
        <w:softHyphen/>
        <w:t xml:space="preserve">кройки на детали кроя прямыми </w:t>
      </w:r>
      <w:r w:rsidRPr="00A448ED">
        <w:rPr>
          <w:color w:val="000000"/>
          <w:sz w:val="24"/>
          <w:szCs w:val="24"/>
          <w:lang w:bidi="ru-RU"/>
        </w:rPr>
        <w:lastRenderedPageBreak/>
        <w:t>стежками; смётывание; стачивание. Ручная закрепка.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Обмётывание, замётывание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Основные операции при ручных работах: обмётывание, замётывание (с от</w:t>
      </w:r>
      <w:r w:rsidRPr="00A448ED">
        <w:rPr>
          <w:color w:val="000000"/>
          <w:sz w:val="24"/>
          <w:szCs w:val="24"/>
          <w:lang w:bidi="ru-RU"/>
        </w:rPr>
        <w:softHyphen/>
        <w:t>крытым и закрытым срезами).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Ручные швейные работы. Подшивание вручную</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«подшивание». Подшивание вручную прямыми, косыми и кресто</w:t>
      </w:r>
      <w:r w:rsidRPr="00A448ED">
        <w:rPr>
          <w:color w:val="000000"/>
          <w:sz w:val="24"/>
          <w:szCs w:val="24"/>
          <w:lang w:bidi="ru-RU"/>
        </w:rPr>
        <w:softHyphen/>
        <w:t>образными стежками.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Операции влажно-тепловой обработки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оборудование для влажно-тепловой обработки ткани. Пра</w:t>
      </w:r>
      <w:r w:rsidRPr="00A448ED">
        <w:rPr>
          <w:color w:val="000000"/>
          <w:sz w:val="24"/>
          <w:szCs w:val="24"/>
          <w:lang w:bidi="ru-RU"/>
        </w:rPr>
        <w:softHyphen/>
        <w:t>вила выполнения влажно-тепловых работ. Основные операции влажно</w:t>
      </w:r>
      <w:r w:rsidRPr="00A448ED">
        <w:rPr>
          <w:color w:val="000000"/>
          <w:sz w:val="24"/>
          <w:szCs w:val="24"/>
          <w:lang w:bidi="ru-RU"/>
        </w:rPr>
        <w:softHyphen/>
      </w:r>
      <w:r w:rsidR="00F9696D">
        <w:rPr>
          <w:color w:val="000000"/>
          <w:sz w:val="24"/>
          <w:szCs w:val="24"/>
          <w:lang w:bidi="ru-RU"/>
        </w:rPr>
        <w:t xml:space="preserve"> </w:t>
      </w:r>
      <w:r w:rsidRPr="00A448ED">
        <w:rPr>
          <w:color w:val="000000"/>
          <w:sz w:val="24"/>
          <w:szCs w:val="24"/>
          <w:lang w:bidi="ru-RU"/>
        </w:rPr>
        <w:t>тепловой обработки: приутюживание, разутюживание, заутюживание. Пра</w:t>
      </w:r>
      <w:r w:rsidRPr="00A448ED">
        <w:rPr>
          <w:color w:val="000000"/>
          <w:sz w:val="24"/>
          <w:szCs w:val="24"/>
          <w:lang w:bidi="ru-RU"/>
        </w:rPr>
        <w:softHyphen/>
        <w:t>вила безопасной работы утюгом.</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4. Швейная машина </w:t>
      </w:r>
      <w:r w:rsidRPr="00A448ED">
        <w:rPr>
          <w:color w:val="000000"/>
          <w:sz w:val="24"/>
          <w:szCs w:val="24"/>
          <w:lang w:bidi="ru-RU"/>
        </w:rPr>
        <w:t>Подготовка швейной машины к работе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Современная бытовая швейная машина с электрическим приводом. Основ</w:t>
      </w:r>
      <w:r w:rsidRPr="00A448ED">
        <w:rPr>
          <w:color w:val="000000"/>
          <w:sz w:val="24"/>
          <w:szCs w:val="24"/>
          <w:lang w:bidi="ru-RU"/>
        </w:rPr>
        <w:softHyphen/>
        <w:t>ные узлы швейной машины. Организация рабочего места для выполнения машинных работ. Подготовка швейной машины к работе. Неполадки, связан</w:t>
      </w:r>
      <w:r w:rsidRPr="00A448ED">
        <w:rPr>
          <w:color w:val="000000"/>
          <w:sz w:val="24"/>
          <w:szCs w:val="24"/>
          <w:lang w:bidi="ru-RU"/>
        </w:rPr>
        <w:softHyphen/>
        <w:t>ные с неправильной заправкой ниток.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Приёмы работы на швейной машине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Приспособления к швейным машинам. Подшивание и окантовывание швейной машиной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к швейной машине. Технология под</w:t>
      </w:r>
      <w:r w:rsidRPr="00A448ED">
        <w:rPr>
          <w:sz w:val="24"/>
          <w:szCs w:val="24"/>
        </w:rPr>
        <w:t>ш</w:t>
      </w:r>
      <w:r w:rsidRPr="00A448ED">
        <w:rPr>
          <w:color w:val="000000"/>
          <w:sz w:val="24"/>
          <w:szCs w:val="24"/>
          <w:lang w:bidi="ru-RU"/>
        </w:rPr>
        <w:t>ивания изделия и тех</w:t>
      </w:r>
      <w:r w:rsidRPr="00A448ED">
        <w:rPr>
          <w:color w:val="000000"/>
          <w:sz w:val="24"/>
          <w:szCs w:val="24"/>
          <w:lang w:bidi="ru-RU"/>
        </w:rPr>
        <w:softHyphen/>
        <w:t>нология притачивания потайной застёжки-молнии с помощью специальных лапок. Понятия «окантовывание», «кант», «косая бейка». Технология оканто</w:t>
      </w:r>
      <w:r w:rsidRPr="00A448ED">
        <w:rPr>
          <w:color w:val="000000"/>
          <w:sz w:val="24"/>
          <w:szCs w:val="24"/>
          <w:lang w:bidi="ru-RU"/>
        </w:rPr>
        <w:softHyphen/>
        <w:t>вывания среза с помощью лапки-окантователя. Окантовывание среза без окантователя. Условное и графическое изображение окантовочного шва с за</w:t>
      </w:r>
      <w:r w:rsidRPr="00A448ED">
        <w:rPr>
          <w:color w:val="000000"/>
          <w:sz w:val="24"/>
          <w:szCs w:val="24"/>
          <w:lang w:bidi="ru-RU"/>
        </w:rPr>
        <w:softHyphen/>
        <w:t>крытыми срезами, с открытым срезом.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обмётывания петель и пришивания пуговицы с помощью швей</w:t>
      </w:r>
      <w:r w:rsidRPr="00A448ED">
        <w:rPr>
          <w:color w:val="000000"/>
          <w:sz w:val="24"/>
          <w:szCs w:val="24"/>
          <w:lang w:bidi="ru-RU"/>
        </w:rPr>
        <w:softHyphen/>
        <w:t>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обработка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машинных швов: соединительные, краевые и отделочные. Требования к выполнению машинных работ. Основные операции при ма</w:t>
      </w:r>
      <w:r w:rsidRPr="00A448ED">
        <w:rPr>
          <w:color w:val="000000"/>
          <w:sz w:val="24"/>
          <w:szCs w:val="24"/>
          <w:lang w:bidi="ru-RU"/>
        </w:rPr>
        <w:softHyphen/>
        <w:t>шинной обработке изделия: обмётывание зигзагообразной строчкой и овер</w:t>
      </w:r>
      <w:r w:rsidRPr="00A448ED">
        <w:rPr>
          <w:color w:val="000000"/>
          <w:sz w:val="24"/>
          <w:szCs w:val="24"/>
          <w:lang w:bidi="ru-RU"/>
        </w:rPr>
        <w:softHyphen/>
        <w:t>локом; стачивание; застрачивание (с открытым и закрытым срезами). Удале</w:t>
      </w:r>
      <w:r w:rsidRPr="00A448ED">
        <w:rPr>
          <w:color w:val="000000"/>
          <w:sz w:val="24"/>
          <w:szCs w:val="24"/>
          <w:lang w:bidi="ru-RU"/>
        </w:rPr>
        <w:softHyphen/>
        <w:t>ние строчки временного назначения.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игла. Дефекты машинной строчки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швейной иглы. Неполадки, связанные с неправильной установ</w:t>
      </w:r>
      <w:r w:rsidRPr="00A448ED">
        <w:rPr>
          <w:color w:val="000000"/>
          <w:sz w:val="24"/>
          <w:szCs w:val="24"/>
          <w:lang w:bidi="ru-RU"/>
        </w:rPr>
        <w:softHyphen/>
        <w:t>кой иглы, её поломкой. Замена машинной иглы.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Уход за швейной машиной: очистка и смазка движущихся и вращающихся частей.</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Дефекты машинной строчки, связанные с неправильным натяжением ниток. Назначение и правила использования регулятора натяжения верхней нитки. Приспособления к швейной машине.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Технологические операции изготовления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ручных и машинных работ. Понятие о дублировании деталей кроя. Технология соединения детали с клеевой прокладкой. Основные опера</w:t>
      </w:r>
      <w:r w:rsidRPr="00A448ED">
        <w:rPr>
          <w:color w:val="000000"/>
          <w:sz w:val="24"/>
          <w:szCs w:val="24"/>
          <w:lang w:bidi="ru-RU"/>
        </w:rPr>
        <w:softHyphen/>
        <w:t>ции при ручных работах: примётывание; вымётывание. Основные машинные операции: притачивание; обтачивание. Обработка припусков шва перед вы</w:t>
      </w:r>
      <w:r w:rsidRPr="00A448ED">
        <w:rPr>
          <w:color w:val="000000"/>
          <w:sz w:val="24"/>
          <w:szCs w:val="24"/>
          <w:lang w:bidi="ru-RU"/>
        </w:rPr>
        <w:softHyphen/>
        <w:t>вёртыванием. Классификация машинных швов.</w:t>
      </w:r>
    </w:p>
    <w:p w:rsidR="00A448ED" w:rsidRPr="00A448ED" w:rsidRDefault="00A448ED" w:rsidP="00A448ED">
      <w:pPr>
        <w:keepNext/>
        <w:keepLines/>
        <w:spacing w:after="0" w:line="240" w:lineRule="auto"/>
        <w:ind w:right="32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5. Конструирование одежды и аксессуаров </w:t>
      </w:r>
      <w:r w:rsidR="00F9696D">
        <w:rPr>
          <w:rStyle w:val="2b"/>
          <w:rFonts w:eastAsiaTheme="minorEastAsia"/>
          <w:sz w:val="24"/>
          <w:szCs w:val="24"/>
        </w:rPr>
        <w:t xml:space="preserve">Снятие </w:t>
      </w:r>
      <w:r w:rsidRPr="00A448ED">
        <w:rPr>
          <w:rStyle w:val="2b"/>
          <w:rFonts w:eastAsiaTheme="minorEastAsia"/>
          <w:sz w:val="24"/>
          <w:szCs w:val="24"/>
        </w:rPr>
        <w:t>мерок для изготовления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«одежда», «аксессуары». Классификация одежды. Требования, предъявляемые к одежде. Конструирование одежды и аксессуаров. Муляж</w:t>
      </w:r>
      <w:r w:rsidRPr="00A448ED">
        <w:rPr>
          <w:color w:val="000000"/>
          <w:sz w:val="24"/>
          <w:szCs w:val="24"/>
          <w:lang w:bidi="ru-RU"/>
        </w:rPr>
        <w:softHyphen/>
        <w:t>ный и расчётный методы конструирования. Снятие мерок для изготовления одежды.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Изготовление выкройки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последовательность изготовления выкройки по своим мер</w:t>
      </w:r>
      <w:r w:rsidRPr="00A448ED">
        <w:rPr>
          <w:color w:val="000000"/>
          <w:sz w:val="24"/>
          <w:szCs w:val="24"/>
          <w:lang w:bidi="ru-RU"/>
        </w:rPr>
        <w:softHyphen/>
        <w:t>кам. Подготовка выкройки к раскрою. Изготовление выкройки по заданным размерам. Копирование готовой выкройки. Профессия конструктор- модельер.</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lastRenderedPageBreak/>
        <w:t>Конструирование плечевой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w:t>
      </w:r>
      <w:r w:rsidRPr="00A448ED">
        <w:rPr>
          <w:color w:val="000000"/>
          <w:sz w:val="24"/>
          <w:szCs w:val="24"/>
          <w:lang w:bidi="ru-RU"/>
        </w:rPr>
        <w:softHyphen/>
        <w:t>кроеным рукавом.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Снятие мерок и построение чертежа швейного изделия с цельнокроеным ру</w:t>
      </w:r>
      <w:r w:rsidRPr="00A448ED">
        <w:rPr>
          <w:color w:val="000000"/>
          <w:sz w:val="24"/>
          <w:szCs w:val="24"/>
          <w:lang w:bidi="ru-RU"/>
        </w:rPr>
        <w:softHyphen/>
        <w:t>кавом.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поясной одежды. Понятие «поясная одежда». Виды пояс</w:t>
      </w:r>
      <w:r w:rsidRPr="00A448ED">
        <w:rPr>
          <w:color w:val="000000"/>
          <w:sz w:val="24"/>
          <w:szCs w:val="24"/>
          <w:lang w:bidi="ru-RU"/>
        </w:rPr>
        <w:softHyphen/>
        <w:t>ной одежды. Конструкции юбок. Снятие мерок для изготовления поясной одежды. Построение чертежа прямой юбки.</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6. Моделирование одежды </w:t>
      </w:r>
      <w:r w:rsidRPr="00A448ED">
        <w:rPr>
          <w:color w:val="000000"/>
          <w:sz w:val="24"/>
          <w:szCs w:val="24"/>
          <w:lang w:bidi="ru-RU"/>
        </w:rPr>
        <w:t>Моделирование плечевой одежды</w:t>
      </w:r>
    </w:p>
    <w:p w:rsidR="00A448ED" w:rsidRPr="00A448ED" w:rsidRDefault="00A448ED" w:rsidP="00AD1827">
      <w:pPr>
        <w:pStyle w:val="26"/>
        <w:shd w:val="clear" w:color="auto" w:fill="auto"/>
        <w:spacing w:after="0" w:line="240" w:lineRule="auto"/>
        <w:ind w:right="240"/>
        <w:rPr>
          <w:sz w:val="24"/>
          <w:szCs w:val="24"/>
        </w:rPr>
      </w:pPr>
      <w:r w:rsidRPr="00A448ED">
        <w:rPr>
          <w:color w:val="000000"/>
          <w:sz w:val="24"/>
          <w:szCs w:val="24"/>
          <w:lang w:bidi="ru-RU"/>
        </w:rPr>
        <w:t>Понятие о моделировании одежды. Моделирование формы выреза горлови</w:t>
      </w:r>
      <w:r w:rsidRPr="00A448ED">
        <w:rPr>
          <w:color w:val="000000"/>
          <w:sz w:val="24"/>
          <w:szCs w:val="24"/>
          <w:lang w:bidi="ru-RU"/>
        </w:rPr>
        <w:softHyphen/>
        <w:t>ны. Понятие о подкройной обтачке. Моделирование плечевой одежды с за</w:t>
      </w:r>
      <w:r w:rsidRPr="00A448ED">
        <w:rPr>
          <w:color w:val="000000"/>
          <w:sz w:val="24"/>
          <w:szCs w:val="24"/>
          <w:lang w:bidi="ru-RU"/>
        </w:rPr>
        <w:softHyphen/>
        <w:t>стёжкой на пуговицах. Моделирование отрезной плечевой одежды. Приёмы изготовления выкроек дополнительных де</w:t>
      </w:r>
      <w:r w:rsidR="00AD1827">
        <w:rPr>
          <w:color w:val="000000"/>
          <w:sz w:val="24"/>
          <w:szCs w:val="24"/>
          <w:lang w:bidi="ru-RU"/>
        </w:rPr>
        <w:t>талей изделия: подкройной обтач</w:t>
      </w:r>
      <w:r w:rsidRPr="00A448ED">
        <w:rPr>
          <w:color w:val="000000"/>
          <w:sz w:val="24"/>
          <w:szCs w:val="24"/>
          <w:lang w:bidi="ru-RU"/>
        </w:rPr>
        <w:t xml:space="preserve">ки горловины спинки, подкройной обтачки горловины переда, подборта. Подготовка выкройки к раскрою. Профессия художник по костюму. </w:t>
      </w:r>
      <w:r w:rsidRPr="00A448ED">
        <w:rPr>
          <w:rStyle w:val="2a"/>
          <w:sz w:val="24"/>
          <w:szCs w:val="24"/>
        </w:rPr>
        <w:t>Моделирование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w:t>
      </w:r>
      <w:r w:rsidRPr="00A448ED">
        <w:rPr>
          <w:color w:val="000000"/>
          <w:sz w:val="24"/>
          <w:szCs w:val="24"/>
          <w:lang w:bidi="ru-RU"/>
        </w:rPr>
        <w:softHyphen/>
        <w:t>крою. Получение выкройки швейного изделия из пакета готовых выкроек, журнала мод и Интернета.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7. Технологии лоскутного шитья </w:t>
      </w:r>
      <w:r w:rsidRPr="00A448ED">
        <w:rPr>
          <w:rStyle w:val="54"/>
          <w:b/>
          <w:bCs/>
          <w:sz w:val="24"/>
          <w:szCs w:val="24"/>
        </w:rPr>
        <w:t>Лоскутное шитьё</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Краткие сведения из истории создания изделий из лоскутов. Возможности техники лоскутного шитья,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w:t>
      </w:r>
      <w:r w:rsidRPr="00A448ED">
        <w:rPr>
          <w:color w:val="000000"/>
          <w:sz w:val="24"/>
          <w:szCs w:val="24"/>
          <w:lang w:bidi="ru-RU"/>
        </w:rPr>
        <w:softHyphen/>
        <w:t>ния. Технология лоскутного шитья по шаблонам: изготовление шаблона из плотного картона; выкраивание деталей лоскутного изделия; технологии со</w:t>
      </w:r>
      <w:r w:rsidRPr="00A448ED">
        <w:rPr>
          <w:color w:val="000000"/>
          <w:sz w:val="24"/>
          <w:szCs w:val="24"/>
          <w:lang w:bidi="ru-RU"/>
        </w:rPr>
        <w:softHyphen/>
        <w:t>единения деталей лоскутного изделия вручную с помощью прямых, петлеоб</w:t>
      </w:r>
      <w:r w:rsidRPr="00A448ED">
        <w:rPr>
          <w:color w:val="000000"/>
          <w:sz w:val="24"/>
          <w:szCs w:val="24"/>
          <w:lang w:bidi="ru-RU"/>
        </w:rPr>
        <w:softHyphen/>
        <w:t>разных и косых стежков.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аппликации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Аппликация на лоскутном изделии. Соединение деталей аппликации с лос</w:t>
      </w:r>
      <w:r w:rsidRPr="00A448ED">
        <w:rPr>
          <w:color w:val="000000"/>
          <w:sz w:val="24"/>
          <w:szCs w:val="24"/>
          <w:lang w:bidi="ru-RU"/>
        </w:rPr>
        <w:softHyphen/>
        <w:t xml:space="preserve">кутным изделием вручную петельными и прямыми потайными стежками. </w:t>
      </w:r>
      <w:r w:rsidRPr="00A448ED">
        <w:rPr>
          <w:rStyle w:val="2a"/>
          <w:sz w:val="24"/>
          <w:szCs w:val="24"/>
        </w:rPr>
        <w:t>Технологии стёжки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стёжке (выстёгивании). Соединение лоскутного верха, прокладки и подкладки прямыми ручными стежками.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срезов лоскутного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обработки срезов лоскутного изделия. Технология обработки срезов лоскутного изделия двойной подгибкой.</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8. Технологии вязания крючком </w:t>
      </w:r>
      <w:r w:rsidRPr="00A448ED">
        <w:rPr>
          <w:color w:val="000000"/>
          <w:sz w:val="24"/>
          <w:szCs w:val="24"/>
          <w:lang w:bidi="ru-RU"/>
        </w:rPr>
        <w:t>Вязание полотна из столбиков без накида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«трикотаж». Вязаные изделия в современной моде. Материалы, ин</w:t>
      </w:r>
      <w:r w:rsidRPr="00A448ED">
        <w:rPr>
          <w:color w:val="000000"/>
          <w:sz w:val="24"/>
          <w:szCs w:val="24"/>
          <w:lang w:bidi="ru-RU"/>
        </w:rPr>
        <w:softHyphen/>
        <w:t>струменты, машины и автоматы для вязания. Виды крючков. Правила подбо</w:t>
      </w:r>
      <w:r w:rsidRPr="00A448ED">
        <w:rPr>
          <w:color w:val="000000"/>
          <w:sz w:val="24"/>
          <w:szCs w:val="24"/>
          <w:lang w:bidi="ru-RU"/>
        </w:rPr>
        <w:softHyphen/>
        <w:t xml:space="preserve">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Вязание полотна. </w:t>
      </w:r>
      <w:r w:rsidRPr="00A448ED">
        <w:rPr>
          <w:rStyle w:val="2a"/>
          <w:sz w:val="24"/>
          <w:szCs w:val="24"/>
        </w:rPr>
        <w:t>Плотное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Ажурное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Особенности ажурного вязания по кругу. Смена ниток в многоцветном вяза</w:t>
      </w:r>
      <w:r w:rsidRPr="00A448ED">
        <w:rPr>
          <w:color w:val="000000"/>
          <w:sz w:val="24"/>
          <w:szCs w:val="24"/>
          <w:lang w:bidi="ru-RU"/>
        </w:rPr>
        <w:softHyphen/>
        <w:t>нии крючком. Использование мотива «бабушкин квадрат» в изготовлении трикотажных изделий.</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9. Технологии художественной обработки ткани </w:t>
      </w:r>
      <w:r w:rsidRPr="00A448ED">
        <w:rPr>
          <w:rStyle w:val="54"/>
          <w:b/>
          <w:bCs/>
          <w:sz w:val="24"/>
          <w:szCs w:val="24"/>
        </w:rPr>
        <w:t>Вышивание прямыми и петлеобразными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Материалы и оборудование для вышивки. Приёмы подготовки ткани к вы</w:t>
      </w:r>
      <w:r w:rsidRPr="00A448ED">
        <w:rPr>
          <w:color w:val="000000"/>
          <w:sz w:val="24"/>
          <w:szCs w:val="24"/>
          <w:lang w:bidi="ru-RU"/>
        </w:rPr>
        <w:softHyphen/>
        <w:t>шивке. Технология выполнения прямых и петлеобразных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lastRenderedPageBreak/>
        <w:t>Вышивание петельными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петельных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крестообразными и косыми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крестообразных и косых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швом крест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Штриховая гладь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Французский узелок</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Использование шва «французский узелок» в вышивке. Техника вышивания швом «французский узелок».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Вышивка атласными лентами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Вышивка атласными лентами. Материалы и оборудование для вышивки ат</w:t>
      </w:r>
      <w:r w:rsidRPr="00A448ED">
        <w:rPr>
          <w:color w:val="000000"/>
          <w:sz w:val="24"/>
          <w:szCs w:val="24"/>
          <w:lang w:bidi="ru-RU"/>
        </w:rPr>
        <w:softHyphen/>
        <w:t>ласными лентами. Швы, используемые в вышивке лентами. Стирка и оформ</w:t>
      </w:r>
      <w:r w:rsidRPr="00A448ED">
        <w:rPr>
          <w:color w:val="000000"/>
          <w:sz w:val="24"/>
          <w:szCs w:val="24"/>
          <w:lang w:bidi="ru-RU"/>
        </w:rPr>
        <w:softHyphen/>
        <w:t>ление готовой работы. Профессия вышивальщица.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получения современных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Технология изготовления изделий из порошков (порошковая ме</w:t>
      </w:r>
      <w:r w:rsidRPr="00A448ED">
        <w:rPr>
          <w:color w:val="000000"/>
          <w:sz w:val="24"/>
          <w:szCs w:val="24"/>
          <w:lang w:bidi="ru-RU"/>
        </w:rPr>
        <w:softHyphen/>
        <w:t>таллургия)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«порошковая металлургия». Технологический процесс получения деталей из порошков. Металлокерамика, твёрдые сплавы, пористые металлы. Область применения изделий порошковой металлургии.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Пластики и керамика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Пластики и керамика как материалы, альтернативные металлам. Область применения пластмасс, керамики, биокерамики, углеродистого волокна. Экологические проблемы утилизации отходов пластмасс.</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Композитные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Композитные материалы. Стеклопластики. Биметаллы. Назначение и об</w:t>
      </w:r>
      <w:r w:rsidRPr="00A448ED">
        <w:rPr>
          <w:color w:val="000000"/>
          <w:sz w:val="24"/>
          <w:szCs w:val="24"/>
          <w:lang w:bidi="ru-RU"/>
        </w:rPr>
        <w:softHyphen/>
        <w:t>ласть применения композитных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нанесения защитных и декоративных покрытий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Защитные и декоративные покрытия, технология их нанесения. Хромирова</w:t>
      </w:r>
      <w:r w:rsidRPr="00A448ED">
        <w:rPr>
          <w:color w:val="000000"/>
          <w:sz w:val="24"/>
          <w:szCs w:val="24"/>
          <w:lang w:bidi="ru-RU"/>
        </w:rPr>
        <w:softHyphen/>
        <w:t>ние, никелирование, цинкование. Формирование покрытий методом напыле</w:t>
      </w:r>
      <w:r w:rsidRPr="00A448ED">
        <w:rPr>
          <w:color w:val="000000"/>
          <w:sz w:val="24"/>
          <w:szCs w:val="24"/>
          <w:lang w:bidi="ru-RU"/>
        </w:rPr>
        <w:softHyphen/>
        <w:t>ния (плазменного, газопламенного).</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«Современные информационные технологии»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Понятие об информационных технологиях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«информационные технологии». Области применения информаци</w:t>
      </w:r>
      <w:r w:rsidRPr="00A448ED">
        <w:rPr>
          <w:color w:val="000000"/>
          <w:sz w:val="24"/>
          <w:szCs w:val="24"/>
          <w:lang w:bidi="ru-RU"/>
        </w:rPr>
        <w:softHyphen/>
        <w:t>онных технологий. Электронные документы, цифровое телевидение, цифро</w:t>
      </w:r>
      <w:r w:rsidRPr="00A448ED">
        <w:rPr>
          <w:color w:val="000000"/>
          <w:sz w:val="24"/>
          <w:szCs w:val="24"/>
          <w:lang w:bidi="ru-RU"/>
        </w:rPr>
        <w:softHyphen/>
        <w:t>вая фотография, Интернет, социальные сети, виртуальная реальность.</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2. Компьютерное трёхмерное проектирование </w:t>
      </w:r>
      <w:r w:rsidRPr="00A448ED">
        <w:rPr>
          <w:color w:val="000000"/>
          <w:sz w:val="24"/>
          <w:szCs w:val="24"/>
          <w:lang w:bidi="ru-RU"/>
        </w:rPr>
        <w:t xml:space="preserve">Компьютерное трёхмерное проектирование. Компьютерная графика. </w:t>
      </w:r>
      <w:r w:rsidRPr="00A448ED">
        <w:rPr>
          <w:color w:val="000000"/>
          <w:sz w:val="24"/>
          <w:szCs w:val="24"/>
          <w:lang w:eastAsia="en-US" w:bidi="en-US"/>
        </w:rPr>
        <w:t>3</w:t>
      </w:r>
      <w:r w:rsidRPr="00A448ED">
        <w:rPr>
          <w:color w:val="000000"/>
          <w:sz w:val="24"/>
          <w:szCs w:val="24"/>
          <w:lang w:val="en-US" w:eastAsia="en-US" w:bidi="en-US"/>
        </w:rPr>
        <w:t>D</w:t>
      </w:r>
      <w:r w:rsidRPr="00A448ED">
        <w:rPr>
          <w:color w:val="000000"/>
          <w:sz w:val="24"/>
          <w:szCs w:val="24"/>
          <w:lang w:eastAsia="en-US" w:bidi="en-US"/>
        </w:rPr>
        <w:t xml:space="preserve">- </w:t>
      </w:r>
      <w:r w:rsidRPr="00A448ED">
        <w:rPr>
          <w:color w:val="000000"/>
          <w:sz w:val="24"/>
          <w:szCs w:val="24"/>
          <w:lang w:bidi="ru-RU"/>
        </w:rPr>
        <w:t>моделирование. Редакторы компьютерного трёхмерного проектирования (ЗЭ-редакторы). Профессии в сфере информационных технологий: сетевой администратор, системный аналитик, веб-разработчик, СЕО-специалист, ад</w:t>
      </w:r>
      <w:r w:rsidRPr="00A448ED">
        <w:rPr>
          <w:color w:val="000000"/>
          <w:sz w:val="24"/>
          <w:szCs w:val="24"/>
          <w:lang w:bidi="ru-RU"/>
        </w:rPr>
        <w:softHyphen/>
        <w:t>министратор баз данных, аналитик по информационной безопасности.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Обработка изделий на станках с ЧПУ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Обработка изделий на станках (фрезерных, сверлильных, токарных, шлифо</w:t>
      </w:r>
      <w:r w:rsidRPr="00A448ED">
        <w:rPr>
          <w:color w:val="000000"/>
          <w:sz w:val="24"/>
          <w:szCs w:val="24"/>
          <w:lang w:bidi="ru-RU"/>
        </w:rPr>
        <w:softHyphen/>
        <w:t xml:space="preserve">вальных и др.) с числовым программным управлением (ЧПУ). </w:t>
      </w:r>
      <w:r w:rsidRPr="00A448ED">
        <w:rPr>
          <w:color w:val="000000"/>
          <w:sz w:val="24"/>
          <w:szCs w:val="24"/>
          <w:lang w:val="en-US" w:eastAsia="en-US" w:bidi="en-US"/>
        </w:rPr>
        <w:t>CAM</w:t>
      </w:r>
      <w:r w:rsidRPr="00A448ED">
        <w:rPr>
          <w:color w:val="000000"/>
          <w:sz w:val="24"/>
          <w:szCs w:val="24"/>
          <w:lang w:bidi="ru-RU"/>
        </w:rPr>
        <w:t>-систе</w:t>
      </w:r>
      <w:r w:rsidRPr="00A448ED">
        <w:rPr>
          <w:color w:val="000000"/>
          <w:sz w:val="24"/>
          <w:szCs w:val="24"/>
          <w:lang w:bidi="ru-RU"/>
        </w:rPr>
        <w:softHyphen/>
        <w:t>мы — системы технологической подготовки производства. Создание трёх</w:t>
      </w:r>
      <w:r w:rsidRPr="00A448ED">
        <w:rPr>
          <w:color w:val="000000"/>
          <w:sz w:val="24"/>
          <w:szCs w:val="24"/>
          <w:lang w:bidi="ru-RU"/>
        </w:rPr>
        <w:softHyphen/>
        <w:t xml:space="preserve">мерной модели в </w:t>
      </w:r>
      <w:r w:rsidRPr="00A448ED">
        <w:rPr>
          <w:color w:val="000000"/>
          <w:sz w:val="24"/>
          <w:szCs w:val="24"/>
          <w:lang w:val="en-US" w:eastAsia="en-US" w:bidi="en-US"/>
        </w:rPr>
        <w:t>CAD</w:t>
      </w:r>
      <w:r w:rsidRPr="00A448ED">
        <w:rPr>
          <w:color w:val="000000"/>
          <w:sz w:val="24"/>
          <w:szCs w:val="24"/>
          <w:lang w:bidi="ru-RU"/>
        </w:rPr>
        <w:t>-системе. Обрабатывающие центры с ЧПУ.</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«Технологии в транспорте»</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1. Виды транспорта. История развития транспорта </w:t>
      </w:r>
      <w:r w:rsidRPr="00A448ED">
        <w:rPr>
          <w:color w:val="000000"/>
          <w:sz w:val="24"/>
          <w:szCs w:val="24"/>
          <w:lang w:bidi="ru-RU"/>
        </w:rPr>
        <w:t>Потребности в перемещении людей и товаров, потребительские функции транспорта. Виды транспорта, история развития транспорта. Транспортная инфраструктура. Перспективные виды транспорта.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2. Транспортная логистика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Транспортная логистика. Транспортно-логистическая система. Варианты транспортировки </w:t>
      </w:r>
      <w:r w:rsidRPr="00A448ED">
        <w:rPr>
          <w:color w:val="000000"/>
          <w:sz w:val="24"/>
          <w:szCs w:val="24"/>
          <w:lang w:bidi="ru-RU"/>
        </w:rPr>
        <w:lastRenderedPageBreak/>
        <w:t>грузов.</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Регулирование транспортных потоков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Транспортный поток. Показатели транспортного потока (интенсивность, средняя скорость, плотность). Основное уравнение транспортным потоком. Регулирование транспортных потоков. Моделирование транспортных пото</w:t>
      </w:r>
      <w:r w:rsidRPr="00A448ED">
        <w:rPr>
          <w:color w:val="000000"/>
          <w:sz w:val="24"/>
          <w:szCs w:val="24"/>
          <w:lang w:bidi="ru-RU"/>
        </w:rPr>
        <w:softHyphen/>
        <w:t>ков.</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Безопасность транспорта. Влияние транспорта на окружающую среду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Безопасность транспорта (воздушного, водного, железнодорожного, автомо</w:t>
      </w:r>
      <w:r w:rsidRPr="00A448ED">
        <w:rPr>
          <w:color w:val="000000"/>
          <w:sz w:val="24"/>
          <w:szCs w:val="24"/>
          <w:lang w:bidi="ru-RU"/>
        </w:rPr>
        <w:softHyphen/>
        <w:t>бильного). Влияние транспорта на окружающую среду.</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«Автоматизация производства»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Автоматизация промышленного производства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Автоматизация промышленного производства. Автомат. Автоматизация (частичная, комплексная, полная). Направления автоматизации в современ</w:t>
      </w:r>
      <w:r w:rsidRPr="00A448ED">
        <w:rPr>
          <w:color w:val="000000"/>
          <w:sz w:val="24"/>
          <w:szCs w:val="24"/>
          <w:lang w:bidi="ru-RU"/>
        </w:rPr>
        <w:softHyphen/>
        <w:t>ном промышленном производстве.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Автоматизация производства в лёгкой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Понятие «лёгкая промышленность». Цель и задачи автоматизации лёгкой промышленности. Линия-автомат. Цех-автомат. Профессия оператор </w:t>
      </w:r>
      <w:r w:rsidRPr="00A448ED">
        <w:rPr>
          <w:sz w:val="24"/>
          <w:szCs w:val="24"/>
        </w:rPr>
        <w:t>ттт</w:t>
      </w:r>
      <w:r w:rsidRPr="00A448ED">
        <w:rPr>
          <w:color w:val="000000"/>
          <w:sz w:val="24"/>
          <w:szCs w:val="24"/>
          <w:lang w:bidi="ru-RU"/>
        </w:rPr>
        <w:t>вей- ного оборудования.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Автоматизация производства в пищевой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«пищевая промышленность». Цель и задачи автоматизации пищевой промышленности. Автоматические линии по производству продуктов пита</w:t>
      </w:r>
      <w:r w:rsidRPr="00A448ED">
        <w:rPr>
          <w:color w:val="000000"/>
          <w:sz w:val="24"/>
          <w:szCs w:val="24"/>
          <w:lang w:bidi="ru-RU"/>
        </w:rPr>
        <w:softHyphen/>
        <w:t>ния. Профессия оператор линии в производстве пищевой продукции.</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в энергетике»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Производство, преобразование, распределение, накопление и пе</w:t>
      </w:r>
      <w:r w:rsidRPr="00A448ED">
        <w:rPr>
          <w:rFonts w:ascii="Times New Roman" w:hAnsi="Times New Roman" w:cs="Times New Roman"/>
          <w:color w:val="000000"/>
          <w:sz w:val="24"/>
          <w:szCs w:val="24"/>
          <w:lang w:bidi="ru-RU"/>
        </w:rPr>
        <w:softHyphen/>
        <w:t>редача энергии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Производство, преобразование, распределение, накопление и передача энер</w:t>
      </w:r>
      <w:r w:rsidRPr="00A448ED">
        <w:rPr>
          <w:color w:val="000000"/>
          <w:sz w:val="24"/>
          <w:szCs w:val="24"/>
          <w:lang w:bidi="ru-RU"/>
        </w:rPr>
        <w:softHyphen/>
        <w:t>гии как технология. Использование энергии: механической, электрической, тепловой, гидравлической. Машины для преобразования энергии. Устройства для передачи энергии. Потеря энергии. Последствия потери энергии для эко</w:t>
      </w:r>
      <w:r w:rsidRPr="00A448ED">
        <w:rPr>
          <w:color w:val="000000"/>
          <w:sz w:val="24"/>
          <w:szCs w:val="24"/>
          <w:lang w:bidi="ru-RU"/>
        </w:rPr>
        <w:softHyphen/>
        <w:t>номики и экологии. Пути сокращения потерь энергии. Альтернативные ис</w:t>
      </w:r>
      <w:r w:rsidRPr="00A448ED">
        <w:rPr>
          <w:color w:val="000000"/>
          <w:sz w:val="24"/>
          <w:szCs w:val="24"/>
          <w:lang w:bidi="ru-RU"/>
        </w:rPr>
        <w:softHyphen/>
        <w:t>точники энергии.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Электрическая сеть. Приёмники электрической энергии. Уст</w:t>
      </w:r>
      <w:r w:rsidRPr="00A448ED">
        <w:rPr>
          <w:color w:val="000000"/>
          <w:sz w:val="24"/>
          <w:szCs w:val="24"/>
          <w:lang w:bidi="ru-RU"/>
        </w:rPr>
        <w:softHyphen/>
        <w:t>ройства для накопления энергии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Электрическая сеть. Типы электрических сетей. Приёмники электрической энергии. Устройства для накопления энергии. Понятие об электротехнике. Электрическая цепь. Электрические проводники и диэлектрики. Электриче</w:t>
      </w:r>
      <w:r w:rsidRPr="00A448ED">
        <w:rPr>
          <w:color w:val="000000"/>
          <w:sz w:val="24"/>
          <w:szCs w:val="24"/>
          <w:lang w:bidi="ru-RU"/>
        </w:rPr>
        <w:softHyphen/>
        <w:t>ская схема (принципиальная, монтажная).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Бытовые электроосветительные и электронагревательные при</w:t>
      </w:r>
      <w:r w:rsidRPr="00A448ED">
        <w:rPr>
          <w:color w:val="000000"/>
          <w:sz w:val="24"/>
          <w:szCs w:val="24"/>
          <w:lang w:bidi="ru-RU"/>
        </w:rPr>
        <w:softHyphen/>
        <w:t>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Бытовые электроосветительные и электронагревательные приборы. Электри</w:t>
      </w:r>
      <w:r w:rsidRPr="00A448ED">
        <w:rPr>
          <w:color w:val="000000"/>
          <w:sz w:val="24"/>
          <w:szCs w:val="24"/>
          <w:lang w:bidi="ru-RU"/>
        </w:rPr>
        <w:softHyphen/>
        <w:t>ческие лампы (накаливания, галогенная, люминесцентная, светодиодная). Бытовые приборы, преобразующие электрическую энергию в тепловую.</w:t>
      </w:r>
    </w:p>
    <w:p w:rsidR="00A448ED" w:rsidRPr="00A448ED" w:rsidRDefault="00A448ED" w:rsidP="00A448ED">
      <w:pPr>
        <w:keepNext/>
        <w:keepLines/>
        <w:spacing w:after="0" w:line="240" w:lineRule="auto"/>
        <w:ind w:right="2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«Социальные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Специфика социальных технологий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Специфика социальных технологий. Сферы применения социальных техно</w:t>
      </w:r>
      <w:r w:rsidRPr="00A448ED">
        <w:rPr>
          <w:color w:val="000000"/>
          <w:sz w:val="24"/>
          <w:szCs w:val="24"/>
          <w:lang w:bidi="ru-RU"/>
        </w:rPr>
        <w:softHyphen/>
        <w:t>логий. Социальные технологии, применяемые при межличностной и меж</w:t>
      </w:r>
      <w:r w:rsidRPr="00A448ED">
        <w:rPr>
          <w:color w:val="000000"/>
          <w:sz w:val="24"/>
          <w:szCs w:val="24"/>
          <w:lang w:bidi="ru-RU"/>
        </w:rPr>
        <w:softHyphen/>
        <w:t>групповой коммуникации, при публичной и массовой коммуникации.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Социальная работа. Сфера услуг</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Социальная работа, её цели. Виды социальной работы с конкретными груп</w:t>
      </w:r>
      <w:r w:rsidRPr="00A448ED">
        <w:rPr>
          <w:color w:val="000000"/>
          <w:sz w:val="24"/>
          <w:szCs w:val="24"/>
          <w:lang w:bidi="ru-RU"/>
        </w:rPr>
        <w:softHyphen/>
        <w:t>пами населения. Принципы социальной работы. Услуги сферы обслужива</w:t>
      </w:r>
      <w:r w:rsidRPr="00A448ED">
        <w:rPr>
          <w:color w:val="000000"/>
          <w:sz w:val="24"/>
          <w:szCs w:val="24"/>
          <w:lang w:bidi="ru-RU"/>
        </w:rPr>
        <w:softHyphen/>
        <w:t>ния, социальной сферы.</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3. Технологии работы с общественным мнением. Социальные сети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в сфере средств массовой информации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Средства массовой информации (коммуникации) СМИ (СМК). Классы средств массовой информации. Технологии в сфере средств массовой ин</w:t>
      </w:r>
      <w:r w:rsidRPr="00A448ED">
        <w:rPr>
          <w:color w:val="000000"/>
          <w:sz w:val="24"/>
          <w:szCs w:val="24"/>
          <w:lang w:bidi="ru-RU"/>
        </w:rPr>
        <w:softHyphen/>
        <w:t>формации. Элементы отрицательного воздействия СМИ на мнения и поведе</w:t>
      </w:r>
      <w:r w:rsidRPr="00A448ED">
        <w:rPr>
          <w:color w:val="000000"/>
          <w:sz w:val="24"/>
          <w:szCs w:val="24"/>
          <w:lang w:bidi="ru-RU"/>
        </w:rPr>
        <w:softHyphen/>
        <w:t>ние людей. Информационная война.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lastRenderedPageBreak/>
        <w:t>Раздел «Медицинские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Актуальные и перспективные медицинские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оксигенация. Профессии в меди</w:t>
      </w:r>
      <w:r w:rsidRPr="00A448ED">
        <w:rPr>
          <w:color w:val="000000"/>
          <w:sz w:val="24"/>
          <w:szCs w:val="24"/>
          <w:lang w:bidi="ru-RU"/>
        </w:rPr>
        <w:softHyphen/>
        <w:t>цине.</w:t>
      </w:r>
    </w:p>
    <w:p w:rsidR="00A448ED" w:rsidRPr="00A448ED" w:rsidRDefault="00A448ED" w:rsidP="00A448ED">
      <w:pPr>
        <w:pStyle w:val="53"/>
        <w:shd w:val="clear" w:color="auto" w:fill="auto"/>
        <w:spacing w:after="0" w:line="240" w:lineRule="auto"/>
        <w:ind w:firstLine="400"/>
        <w:jc w:val="left"/>
        <w:rPr>
          <w:sz w:val="24"/>
          <w:szCs w:val="24"/>
        </w:rPr>
      </w:pPr>
      <w:r w:rsidRPr="00A448ED">
        <w:rPr>
          <w:color w:val="000000"/>
          <w:sz w:val="24"/>
          <w:szCs w:val="24"/>
          <w:lang w:bidi="ru-RU"/>
        </w:rPr>
        <w:t>Раздел «Закономерности технологического развития цивилизации» Тема 1. Управление в современном производстве. Инновационные пред</w:t>
      </w:r>
      <w:r w:rsidRPr="00A448ED">
        <w:rPr>
          <w:color w:val="000000"/>
          <w:sz w:val="24"/>
          <w:szCs w:val="24"/>
          <w:lang w:bidi="ru-RU"/>
        </w:rPr>
        <w:softHyphen/>
        <w:t>приятия. Трансфер технологий</w:t>
      </w:r>
    </w:p>
    <w:p w:rsidR="00A448ED" w:rsidRPr="00A448ED" w:rsidRDefault="00A448ED" w:rsidP="00A448ED">
      <w:pPr>
        <w:pStyle w:val="26"/>
        <w:shd w:val="clear" w:color="auto" w:fill="auto"/>
        <w:spacing w:after="0" w:line="240" w:lineRule="auto"/>
        <w:ind w:right="160"/>
        <w:rPr>
          <w:sz w:val="24"/>
          <w:szCs w:val="24"/>
        </w:rPr>
      </w:pPr>
      <w:r w:rsidRPr="00A448ED">
        <w:rPr>
          <w:color w:val="000000"/>
          <w:sz w:val="24"/>
          <w:szCs w:val="24"/>
          <w:lang w:bidi="ru-RU"/>
        </w:rPr>
        <w:t>Технологическое развитие цивилизации. Цикличность развития. Виды инно</w:t>
      </w:r>
      <w:r w:rsidRPr="00A448ED">
        <w:rPr>
          <w:color w:val="000000"/>
          <w:sz w:val="24"/>
          <w:szCs w:val="24"/>
          <w:lang w:bidi="ru-RU"/>
        </w:rPr>
        <w:softHyphen/>
        <w:t>ваций. Инновационные предприятия. Управление современным производст</w:t>
      </w:r>
      <w:r w:rsidRPr="00A448ED">
        <w:rPr>
          <w:color w:val="000000"/>
          <w:sz w:val="24"/>
          <w:szCs w:val="24"/>
          <w:lang w:bidi="ru-RU"/>
        </w:rPr>
        <w:softHyphen/>
        <w:t>вом. Трансфер технологий, формы трансфера.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Современные технологии обработки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Современные технологии обработки материалов (электроэрозионная, ультра</w:t>
      </w:r>
      <w:r w:rsidRPr="00A448ED">
        <w:rPr>
          <w:color w:val="000000"/>
          <w:sz w:val="24"/>
          <w:szCs w:val="24"/>
          <w:lang w:bidi="ru-RU"/>
        </w:rPr>
        <w:softHyphen/>
        <w:t>звуковая, лазерная, плазменная), их достоинства, область применения.</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3. Роль метрологии в современном производстве. Техническое ре</w:t>
      </w:r>
      <w:r w:rsidRPr="00A448ED">
        <w:rPr>
          <w:rFonts w:ascii="Times New Roman" w:hAnsi="Times New Roman" w:cs="Times New Roman"/>
          <w:color w:val="000000"/>
          <w:sz w:val="24"/>
          <w:szCs w:val="24"/>
          <w:lang w:bidi="ru-RU"/>
        </w:rPr>
        <w:softHyphen/>
        <w:t>гулирование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Метрология. Метрологическое обеспечение, его технические основы. Техни</w:t>
      </w:r>
      <w:r w:rsidRPr="00A448ED">
        <w:rPr>
          <w:color w:val="000000"/>
          <w:sz w:val="24"/>
          <w:szCs w:val="24"/>
          <w:lang w:bidi="ru-RU"/>
        </w:rPr>
        <w:softHyphen/>
        <w:t>ческое регулирование, его направления. Технический регламент. Принципы стандартизации. Сертификация продукции.</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«Профессиональное самоопределение»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Современный рынок труда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«заработная плата». Основные компоненты, субъекты, глав</w:t>
      </w:r>
      <w:r w:rsidRPr="00A448ED">
        <w:rPr>
          <w:color w:val="000000"/>
          <w:sz w:val="24"/>
          <w:szCs w:val="24"/>
          <w:lang w:bidi="ru-RU"/>
        </w:rPr>
        <w:softHyphen/>
        <w:t>ные составные части и функции рынка труда.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Классификация профессий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«профессия». Классификация профессий в зависимости от предмета труда (по Е.А. Климову), целей труда, орудий труда, условий труда. Профес</w:t>
      </w:r>
      <w:r w:rsidRPr="00A448ED">
        <w:rPr>
          <w:color w:val="000000"/>
          <w:sz w:val="24"/>
          <w:szCs w:val="24"/>
          <w:lang w:bidi="ru-RU"/>
        </w:rPr>
        <w:softHyphen/>
        <w:t>сиональные стандарты. Цикл жизни профессии.</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Профессиональные интересы, склонности и способности </w:t>
      </w:r>
      <w:r w:rsidRPr="00A448ED">
        <w:rPr>
          <w:color w:val="000000"/>
          <w:sz w:val="24"/>
          <w:szCs w:val="24"/>
          <w:lang w:bidi="ru-RU"/>
        </w:rPr>
        <w:t>Понятия «профессиональные интересы», «склонности», «способности». Ме</w:t>
      </w:r>
      <w:r w:rsidRPr="00A448ED">
        <w:rPr>
          <w:color w:val="000000"/>
          <w:sz w:val="24"/>
          <w:szCs w:val="24"/>
          <w:lang w:bidi="ru-RU"/>
        </w:rPr>
        <w:softHyphen/>
        <w:t>тодики выявления склонности к группе профессий, коммуникативных и ор</w:t>
      </w:r>
      <w:r w:rsidRPr="00A448ED">
        <w:rPr>
          <w:color w:val="000000"/>
          <w:sz w:val="24"/>
          <w:szCs w:val="24"/>
          <w:lang w:bidi="ru-RU"/>
        </w:rPr>
        <w:softHyphen/>
        <w:t>ганизаторских склонностей. Образовательная траектория человека.</w:t>
      </w:r>
    </w:p>
    <w:p w:rsidR="00A448ED" w:rsidRPr="00A448ED" w:rsidRDefault="00A448ED" w:rsidP="00A448ED">
      <w:pPr>
        <w:pStyle w:val="53"/>
        <w:shd w:val="clear" w:color="auto" w:fill="auto"/>
        <w:spacing w:after="0" w:line="240" w:lineRule="auto"/>
        <w:ind w:firstLine="540"/>
        <w:jc w:val="left"/>
        <w:rPr>
          <w:sz w:val="24"/>
          <w:szCs w:val="24"/>
        </w:rPr>
      </w:pPr>
      <w:r w:rsidRPr="00A448ED">
        <w:rPr>
          <w:color w:val="000000"/>
          <w:sz w:val="24"/>
          <w:szCs w:val="24"/>
          <w:lang w:bidi="ru-RU"/>
        </w:rPr>
        <w:t xml:space="preserve">Раздел «Технологии кулинарной обработки пищевых продуктов» Тема 1. Санитария, гигиена и физиология питания </w:t>
      </w:r>
      <w:r w:rsidRPr="00A448ED">
        <w:rPr>
          <w:rStyle w:val="54"/>
          <w:b/>
          <w:bCs/>
          <w:sz w:val="24"/>
          <w:szCs w:val="24"/>
        </w:rPr>
        <w:t>Санитария и гигиена на кухне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«кулинария». Санитарно-гигиенические требования к лицам, приго</w:t>
      </w:r>
      <w:r w:rsidRPr="00A448ED">
        <w:rPr>
          <w:color w:val="000000"/>
          <w:sz w:val="24"/>
          <w:szCs w:val="24"/>
          <w:lang w:bidi="ru-RU"/>
        </w:rPr>
        <w:softHyphen/>
        <w:t>товляющим пищу, к приготовлению пищи, к хранению продуктов и готовых блюд. Необходимый набор посуды для приготовления пищи. Правила и по</w:t>
      </w:r>
      <w:r w:rsidRPr="00A448ED">
        <w:rPr>
          <w:color w:val="000000"/>
          <w:sz w:val="24"/>
          <w:szCs w:val="24"/>
          <w:lang w:bidi="ru-RU"/>
        </w:rPr>
        <w:softHyphen/>
        <w:t>следовательность мытья посуды. Уход за поверхностью стен и пола. Мою</w:t>
      </w:r>
      <w:r w:rsidRPr="00A448ED">
        <w:rPr>
          <w:color w:val="000000"/>
          <w:sz w:val="24"/>
          <w:szCs w:val="24"/>
          <w:lang w:bidi="ru-RU"/>
        </w:rPr>
        <w:softHyphen/>
        <w:t>щие и чистящие средства для ухода за посудой, поверхностью стен и пола. Безопасные приёмы работы на кухне. Правила безопасного пользования га</w:t>
      </w:r>
      <w:r w:rsidRPr="00A448ED">
        <w:rPr>
          <w:color w:val="000000"/>
          <w:sz w:val="24"/>
          <w:szCs w:val="24"/>
          <w:lang w:bidi="ru-RU"/>
        </w:rPr>
        <w:softHyphen/>
        <w:t>зовыми плитами, электронагревательными приборами, горячей посудой и жидкостью, ножом и приспособлениями. Первая помощь при порезах и ожо</w:t>
      </w:r>
      <w:r w:rsidRPr="00A448ED">
        <w:rPr>
          <w:color w:val="000000"/>
          <w:sz w:val="24"/>
          <w:szCs w:val="24"/>
          <w:lang w:bidi="ru-RU"/>
        </w:rPr>
        <w:softHyphen/>
        <w:t>гах паром или кипятком.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Физиология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Питание как физиологическая потребность. Пищевые (питательные) вещест</w:t>
      </w:r>
      <w:r w:rsidRPr="00A448ED">
        <w:rPr>
          <w:color w:val="000000"/>
          <w:sz w:val="24"/>
          <w:szCs w:val="24"/>
          <w:lang w:bidi="ru-RU"/>
        </w:rPr>
        <w:softHyphen/>
        <w:t>ва. Значение белков, жиров, углеводов для жизнедеятельности человека. Пи</w:t>
      </w:r>
      <w:r w:rsidRPr="00A448ED">
        <w:rPr>
          <w:color w:val="000000"/>
          <w:sz w:val="24"/>
          <w:szCs w:val="24"/>
          <w:lang w:bidi="ru-RU"/>
        </w:rPr>
        <w:softHyphen/>
        <w:t>щевая пирамида. Роль витаминов, минеральных веществ и воды в обмене веществ, их содержание в пищевых продуктах. Пищевые отравления. Прави</w:t>
      </w:r>
      <w:r w:rsidRPr="00A448ED">
        <w:rPr>
          <w:color w:val="000000"/>
          <w:sz w:val="24"/>
          <w:szCs w:val="24"/>
          <w:lang w:bidi="ru-RU"/>
        </w:rPr>
        <w:softHyphen/>
        <w:t>ла, позволяющие их избежать. Первая помощь при отравлениях. Режим пи</w:t>
      </w:r>
      <w:r w:rsidRPr="00A448ED">
        <w:rPr>
          <w:color w:val="000000"/>
          <w:sz w:val="24"/>
          <w:szCs w:val="24"/>
          <w:lang w:bidi="ru-RU"/>
        </w:rPr>
        <w:softHyphen/>
        <w:t>тания.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Технологии приготовления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Бутерброды и горячие напитки. Бытовые электроприборы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хлеба в питании человека. Продукты, применяемые для приготов</w:t>
      </w:r>
      <w:r w:rsidRPr="00A448ED">
        <w:rPr>
          <w:color w:val="000000"/>
          <w:sz w:val="24"/>
          <w:szCs w:val="24"/>
          <w:lang w:bidi="ru-RU"/>
        </w:rPr>
        <w:softHyphen/>
        <w:t>ления бутербродов. Виды бутербродов. Технология приготовления бутербро</w:t>
      </w:r>
      <w:r w:rsidRPr="00A448ED">
        <w:rPr>
          <w:color w:val="000000"/>
          <w:sz w:val="24"/>
          <w:szCs w:val="24"/>
          <w:lang w:bidi="ru-RU"/>
        </w:rPr>
        <w:softHyphen/>
        <w:t>дов. Инструменты и приспособления для нарезки. Требования к качеству го</w:t>
      </w:r>
      <w:r w:rsidRPr="00A448ED">
        <w:rPr>
          <w:color w:val="000000"/>
          <w:sz w:val="24"/>
          <w:szCs w:val="24"/>
          <w:lang w:bidi="ru-RU"/>
        </w:rPr>
        <w:softHyphen/>
        <w:t>товых бутербродов. Условия и сроки их хранения. Подача бутербродов. Профессия повар.</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lastRenderedPageBreak/>
        <w:t>Виды горячих напитков (чай, кофе, какао, горячий шоколад). Сорта чая, их вкусовые достоинства, полезные свойства. Технология заваривания, подача чая. Сорта и виды кофе. Приборы для размола и приготовления кофе. Техно</w:t>
      </w:r>
      <w:r w:rsidRPr="00A448ED">
        <w:rPr>
          <w:color w:val="000000"/>
          <w:sz w:val="24"/>
          <w:szCs w:val="24"/>
          <w:lang w:bidi="ru-RU"/>
        </w:rPr>
        <w:softHyphen/>
        <w:t>логия приготовления, подача к столу кофе. Получение какао-порошка. Тех</w:t>
      </w:r>
      <w:r w:rsidRPr="00A448ED">
        <w:rPr>
          <w:color w:val="000000"/>
          <w:sz w:val="24"/>
          <w:szCs w:val="24"/>
          <w:lang w:bidi="ru-RU"/>
        </w:rPr>
        <w:softHyphen/>
        <w:t>нология приготовления, подача напитка какао.</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Общие сведения о видах, принципе действия и правилах эксплуатации быто</w:t>
      </w:r>
      <w:r w:rsidRPr="00A448ED">
        <w:rPr>
          <w:color w:val="000000"/>
          <w:sz w:val="24"/>
          <w:szCs w:val="24"/>
          <w:lang w:bidi="ru-RU"/>
        </w:rPr>
        <w:softHyphen/>
        <w:t>вых электроприборов на кухне: бытового холодильника, микроволновой печи (СВЧ), посудомоечной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круп, бобовых и макаронных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круп, бобовых и макаронных изделий, применяемых в питании челове</w:t>
      </w:r>
      <w:r w:rsidRPr="00A448ED">
        <w:rPr>
          <w:color w:val="000000"/>
          <w:sz w:val="24"/>
          <w:szCs w:val="24"/>
          <w:lang w:bidi="ru-RU"/>
        </w:rPr>
        <w:softHyphen/>
        <w:t>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w:t>
      </w:r>
      <w:r w:rsidRPr="00A448ED">
        <w:rPr>
          <w:color w:val="000000"/>
          <w:sz w:val="24"/>
          <w:szCs w:val="24"/>
          <w:lang w:bidi="ru-RU"/>
        </w:rPr>
        <w:softHyphen/>
        <w:t>товка к варке. Время варки. Технология приготовления блюд из макаронных изделий. Подача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яиц</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завтрака. Сервировка стола к завтраку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Технология приготовления блюд из молока и кисломолочных продуктов </w:t>
      </w:r>
      <w:r w:rsidRPr="00A448ED">
        <w:rPr>
          <w:color w:val="000000"/>
          <w:sz w:val="24"/>
          <w:szCs w:val="24"/>
          <w:lang w:bidi="ru-RU"/>
        </w:rPr>
        <w:t>Значение молока и кисломолочных продуктов в питании человека. Натураль</w:t>
      </w:r>
      <w:r w:rsidRPr="00A448ED">
        <w:rPr>
          <w:color w:val="000000"/>
          <w:sz w:val="24"/>
          <w:szCs w:val="24"/>
          <w:lang w:bidi="ru-RU"/>
        </w:rPr>
        <w:softHyphen/>
        <w:t>ное (цельное) молоко. Молочные продукты. Молочные консервы. Кисломо</w:t>
      </w:r>
      <w:r w:rsidRPr="00A448ED">
        <w:rPr>
          <w:color w:val="000000"/>
          <w:sz w:val="24"/>
          <w:szCs w:val="24"/>
          <w:lang w:bidi="ru-RU"/>
        </w:rPr>
        <w:softHyphen/>
        <w:t>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w:t>
      </w:r>
      <w:r w:rsidRPr="00A448ED">
        <w:rPr>
          <w:color w:val="000000"/>
          <w:sz w:val="24"/>
          <w:szCs w:val="24"/>
          <w:lang w:bidi="ru-RU"/>
        </w:rPr>
        <w:softHyphen/>
        <w:t>машних условиях. Технология приготовления блюд из кисломолочных про</w:t>
      </w:r>
      <w:r w:rsidRPr="00A448ED">
        <w:rPr>
          <w:color w:val="000000"/>
          <w:sz w:val="24"/>
          <w:szCs w:val="24"/>
          <w:lang w:bidi="ru-RU"/>
        </w:rPr>
        <w:softHyphen/>
        <w:t>дуктов.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жидкого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блюд из жидкого теста. Продукты для приготовления жидкого теста. Пищевые разрыхлители для теста. Оборудование, посуда и инвентарь для за</w:t>
      </w:r>
      <w:r w:rsidRPr="00A448ED">
        <w:rPr>
          <w:color w:val="000000"/>
          <w:sz w:val="24"/>
          <w:szCs w:val="24"/>
          <w:lang w:bidi="ru-RU"/>
        </w:rPr>
        <w:softHyphen/>
        <w:t>ме</w:t>
      </w:r>
      <w:r w:rsidRPr="00A448ED">
        <w:rPr>
          <w:sz w:val="24"/>
          <w:szCs w:val="24"/>
        </w:rPr>
        <w:t>ш</w:t>
      </w:r>
      <w:r w:rsidRPr="00A448ED">
        <w:rPr>
          <w:color w:val="000000"/>
          <w:sz w:val="24"/>
          <w:szCs w:val="24"/>
          <w:lang w:bidi="ru-RU"/>
        </w:rPr>
        <w:t>ивания теста и выпечки блинов. Технология приготовления теста и изде</w:t>
      </w:r>
      <w:r w:rsidRPr="00A448ED">
        <w:rPr>
          <w:color w:val="000000"/>
          <w:sz w:val="24"/>
          <w:szCs w:val="24"/>
          <w:lang w:bidi="ru-RU"/>
        </w:rPr>
        <w:softHyphen/>
        <w:t>лий из него.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сырых овощей и фруктов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(питательная) ценность овощей и фруктов. Способы хранения ово</w:t>
      </w:r>
      <w:r w:rsidRPr="00A448ED">
        <w:rPr>
          <w:color w:val="000000"/>
          <w:sz w:val="24"/>
          <w:szCs w:val="24"/>
          <w:lang w:bidi="ru-RU"/>
        </w:rPr>
        <w:softHyphen/>
        <w:t>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w:t>
      </w:r>
      <w:r w:rsidRPr="00A448ED">
        <w:rPr>
          <w:color w:val="000000"/>
          <w:sz w:val="24"/>
          <w:szCs w:val="24"/>
          <w:lang w:bidi="ru-RU"/>
        </w:rPr>
        <w:softHyphen/>
        <w:t>щах. Способы удаления лишних нитратов из овощей. Общие правила меха</w:t>
      </w:r>
      <w:r w:rsidRPr="00A448ED">
        <w:rPr>
          <w:color w:val="000000"/>
          <w:sz w:val="24"/>
          <w:szCs w:val="24"/>
          <w:lang w:bidi="ru-RU"/>
        </w:rPr>
        <w:softHyphen/>
        <w:t>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содержания витаминов. Правила измельчения овощей, формы на</w:t>
      </w:r>
      <w:r w:rsidRPr="00A448ED">
        <w:rPr>
          <w:color w:val="000000"/>
          <w:sz w:val="24"/>
          <w:szCs w:val="24"/>
          <w:lang w:bidi="ru-RU"/>
        </w:rPr>
        <w:softHyphen/>
        <w:t>резки овощей. Инструменты и приспособления для нарезки. Использование салатов в качестве самостоятельных блюд и гарниров. Технология приготов</w:t>
      </w:r>
      <w:r w:rsidRPr="00A448ED">
        <w:rPr>
          <w:color w:val="000000"/>
          <w:sz w:val="24"/>
          <w:szCs w:val="24"/>
          <w:lang w:bidi="ru-RU"/>
        </w:rPr>
        <w:softHyphen/>
        <w:t xml:space="preserve">ления салата из сырых овощей (фруктов). Украшение готовых блюд. </w:t>
      </w:r>
      <w:r w:rsidRPr="00A448ED">
        <w:rPr>
          <w:rStyle w:val="2a"/>
          <w:sz w:val="24"/>
          <w:szCs w:val="24"/>
        </w:rPr>
        <w:t>Тепловая кулинарная обработка овощей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w:t>
      </w:r>
      <w:r w:rsidRPr="00A448ED">
        <w:rPr>
          <w:color w:val="000000"/>
          <w:sz w:val="24"/>
          <w:szCs w:val="24"/>
          <w:lang w:bidi="ru-RU"/>
        </w:rPr>
        <w:softHyphen/>
        <w:t>нию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рыбы и морепродуктов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ценность рыбы. Виды рыбы. Маркировка консервов. Признаки доб</w:t>
      </w:r>
      <w:r w:rsidRPr="00A448ED">
        <w:rPr>
          <w:color w:val="000000"/>
          <w:sz w:val="24"/>
          <w:szCs w:val="24"/>
          <w:lang w:bidi="ru-RU"/>
        </w:rPr>
        <w:softHyphen/>
        <w:t>рокачественности рыбы. Условия и сроки хранения рыбной продукции. Пер</w:t>
      </w:r>
      <w:r w:rsidRPr="00A448ED">
        <w:rPr>
          <w:color w:val="000000"/>
          <w:sz w:val="24"/>
          <w:szCs w:val="24"/>
          <w:lang w:bidi="ru-RU"/>
        </w:rPr>
        <w:softHyphen/>
        <w:t>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w:t>
      </w:r>
      <w:r w:rsidRPr="00A448ED">
        <w:rPr>
          <w:color w:val="000000"/>
          <w:sz w:val="24"/>
          <w:szCs w:val="24"/>
          <w:lang w:bidi="ru-RU"/>
        </w:rPr>
        <w:softHyphen/>
        <w:t xml:space="preserve">ных продуктов моря, продуктов из них. Технология </w:t>
      </w:r>
      <w:r w:rsidRPr="00A448ED">
        <w:rPr>
          <w:color w:val="000000"/>
          <w:sz w:val="24"/>
          <w:szCs w:val="24"/>
          <w:lang w:bidi="ru-RU"/>
        </w:rPr>
        <w:lastRenderedPageBreak/>
        <w:t>приготовления блюд из нерыбных продуктов моря. Подача готовых блюд. Требования к качеству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Приготовление блюд из мяса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мясных блюд в питании. Виды мяса и субпродуктов. Признаки доброкачественности мяса. Органолептические методы определения добро</w:t>
      </w:r>
      <w:r w:rsidRPr="00A448ED">
        <w:rPr>
          <w:color w:val="000000"/>
          <w:sz w:val="24"/>
          <w:szCs w:val="24"/>
          <w:lang w:bidi="ru-RU"/>
        </w:rPr>
        <w:softHyphen/>
        <w:t>качественности мяса. Условия и сроки хранения мясной продукции. Оттаи</w:t>
      </w:r>
      <w:r w:rsidRPr="00A448ED">
        <w:rPr>
          <w:color w:val="000000"/>
          <w:sz w:val="24"/>
          <w:szCs w:val="24"/>
          <w:lang w:bidi="ru-RU"/>
        </w:rPr>
        <w:softHyphen/>
        <w:t>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w:t>
      </w:r>
      <w:r w:rsidRPr="00A448ED">
        <w:rPr>
          <w:color w:val="000000"/>
          <w:sz w:val="24"/>
          <w:szCs w:val="24"/>
          <w:lang w:bidi="ru-RU"/>
        </w:rPr>
        <w:softHyphen/>
        <w:t>са. Технология приготовления блюд из мяса. Определение качества термиче</w:t>
      </w:r>
      <w:r w:rsidRPr="00A448ED">
        <w:rPr>
          <w:color w:val="000000"/>
          <w:sz w:val="24"/>
          <w:szCs w:val="24"/>
          <w:lang w:bidi="ru-RU"/>
        </w:rPr>
        <w:softHyphen/>
        <w:t>ской обработки</w:t>
      </w:r>
      <w:r w:rsidR="000A71D7">
        <w:rPr>
          <w:color w:val="000000"/>
          <w:sz w:val="24"/>
          <w:szCs w:val="24"/>
          <w:lang w:bidi="ru-RU"/>
        </w:rPr>
        <w:t xml:space="preserve"> мясных блюд. Подача к столу. Г</w:t>
      </w:r>
      <w:r w:rsidRPr="00A448ED">
        <w:rPr>
          <w:color w:val="000000"/>
          <w:sz w:val="24"/>
          <w:szCs w:val="24"/>
          <w:lang w:bidi="ru-RU"/>
        </w:rPr>
        <w:t xml:space="preserve">арниры к мясным блюдам. </w:t>
      </w:r>
      <w:r w:rsidRPr="00A448ED">
        <w:rPr>
          <w:rStyle w:val="2a"/>
          <w:sz w:val="24"/>
          <w:szCs w:val="24"/>
        </w:rPr>
        <w:t>Блюда из птицы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домашней и сельскохозяйственной птицы и их кулинарное употребле</w:t>
      </w:r>
      <w:r w:rsidRPr="00A448ED">
        <w:rPr>
          <w:color w:val="000000"/>
          <w:sz w:val="24"/>
          <w:szCs w:val="24"/>
          <w:lang w:bidi="ru-RU"/>
        </w:rPr>
        <w:softHyphen/>
        <w:t>ние. Способы определения качества птицы. Подготовка птицы к тепловой обработке. Оборудование и инвентарь, применяемые при механической и те</w:t>
      </w:r>
      <w:r w:rsidRPr="00A448ED">
        <w:rPr>
          <w:color w:val="000000"/>
          <w:sz w:val="24"/>
          <w:szCs w:val="24"/>
          <w:lang w:bidi="ru-RU"/>
        </w:rPr>
        <w:softHyphen/>
        <w:t>пловой обработке птицы. Виды тепловой обработки птицы. Технология при</w:t>
      </w:r>
      <w:r w:rsidRPr="00A448ED">
        <w:rPr>
          <w:color w:val="000000"/>
          <w:sz w:val="24"/>
          <w:szCs w:val="24"/>
          <w:lang w:bidi="ru-RU"/>
        </w:rPr>
        <w:softHyphen/>
        <w:t xml:space="preserve">готовления блюд из птицы. Оформление готовых блюд и подача их к столу. </w:t>
      </w:r>
      <w:r w:rsidRPr="00A448ED">
        <w:rPr>
          <w:rStyle w:val="2a"/>
          <w:sz w:val="24"/>
          <w:szCs w:val="24"/>
        </w:rPr>
        <w:t>Технология приготовления первых блюд</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первых блюд в рационе питания. Понятие «бульон». Технология приготовления бульона. Классификация супов по температуре подачи, спо</w:t>
      </w:r>
      <w:r w:rsidRPr="00A448ED">
        <w:rPr>
          <w:color w:val="000000"/>
          <w:sz w:val="24"/>
          <w:szCs w:val="24"/>
          <w:lang w:bidi="ru-RU"/>
        </w:rPr>
        <w:softHyphen/>
        <w:t>собу приготовления и виду основы. Технология приготовления заправочного супа. Виды заправочных супов. Продолжительность варки продуктов в супе. Оформление готового супа и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Сладости</w:t>
      </w:r>
      <w:r w:rsidRPr="00A448ED">
        <w:rPr>
          <w:rStyle w:val="62"/>
          <w:sz w:val="24"/>
          <w:szCs w:val="24"/>
        </w:rPr>
        <w:t xml:space="preserve">, </w:t>
      </w:r>
      <w:r w:rsidRPr="00A448ED">
        <w:rPr>
          <w:color w:val="000000"/>
          <w:sz w:val="24"/>
          <w:szCs w:val="24"/>
          <w:lang w:bidi="ru-RU"/>
        </w:rPr>
        <w:t>десерты</w:t>
      </w:r>
      <w:r w:rsidRPr="00A448ED">
        <w:rPr>
          <w:rStyle w:val="62"/>
          <w:sz w:val="24"/>
          <w:szCs w:val="24"/>
        </w:rPr>
        <w:t xml:space="preserve">, </w:t>
      </w:r>
      <w:r w:rsidRPr="00A448ED">
        <w:rPr>
          <w:color w:val="000000"/>
          <w:sz w:val="24"/>
          <w:szCs w:val="24"/>
          <w:lang w:bidi="ru-RU"/>
        </w:rPr>
        <w:t>напитки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сладостей: цукаты, печенье, безе (меренги). Их значение в питании че</w:t>
      </w:r>
      <w:r w:rsidRPr="00A448ED">
        <w:rPr>
          <w:color w:val="000000"/>
          <w:sz w:val="24"/>
          <w:szCs w:val="24"/>
          <w:lang w:bidi="ru-RU"/>
        </w:rPr>
        <w:softHyphen/>
        <w:t>ловека. Виды десертов. Безалкогольные напитки: молочный коктейль, морс. Рецептура, технология их приготовления и подача на стол.</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обеда. Сервировка стола к обеду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пресного слоёного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Продукты для приготовления выпечки. Разрыхлители теста. Оборудование, инструменты и приспособления для приготовления теста и формования муч</w:t>
      </w:r>
      <w:r w:rsidRPr="00A448ED">
        <w:rPr>
          <w:color w:val="000000"/>
          <w:sz w:val="24"/>
          <w:szCs w:val="24"/>
          <w:lang w:bidi="ru-RU"/>
        </w:rPr>
        <w:softHyphen/>
        <w:t>ных изделий. Электрические приборы для приготовления выпечки. Виды теста и изделий из него. Рецептура и технология приготовления пресного слоёного теста. Технология выпечки изделий из него. Профессии кондитер</w:t>
      </w:r>
      <w:r w:rsidRPr="00A448ED">
        <w:rPr>
          <w:color w:val="000000"/>
          <w:sz w:val="24"/>
          <w:szCs w:val="24"/>
          <w:lang w:bidi="ru-RU"/>
        </w:rPr>
        <w:softHyphen/>
        <w:t>ского производства.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Выпечка изделий из песочного теста. Праздничный этикет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Рецептура и технология приготовления песочного теста. Технология выпечки изделий из него. Профессии кондитерского производства. Меню празднично</w:t>
      </w:r>
      <w:r w:rsidRPr="00A448ED">
        <w:rPr>
          <w:color w:val="000000"/>
          <w:sz w:val="24"/>
          <w:szCs w:val="24"/>
          <w:lang w:bidi="ru-RU"/>
        </w:rPr>
        <w:softHyphen/>
        <w:t>го сладкого стола. Сервировка сладкого стола. Правила подачи и дегустации сладких блюд. Стол «фуршет». Этикет приглашения гостей. Разработка при</w:t>
      </w:r>
      <w:r w:rsidRPr="00A448ED">
        <w:rPr>
          <w:color w:val="000000"/>
          <w:sz w:val="24"/>
          <w:szCs w:val="24"/>
          <w:lang w:bidi="ru-RU"/>
        </w:rPr>
        <w:softHyphen/>
        <w:t>глашения к сладкому столу. Профессия официант.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Индустрия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«индустрия питания». Предприятия общественного питания. Совре</w:t>
      </w:r>
      <w:r w:rsidRPr="00A448ED">
        <w:rPr>
          <w:color w:val="000000"/>
          <w:sz w:val="24"/>
          <w:szCs w:val="24"/>
          <w:lang w:bidi="ru-RU"/>
        </w:rPr>
        <w:softHyphen/>
        <w:t>менные промышленные способы обработки продуктов питания. Промыш</w:t>
      </w:r>
      <w:r w:rsidRPr="00A448ED">
        <w:rPr>
          <w:color w:val="000000"/>
          <w:sz w:val="24"/>
          <w:szCs w:val="24"/>
          <w:lang w:bidi="ru-RU"/>
        </w:rPr>
        <w:softHyphen/>
        <w:t>ленное оборудование. Технологии тепловой обработки пищевых продуктов. Контроль потребительских качеств пищи. Органолептический и лаборатор</w:t>
      </w:r>
      <w:r w:rsidRPr="00A448ED">
        <w:rPr>
          <w:color w:val="000000"/>
          <w:sz w:val="24"/>
          <w:szCs w:val="24"/>
          <w:lang w:bidi="ru-RU"/>
        </w:rPr>
        <w:softHyphen/>
        <w:t>ный методы контроля. Бракеражная комиссия. Профессии индустрии пита</w:t>
      </w:r>
      <w:r w:rsidRPr="00A448ED">
        <w:rPr>
          <w:color w:val="000000"/>
          <w:sz w:val="24"/>
          <w:szCs w:val="24"/>
          <w:lang w:bidi="ru-RU"/>
        </w:rPr>
        <w:softHyphen/>
        <w:t>ния.</w:t>
      </w:r>
    </w:p>
    <w:p w:rsidR="00A448ED" w:rsidRPr="00A448ED" w:rsidRDefault="00A448ED" w:rsidP="00A448ED">
      <w:pPr>
        <w:pStyle w:val="53"/>
        <w:shd w:val="clear" w:color="auto" w:fill="auto"/>
        <w:spacing w:after="0" w:line="240" w:lineRule="auto"/>
        <w:ind w:right="20"/>
        <w:rPr>
          <w:sz w:val="24"/>
          <w:szCs w:val="24"/>
        </w:rPr>
      </w:pPr>
      <w:r w:rsidRPr="00A448ED">
        <w:rPr>
          <w:color w:val="000000"/>
          <w:sz w:val="24"/>
          <w:szCs w:val="24"/>
          <w:lang w:bidi="ru-RU"/>
        </w:rPr>
        <w:t>Раздел «Технологии растениеводства и животноводства»</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1. Растениеводство </w:t>
      </w:r>
      <w:r w:rsidRPr="00A448ED">
        <w:rPr>
          <w:color w:val="000000"/>
          <w:sz w:val="24"/>
          <w:szCs w:val="24"/>
          <w:lang w:bidi="ru-RU"/>
        </w:rPr>
        <w:t>Выращивание культурных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Общая характеристика и классификация культурных растений. Условия внешней среды, необходимые для выращивания культурных растений. При</w:t>
      </w:r>
      <w:r w:rsidRPr="00A448ED">
        <w:rPr>
          <w:color w:val="000000"/>
          <w:sz w:val="24"/>
          <w:szCs w:val="24"/>
          <w:lang w:bidi="ru-RU"/>
        </w:rPr>
        <w:softHyphen/>
        <w:t>знаки и причины недостатка питания растений.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Вегетативное размножение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вегетативного размножения культурных растений: черенками, отводками, прививкой. Современная биотехнология размножения растений культурой ткани. Понятие «полевой опыт». Виды полевых опытов: агротех</w:t>
      </w:r>
      <w:r w:rsidRPr="00A448ED">
        <w:rPr>
          <w:color w:val="000000"/>
          <w:sz w:val="24"/>
          <w:szCs w:val="24"/>
          <w:lang w:bidi="ru-RU"/>
        </w:rPr>
        <w:softHyphen/>
        <w:t xml:space="preserve">нические и сортоиспытательные. </w:t>
      </w:r>
      <w:r w:rsidRPr="00A448ED">
        <w:rPr>
          <w:color w:val="000000"/>
          <w:sz w:val="24"/>
          <w:szCs w:val="24"/>
          <w:lang w:bidi="ru-RU"/>
        </w:rPr>
        <w:lastRenderedPageBreak/>
        <w:t>Методика (технология) проведения полево</w:t>
      </w:r>
      <w:r w:rsidRPr="00A448ED">
        <w:rPr>
          <w:color w:val="000000"/>
          <w:sz w:val="24"/>
          <w:szCs w:val="24"/>
          <w:lang w:bidi="ru-RU"/>
        </w:rPr>
        <w:softHyphen/>
        <w:t>го опыта.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Выращивание комнатных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Традиционная технология выращивания растений в почвенном грунте. Со</w:t>
      </w:r>
      <w:r w:rsidRPr="00A448ED">
        <w:rPr>
          <w:color w:val="000000"/>
          <w:sz w:val="24"/>
          <w:szCs w:val="24"/>
          <w:lang w:bidi="ru-RU"/>
        </w:rPr>
        <w:softHyphen/>
        <w:t>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Технологии пересадки и перевалки. Роль комнатных растений в интерьере. Размещение комнатных растений в интерь</w:t>
      </w:r>
      <w:r w:rsidRPr="00A448ED">
        <w:rPr>
          <w:color w:val="000000"/>
          <w:sz w:val="24"/>
          <w:szCs w:val="24"/>
          <w:lang w:bidi="ru-RU"/>
        </w:rPr>
        <w:softHyphen/>
        <w:t>ере. Профессия садовник.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Обработка почвы</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Состав и свойства почвы. Подготовка почвы под посадку. Агротехнические приёмы обработки: основная, предпосевная и послепосевная. Профессия аг</w:t>
      </w:r>
      <w:r w:rsidRPr="00A448ED">
        <w:rPr>
          <w:color w:val="000000"/>
          <w:sz w:val="24"/>
          <w:szCs w:val="24"/>
          <w:lang w:bidi="ru-RU"/>
        </w:rPr>
        <w:softHyphen/>
        <w:t>роном.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посева</w:t>
      </w:r>
      <w:r w:rsidRPr="00A448ED">
        <w:rPr>
          <w:rStyle w:val="62"/>
          <w:sz w:val="24"/>
          <w:szCs w:val="24"/>
        </w:rPr>
        <w:t xml:space="preserve">, </w:t>
      </w:r>
      <w:r w:rsidRPr="00A448ED">
        <w:rPr>
          <w:color w:val="000000"/>
          <w:sz w:val="24"/>
          <w:szCs w:val="24"/>
          <w:lang w:bidi="ru-RU"/>
        </w:rPr>
        <w:t>посадки и ухода за культурными растениями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подготовки семян к посеву: сортировка, прогревание, протравли</w:t>
      </w:r>
      <w:r w:rsidRPr="00A448ED">
        <w:rPr>
          <w:color w:val="000000"/>
          <w:sz w:val="24"/>
          <w:szCs w:val="24"/>
          <w:lang w:bidi="ru-RU"/>
        </w:rPr>
        <w:softHyphen/>
        <w:t>вание, закаливание, замачивание и проращивание, обработка стимуляторами роста, посев семян на бумаге. Технологии посева семян и посадки культур</w:t>
      </w:r>
      <w:r w:rsidRPr="00A448ED">
        <w:rPr>
          <w:color w:val="000000"/>
          <w:sz w:val="24"/>
          <w:szCs w:val="24"/>
          <w:lang w:bidi="ru-RU"/>
        </w:rPr>
        <w:softHyphen/>
        <w:t>ных растений. Рассадный и безрассадный способы посадки. Технологии ухо</w:t>
      </w:r>
      <w:r w:rsidRPr="00A448ED">
        <w:rPr>
          <w:color w:val="000000"/>
          <w:sz w:val="24"/>
          <w:szCs w:val="24"/>
          <w:lang w:bidi="ru-RU"/>
        </w:rPr>
        <w:softHyphen/>
        <w:t>да за растениями в течение вегетационного периода: прополка, прорежива</w:t>
      </w:r>
      <w:r w:rsidRPr="00A448ED">
        <w:rPr>
          <w:color w:val="000000"/>
          <w:sz w:val="24"/>
          <w:szCs w:val="24"/>
          <w:lang w:bidi="ru-RU"/>
        </w:rPr>
        <w:softHyphen/>
        <w:t>ние, полив, рыхление, обработка от вредителей и болезней, подкормка. Руч</w:t>
      </w:r>
      <w:r w:rsidRPr="00A448ED">
        <w:rPr>
          <w:color w:val="000000"/>
          <w:sz w:val="24"/>
          <w:szCs w:val="24"/>
          <w:lang w:bidi="ru-RU"/>
        </w:rPr>
        <w:softHyphen/>
        <w:t>ные инструменты для ухода за растениями. Механизированный уход за рас</w:t>
      </w:r>
      <w:r w:rsidRPr="00A448ED">
        <w:rPr>
          <w:color w:val="000000"/>
          <w:sz w:val="24"/>
          <w:szCs w:val="24"/>
          <w:lang w:bidi="ru-RU"/>
        </w:rPr>
        <w:softHyphen/>
        <w:t>тениями.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уборки урожая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механизированной уборки овощных культур. Технологии хране</w:t>
      </w:r>
      <w:r w:rsidRPr="00A448ED">
        <w:rPr>
          <w:color w:val="000000"/>
          <w:sz w:val="24"/>
          <w:szCs w:val="24"/>
          <w:lang w:bidi="ru-RU"/>
        </w:rPr>
        <w:softHyphen/>
        <w:t>ния и переработки урожая овощей и фруктов: охлаждение, замораживание, сушка. Технологии получения семян культурных растений. Отрасль расте</w:t>
      </w:r>
      <w:r w:rsidRPr="00A448ED">
        <w:rPr>
          <w:color w:val="000000"/>
          <w:sz w:val="24"/>
          <w:szCs w:val="24"/>
          <w:lang w:bidi="ru-RU"/>
        </w:rPr>
        <w:softHyphen/>
        <w:t xml:space="preserve">ниеводства — семеноводство. Правила сбора семенного материала. </w:t>
      </w:r>
      <w:r w:rsidRPr="00A448ED">
        <w:rPr>
          <w:rStyle w:val="2a"/>
          <w:sz w:val="24"/>
          <w:szCs w:val="24"/>
        </w:rPr>
        <w:t>Технологии флористики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«флористика», «флористический дизайн». Основы композиции в аранжировке цветов. Выбор растительного материала, вазы или контейнера.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и инструменты для создания композиции. Технологические приёмы аранжировки цветочных композиций. Технология аранжировки цве</w:t>
      </w:r>
      <w:r w:rsidRPr="00A448ED">
        <w:rPr>
          <w:color w:val="000000"/>
          <w:sz w:val="24"/>
          <w:szCs w:val="24"/>
          <w:lang w:bidi="ru-RU"/>
        </w:rPr>
        <w:softHyphen/>
        <w:t>точной композиции. Профессия фитодизайнер.</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Ландшафтный дизайн</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«ландшафтный дизайн». Художественное проектирование вручную и с применением специальных компьютерных программ. Элементы ланд</w:t>
      </w:r>
      <w:r w:rsidRPr="00A448ED">
        <w:rPr>
          <w:color w:val="000000"/>
          <w:sz w:val="24"/>
          <w:szCs w:val="24"/>
          <w:lang w:bidi="ru-RU"/>
        </w:rPr>
        <w:softHyphen/>
        <w:t>шафтного дизайна.</w:t>
      </w:r>
    </w:p>
    <w:p w:rsidR="00A448ED" w:rsidRPr="00A448ED" w:rsidRDefault="00A448ED" w:rsidP="00A448ED">
      <w:pPr>
        <w:keepNext/>
        <w:keepLines/>
        <w:spacing w:after="0" w:line="240" w:lineRule="auto"/>
        <w:ind w:right="58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2. Животноводство </w:t>
      </w:r>
      <w:r w:rsidRPr="00A448ED">
        <w:rPr>
          <w:rStyle w:val="2b"/>
          <w:rFonts w:eastAsiaTheme="minorEastAsia"/>
          <w:sz w:val="24"/>
          <w:szCs w:val="24"/>
        </w:rPr>
        <w:t>Понятие животноводства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Животные организмы как объект технологии. Понятия «животноводство», «зоотехния», «животноводческая ферма». Потребности человека, которые удовлетворяют животные. Технологии одомашнивания и приручения живот</w:t>
      </w:r>
      <w:r w:rsidRPr="00A448ED">
        <w:rPr>
          <w:color w:val="000000"/>
          <w:sz w:val="24"/>
          <w:szCs w:val="24"/>
          <w:lang w:bidi="ru-RU"/>
        </w:rPr>
        <w:softHyphen/>
        <w:t>ных. Отрасли животноводства. Технологии преобразования животных орга</w:t>
      </w:r>
      <w:r w:rsidRPr="00A448ED">
        <w:rPr>
          <w:color w:val="000000"/>
          <w:sz w:val="24"/>
          <w:szCs w:val="24"/>
          <w:lang w:bidi="ru-RU"/>
        </w:rPr>
        <w:softHyphen/>
        <w:t>низмов в интересах человека, их основные элементы. Технологии выращива</w:t>
      </w:r>
      <w:r w:rsidRPr="00A448ED">
        <w:rPr>
          <w:color w:val="000000"/>
          <w:sz w:val="24"/>
          <w:szCs w:val="24"/>
          <w:lang w:bidi="ru-RU"/>
        </w:rPr>
        <w:softHyphen/>
        <w:t>ния животных и получения животноводческой продукции. Профессия жи</w:t>
      </w:r>
      <w:r w:rsidRPr="00A448ED">
        <w:rPr>
          <w:color w:val="000000"/>
          <w:sz w:val="24"/>
          <w:szCs w:val="24"/>
          <w:lang w:bidi="ru-RU"/>
        </w:rPr>
        <w:softHyphen/>
        <w:t>вотновод (зоотехник).</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Содержание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Содержание животных как элемент технологии преобразования животных организмов в интересах человека. Строительство и оборудование помеще</w:t>
      </w:r>
      <w:r w:rsidRPr="00A448ED">
        <w:rPr>
          <w:color w:val="000000"/>
          <w:sz w:val="24"/>
          <w:szCs w:val="24"/>
          <w:lang w:bidi="ru-RU"/>
        </w:rPr>
        <w:softHyphen/>
        <w:t>ний для животных, технические устройства, обеспечивающие необходимые условия содержания животных и уход за ними. Содержание домашних жи</w:t>
      </w:r>
      <w:r w:rsidRPr="00A448ED">
        <w:rPr>
          <w:color w:val="000000"/>
          <w:sz w:val="24"/>
          <w:szCs w:val="24"/>
          <w:lang w:bidi="ru-RU"/>
        </w:rPr>
        <w:softHyphen/>
        <w:t>вотных в городской квартире и вне дома (на примере содержания собаки). Бездомные собаки как угроза ухудшения санитарно-эпидемиологической об</w:t>
      </w:r>
      <w:r w:rsidRPr="00A448ED">
        <w:rPr>
          <w:color w:val="000000"/>
          <w:sz w:val="24"/>
          <w:szCs w:val="24"/>
          <w:lang w:bidi="ru-RU"/>
        </w:rPr>
        <w:softHyphen/>
        <w:t>становки города. Бездомные животные как социальная проблема. Профессия кинолог.</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Кормление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Кормление животных. Кормление как технология преобразования животных в интересах человека. Особенности кормления животных в различные исто</w:t>
      </w:r>
      <w:r w:rsidRPr="00A448ED">
        <w:rPr>
          <w:color w:val="000000"/>
          <w:sz w:val="24"/>
          <w:szCs w:val="24"/>
          <w:lang w:bidi="ru-RU"/>
        </w:rPr>
        <w:softHyphen/>
        <w:t>рические периоды. Понятие о норме кормления. Понятие о рационе. Прин</w:t>
      </w:r>
      <w:r w:rsidRPr="00A448ED">
        <w:rPr>
          <w:color w:val="000000"/>
          <w:sz w:val="24"/>
          <w:szCs w:val="24"/>
          <w:lang w:bidi="ru-RU"/>
        </w:rPr>
        <w:softHyphen/>
        <w:t>ципы кормления домашних животных.</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lastRenderedPageBreak/>
        <w:t>Раздел «Исследовательская и созидательная деятельность»</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bookmarkStart w:id="222" w:name="bookmark34"/>
      <w:r w:rsidRPr="00A448ED">
        <w:rPr>
          <w:rFonts w:ascii="Times New Roman" w:hAnsi="Times New Roman" w:cs="Times New Roman"/>
          <w:color w:val="000000"/>
          <w:sz w:val="24"/>
          <w:szCs w:val="24"/>
          <w:lang w:bidi="ru-RU"/>
        </w:rPr>
        <w:t>(Творческий проект)</w:t>
      </w:r>
      <w:bookmarkEnd w:id="222"/>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Этапы выполнения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Творческий проект и этапы его выполнения. Процедура защиты (презента</w:t>
      </w:r>
      <w:r w:rsidRPr="00A448ED">
        <w:rPr>
          <w:color w:val="000000"/>
          <w:sz w:val="24"/>
          <w:szCs w:val="24"/>
          <w:lang w:bidi="ru-RU"/>
        </w:rPr>
        <w:softHyphen/>
        <w:t>ции) проекта. Источники информации при выборе темы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Реклама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организации рекламы. Виды рекламы. Способы воздействия рек</w:t>
      </w:r>
      <w:r w:rsidRPr="00A448ED">
        <w:rPr>
          <w:color w:val="000000"/>
          <w:sz w:val="24"/>
          <w:szCs w:val="24"/>
          <w:lang w:bidi="ru-RU"/>
        </w:rPr>
        <w:softHyphen/>
        <w:t>ламы на потребителя и его потребности.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Разработка и реализация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w:t>
      </w:r>
      <w:r w:rsidRPr="00A448ED">
        <w:rPr>
          <w:color w:val="000000"/>
          <w:sz w:val="24"/>
          <w:szCs w:val="24"/>
          <w:lang w:bidi="ru-RU"/>
        </w:rPr>
        <w:softHyphen/>
        <w:t>та творческого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Разработка и реализация специализированного проекта</w:t>
      </w:r>
    </w:p>
    <w:p w:rsidR="00A448ED" w:rsidRDefault="00A448ED" w:rsidP="00C96C0D">
      <w:pPr>
        <w:pStyle w:val="26"/>
        <w:shd w:val="clear" w:color="auto" w:fill="auto"/>
        <w:spacing w:after="0" w:line="240" w:lineRule="auto"/>
        <w:rPr>
          <w:color w:val="000000"/>
          <w:sz w:val="24"/>
          <w:szCs w:val="24"/>
          <w:lang w:bidi="ru-RU"/>
        </w:rPr>
      </w:pPr>
      <w:r w:rsidRPr="00A448ED">
        <w:rPr>
          <w:color w:val="000000"/>
          <w:sz w:val="24"/>
          <w:szCs w:val="24"/>
          <w:lang w:bidi="ru-RU"/>
        </w:rPr>
        <w:t>Содержание специализированного творческого проекта. Виды специализиро</w:t>
      </w:r>
      <w:r w:rsidRPr="00A448ED">
        <w:rPr>
          <w:color w:val="000000"/>
          <w:sz w:val="24"/>
          <w:szCs w:val="24"/>
          <w:lang w:bidi="ru-RU"/>
        </w:rPr>
        <w:softHyphen/>
        <w:t xml:space="preserve">ванных проектов (технологический, дизайнерский, предпринимательский, инженерный, исследовательский, социальный и др.). </w:t>
      </w:r>
      <w:bookmarkStart w:id="223" w:name="_Toc409691716"/>
      <w:bookmarkStart w:id="224" w:name="_Toc410654041"/>
      <w:bookmarkStart w:id="225" w:name="_Toc414553252"/>
      <w:bookmarkEnd w:id="207"/>
      <w:bookmarkEnd w:id="208"/>
      <w:bookmarkEnd w:id="209"/>
    </w:p>
    <w:p w:rsidR="00C96C0D" w:rsidRPr="00C96C0D" w:rsidRDefault="00C96C0D" w:rsidP="00C96C0D">
      <w:pPr>
        <w:pStyle w:val="26"/>
        <w:shd w:val="clear" w:color="auto" w:fill="auto"/>
        <w:spacing w:after="0" w:line="240" w:lineRule="auto"/>
      </w:pPr>
    </w:p>
    <w:p w:rsidR="00907D83" w:rsidRPr="00D24859" w:rsidRDefault="00907D83" w:rsidP="00FC1603">
      <w:pPr>
        <w:rPr>
          <w:rFonts w:ascii="Times New Roman" w:hAnsi="Times New Roman" w:cs="Times New Roman"/>
          <w:b/>
          <w:sz w:val="24"/>
          <w:szCs w:val="24"/>
        </w:rPr>
      </w:pPr>
      <w:r w:rsidRPr="00D24859">
        <w:rPr>
          <w:rFonts w:ascii="Times New Roman" w:hAnsi="Times New Roman" w:cs="Times New Roman"/>
          <w:b/>
          <w:sz w:val="24"/>
          <w:szCs w:val="24"/>
        </w:rPr>
        <w:t>2.2.2.1</w:t>
      </w:r>
      <w:r w:rsidR="00BD5A08">
        <w:rPr>
          <w:rFonts w:ascii="Times New Roman" w:hAnsi="Times New Roman" w:cs="Times New Roman"/>
          <w:b/>
          <w:sz w:val="24"/>
          <w:szCs w:val="24"/>
        </w:rPr>
        <w:t>5</w:t>
      </w:r>
      <w:r w:rsidRPr="00D24859">
        <w:rPr>
          <w:rFonts w:ascii="Times New Roman" w:hAnsi="Times New Roman" w:cs="Times New Roman"/>
          <w:b/>
          <w:sz w:val="24"/>
          <w:szCs w:val="24"/>
        </w:rPr>
        <w:t>. Физическая культура</w:t>
      </w:r>
      <w:bookmarkEnd w:id="223"/>
      <w:bookmarkEnd w:id="224"/>
      <w:bookmarkEnd w:id="225"/>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«Физическая культура</w:t>
      </w:r>
      <w:r w:rsidR="000912D1">
        <w:rPr>
          <w:rFonts w:ascii="Times New Roman" w:hAnsi="Times New Roman" w:cs="Times New Roman"/>
          <w:sz w:val="24"/>
          <w:szCs w:val="24"/>
        </w:rPr>
        <w:t>»</w:t>
      </w:r>
      <w:r w:rsidRPr="00D24859">
        <w:rPr>
          <w:rFonts w:ascii="Times New Roman" w:hAnsi="Times New Roman" w:cs="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«География», «Основы безопасности жизнедеятельности», Иностранный язык», «Музыка» и др. </w:t>
      </w:r>
    </w:p>
    <w:p w:rsidR="00907D83" w:rsidRPr="00D24859" w:rsidRDefault="00907D83" w:rsidP="00FC1603">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Физическая культура как область знаний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История и современное развитие физической культуры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Олимпийские игры древности.</w:t>
      </w:r>
      <w:r w:rsidR="00D10701">
        <w:rPr>
          <w:rFonts w:ascii="Times New Roman" w:hAnsi="Times New Roman" w:cs="Times New Roman"/>
          <w:sz w:val="24"/>
          <w:szCs w:val="24"/>
        </w:rPr>
        <w:t xml:space="preserve"> </w:t>
      </w:r>
      <w:r w:rsidRPr="00D24859">
        <w:rPr>
          <w:rFonts w:ascii="Times New Roman" w:hAnsi="Times New Roman" w:cs="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Современное представление о физической культуре (основные понятия)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Физическая культура человека</w:t>
      </w:r>
      <w:r w:rsidRPr="00D24859">
        <w:rPr>
          <w:rFonts w:ascii="Times New Roman" w:hAnsi="Times New Roman" w:cs="Times New Roman"/>
          <w:b/>
          <w:sz w:val="24"/>
          <w:szCs w:val="24"/>
        </w:rPr>
        <w:tab/>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w:t>
      </w:r>
      <w:r w:rsidR="00C5217A">
        <w:rPr>
          <w:rFonts w:ascii="Times New Roman" w:hAnsi="Times New Roman" w:cs="Times New Roman"/>
          <w:sz w:val="24"/>
          <w:szCs w:val="24"/>
        </w:rPr>
        <w:t xml:space="preserve"> (физкультурной) деятельности.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Организация и проведение самостоятельных занятий физической культурой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Оценка эффективности занятий физической культурой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Физкультурно-оздоровительная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физкультурно-оздоровительной деятельность.</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Здоровый образ жизни человека, роль и зна</w:t>
      </w:r>
      <w:r w:rsidRPr="00D24859">
        <w:rPr>
          <w:rFonts w:ascii="Times New Roman" w:eastAsia="Calibri" w:hAnsi="Times New Roman" w:cs="Times New Roman"/>
          <w:bCs/>
          <w:color w:val="000000"/>
          <w:sz w:val="24"/>
          <w:szCs w:val="24"/>
        </w:rPr>
        <w:softHyphen/>
        <w:t>чение занятий физической культурой в его формировании.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Активный отдых и формы его организации средствами физической культуры. Туристические походы как одна из форм активного отдыха, основы организации и проведения пеших туристических походов.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Общие представления об оздоровительных системах физического воспитания, направленно воздейст</w:t>
      </w:r>
      <w:r w:rsidRPr="00D24859">
        <w:rPr>
          <w:rFonts w:ascii="Times New Roman" w:eastAsia="Calibri" w:hAnsi="Times New Roman" w:cs="Times New Roman"/>
          <w:bCs/>
          <w:color w:val="000000"/>
          <w:sz w:val="24"/>
          <w:szCs w:val="24"/>
        </w:rPr>
        <w:softHyphen/>
        <w:t>вующих на формирование культуры тела, культуры движений, развитие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Организационные основы занятий физкультурно-оздоровительной деятельностью, требования к безопас</w:t>
      </w:r>
      <w:r w:rsidRPr="00D24859">
        <w:rPr>
          <w:rFonts w:ascii="Times New Roman" w:eastAsia="Calibri" w:hAnsi="Times New Roman" w:cs="Times New Roman"/>
          <w:bCs/>
          <w:color w:val="000000"/>
          <w:sz w:val="24"/>
          <w:szCs w:val="24"/>
        </w:rPr>
        <w:softHyphen/>
        <w:t>ности и профилактике травматизма, правила подбора физических упражнений и физических нагрузок.</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Общие представления о работоспособности человека, гигиенические мероприятия для восстановления и повышения работоспособности в режиме дня и в процессе занятий физическими упражнениями: утренняя за</w:t>
      </w:r>
      <w:r w:rsidRPr="00D24859">
        <w:rPr>
          <w:rFonts w:ascii="Times New Roman" w:eastAsia="Calibri" w:hAnsi="Times New Roman" w:cs="Times New Roman"/>
          <w:i/>
          <w:iCs/>
          <w:color w:val="000000"/>
          <w:sz w:val="24"/>
          <w:szCs w:val="24"/>
        </w:rPr>
        <w:softHyphen/>
        <w:t>рядка и физкулътпаузы (основы содержания, планирования и дозировки упражнений),</w:t>
      </w:r>
      <w:r w:rsidRPr="00D24859">
        <w:rPr>
          <w:rFonts w:ascii="Times New Roman" w:eastAsia="Calibri" w:hAnsi="Times New Roman" w:cs="Times New Roman"/>
          <w:bCs/>
          <w:color w:val="000000"/>
          <w:sz w:val="24"/>
          <w:szCs w:val="24"/>
        </w:rPr>
        <w:t xml:space="preserve"> закаливание организма способом обливания (планирование и дозировка), самомассаж, релаксация (общие представления).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ведение дневника самонаблюдения за состоянием здоровья (по показателям самочувствия), фи</w:t>
      </w:r>
      <w:r w:rsidRPr="00D24859">
        <w:rPr>
          <w:rFonts w:ascii="Times New Roman" w:eastAsia="Calibri" w:hAnsi="Times New Roman" w:cs="Times New Roman"/>
          <w:bCs/>
          <w:color w:val="000000"/>
          <w:sz w:val="24"/>
          <w:szCs w:val="24"/>
        </w:rPr>
        <w:softHyphen/>
        <w:t>зическим развитием и физической подготовленностью,</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Физическое совершенствование с оздоровительной направленностью.</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Индивидуализированные ком</w:t>
      </w:r>
      <w:r w:rsidRPr="00D24859">
        <w:rPr>
          <w:rFonts w:ascii="Times New Roman" w:eastAsia="Calibri" w:hAnsi="Times New Roman" w:cs="Times New Roman"/>
          <w:bCs/>
          <w:color w:val="000000"/>
          <w:sz w:val="24"/>
          <w:szCs w:val="24"/>
        </w:rPr>
        <w:softHyphen/>
        <w:t>плексы и упражнения из оздоровительных систем физического воспитания, ориентированные на коррекцию осанки и телосложения, профилактику утомления и сохранения повышенной работоспособности, развитие сис</w:t>
      </w:r>
      <w:r w:rsidRPr="00D24859">
        <w:rPr>
          <w:rFonts w:ascii="Times New Roman" w:eastAsia="Calibri" w:hAnsi="Times New Roman" w:cs="Times New Roman"/>
          <w:bCs/>
          <w:color w:val="000000"/>
          <w:sz w:val="24"/>
          <w:szCs w:val="24"/>
        </w:rPr>
        <w:softHyphen/>
        <w:t>тем дыхания и кровообращения. Простейшие композиции ритмической гимнастики и аэробики.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lastRenderedPageBreak/>
        <w:t xml:space="preserve">     Комплексы и упражнения адаптивной физической культуры, учитывающие индивидуальные медицинские показания (на профилактику сколиоза, плоскостопия, остеохондроза, органов дыхания и зрения, сердечно</w:t>
      </w:r>
      <w:r w:rsidRPr="00D24859">
        <w:rPr>
          <w:rFonts w:ascii="Times New Roman" w:eastAsia="Calibri" w:hAnsi="Times New Roman" w:cs="Times New Roman"/>
          <w:bCs/>
          <w:color w:val="000000"/>
          <w:sz w:val="24"/>
          <w:szCs w:val="24"/>
        </w:rPr>
        <w:softHyphen/>
        <w:t>сосудистой системы и т.п.).</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Оздоровительная ходьба и оздоровительный бег (ориентированные на развитие функциональных возмож</w:t>
      </w:r>
      <w:r w:rsidRPr="00D24859">
        <w:rPr>
          <w:rFonts w:ascii="Times New Roman" w:eastAsia="Calibri" w:hAnsi="Times New Roman" w:cs="Times New Roman"/>
          <w:bCs/>
          <w:color w:val="000000"/>
          <w:sz w:val="24"/>
          <w:szCs w:val="24"/>
        </w:rPr>
        <w:softHyphen/>
        <w:t>ностей систем дыхания и кровообращения).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Физические упражнения туристической подготовки: преодоление искусственных и естественных препят</w:t>
      </w:r>
      <w:r w:rsidRPr="00D24859">
        <w:rPr>
          <w:rFonts w:ascii="Times New Roman" w:eastAsia="Calibri" w:hAnsi="Times New Roman" w:cs="Times New Roman"/>
          <w:bCs/>
          <w:color w:val="000000"/>
          <w:sz w:val="24"/>
          <w:szCs w:val="24"/>
        </w:rPr>
        <w:softHyphen/>
        <w:t>ствий с использованием разнообразных способов ходьбы, бега, прыжков, лазания и перелазания, передвижения в висе и упоре, передвижения с грузом на плечах по ограниченной и наклонной опоре.</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Способы физкультурно-оздоровительной деятельности.</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Составление и проведение индивидуальных занятий физическими упражнениями на развитие основных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Контроль физической нагрузки и ее регулирование во время занятий физическими упражнениями (по час</w:t>
      </w:r>
      <w:r w:rsidRPr="00D24859">
        <w:rPr>
          <w:rFonts w:ascii="Times New Roman" w:eastAsia="Calibri" w:hAnsi="Times New Roman" w:cs="Times New Roman"/>
          <w:bCs/>
          <w:color w:val="000000"/>
          <w:sz w:val="24"/>
          <w:szCs w:val="24"/>
        </w:rPr>
        <w:softHyphen/>
        <w:t>тоте сердечных сокращений, внешним признакам, самочувствию).</w:t>
      </w:r>
    </w:p>
    <w:p w:rsidR="002070CB" w:rsidRPr="00D24859" w:rsidRDefault="002070CB" w:rsidP="002070CB">
      <w:pPr>
        <w:jc w:val="both"/>
        <w:rPr>
          <w:rFonts w:ascii="Times New Roman" w:eastAsia="Calibri" w:hAnsi="Times New Roman" w:cs="Times New Roman"/>
          <w:i/>
          <w:iCs/>
          <w:color w:val="000000"/>
          <w:sz w:val="24"/>
          <w:szCs w:val="24"/>
        </w:rPr>
      </w:pPr>
      <w:r w:rsidRPr="00D24859">
        <w:rPr>
          <w:rFonts w:ascii="Times New Roman" w:eastAsia="Calibri" w:hAnsi="Times New Roman" w:cs="Times New Roman"/>
          <w:i/>
          <w:iCs/>
          <w:color w:val="000000"/>
          <w:sz w:val="24"/>
          <w:szCs w:val="24"/>
        </w:rPr>
        <w:t xml:space="preserve">     Проведение утренней зарядки и физкультпауз, занятий оздоровительной ходьбой и бегом, простейших способов и приемов самомассажа и релаксации.</w:t>
      </w:r>
    </w:p>
    <w:p w:rsidR="002070CB" w:rsidRPr="00D24859" w:rsidRDefault="002070CB" w:rsidP="002070CB">
      <w:pPr>
        <w:jc w:val="cente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Спортивно-оздоровительная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спортивно-оздоровительной деятельности. </w:t>
      </w:r>
      <w:r w:rsidRPr="00D24859">
        <w:rPr>
          <w:rFonts w:ascii="Times New Roman" w:eastAsia="Calibri" w:hAnsi="Times New Roman" w:cs="Times New Roman"/>
          <w:i/>
          <w:iCs/>
          <w:color w:val="000000"/>
          <w:sz w:val="24"/>
          <w:szCs w:val="24"/>
        </w:rPr>
        <w:t>История зарождения древних Олимпийских игр в мифах и легендах. Общие представления об истории возникновения Современных Олимпийских игр, роль Пьера де Кубертена в их становлении и развитии. Олимпийское движение в России, выдающиеся успехи отечествен</w:t>
      </w:r>
      <w:r w:rsidRPr="00D24859">
        <w:rPr>
          <w:rFonts w:ascii="Times New Roman" w:eastAsia="Calibri" w:hAnsi="Times New Roman" w:cs="Times New Roman"/>
          <w:i/>
          <w:iCs/>
          <w:color w:val="000000"/>
          <w:sz w:val="24"/>
          <w:szCs w:val="24"/>
        </w:rPr>
        <w:softHyphen/>
        <w:t>ных спортсменов.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Понятие общей и специальной физической подготовки, спортивно-оздоровительной тренировки.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Техника двигательных действий (физических упражнений), ее связь с физической подготовленностью и двигательным опытом человека. Основы обучения движениям и контроль за техникой их выполнения.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Физические качества и их связь с физической подготовленностью человека, основы развития и тестирова</w:t>
      </w:r>
      <w:r w:rsidRPr="00D24859">
        <w:rPr>
          <w:rFonts w:ascii="Times New Roman" w:eastAsia="Calibri" w:hAnsi="Times New Roman" w:cs="Times New Roman"/>
          <w:bCs/>
          <w:color w:val="000000"/>
          <w:sz w:val="24"/>
          <w:szCs w:val="24"/>
        </w:rPr>
        <w:softHyphen/>
        <w:t>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составления занятий и системы занятий спортивно-оздоровительной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Нормы этического общения и коллективного взаимодействия в игровой и соревновательной деятельно</w:t>
      </w:r>
      <w:r w:rsidRPr="00D24859">
        <w:rPr>
          <w:rFonts w:ascii="Times New Roman" w:eastAsia="Calibri" w:hAnsi="Times New Roman" w:cs="Times New Roman"/>
          <w:i/>
          <w:iCs/>
          <w:color w:val="000000"/>
          <w:sz w:val="24"/>
          <w:szCs w:val="24"/>
        </w:rPr>
        <w:softHyphen/>
        <w:t>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спортивных соревнований и их назначение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lastRenderedPageBreak/>
        <w:t>Физическое совершенствование со спортивно-оздоровительной направленностью. Акробатические упражнения и комбинации</w:t>
      </w:r>
      <w:r w:rsidRPr="00D24859">
        <w:rPr>
          <w:rFonts w:ascii="Times New Roman" w:eastAsia="Calibri" w:hAnsi="Times New Roman" w:cs="Times New Roman"/>
          <w:i/>
          <w:iCs/>
          <w:color w:val="000000"/>
          <w:sz w:val="24"/>
          <w:szCs w:val="24"/>
        </w:rPr>
        <w:t>-</w:t>
      </w:r>
      <w:r w:rsidRPr="00D24859">
        <w:rPr>
          <w:rFonts w:ascii="Times New Roman" w:eastAsia="Calibri" w:hAnsi="Times New Roman" w:cs="Times New Roman"/>
          <w:bCs/>
          <w:color w:val="000000"/>
          <w:sz w:val="24"/>
          <w:szCs w:val="24"/>
        </w:rPr>
        <w:t xml:space="preserve"> девушки: кувырок вперед (назад) в группировке, вперед ноги скрестно, с после</w:t>
      </w:r>
      <w:r w:rsidRPr="00D24859">
        <w:rPr>
          <w:rFonts w:ascii="Times New Roman" w:eastAsia="Calibri" w:hAnsi="Times New Roman" w:cs="Times New Roman"/>
          <w:bCs/>
          <w:color w:val="000000"/>
          <w:sz w:val="24"/>
          <w:szCs w:val="24"/>
        </w:rPr>
        <w:softHyphen/>
        <w:t>дующим поворотом на 180*; стойка на лопатках, перекат вперед в упор присев; юноши: кувырок вперед ноги крестно,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полушпагат; кувырок впе</w:t>
      </w:r>
      <w:r w:rsidRPr="00D24859">
        <w:rPr>
          <w:rFonts w:ascii="Times New Roman" w:eastAsia="Calibri" w:hAnsi="Times New Roman" w:cs="Times New Roman"/>
          <w:bCs/>
          <w:color w:val="000000"/>
          <w:sz w:val="24"/>
          <w:szCs w:val="24"/>
        </w:rPr>
        <w:softHyphen/>
        <w:t>ред в стойку на лопатках, перекат вперед в упор присев; стойка на голове и руках силой из упора присев.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Лазание по канату - юноши: способом в три приема; способом в два приема.</w:t>
      </w:r>
    </w:p>
    <w:p w:rsidR="002070CB" w:rsidRPr="00D24859" w:rsidRDefault="002070CB" w:rsidP="002070CB">
      <w:pPr>
        <w:jc w:val="both"/>
        <w:rPr>
          <w:rFonts w:ascii="Times New Roman" w:eastAsia="Calibri" w:hAnsi="Times New Roman" w:cs="Times New Roman"/>
          <w:color w:val="000000"/>
          <w:sz w:val="24"/>
          <w:szCs w:val="24"/>
        </w:rPr>
      </w:pPr>
      <w:r w:rsidRPr="00D24859">
        <w:rPr>
          <w:rFonts w:ascii="Times New Roman" w:eastAsia="Calibri" w:hAnsi="Times New Roman" w:cs="Times New Roman"/>
          <w:b/>
          <w:bCs/>
          <w:i/>
          <w:iCs/>
          <w:color w:val="000000"/>
          <w:sz w:val="24"/>
          <w:szCs w:val="24"/>
        </w:rPr>
        <w:t>Спортивные игры.</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Баскетбол: специальные упражнения и технические действия без мяча; ведение мяча на месте и в движении (по прямой, «змейкой», с обеганием лежащих и стоящих предметов); ловля и передача мя</w:t>
      </w:r>
      <w:r w:rsidRPr="00D24859">
        <w:rPr>
          <w:rFonts w:ascii="Times New Roman" w:eastAsia="Calibri" w:hAnsi="Times New Roman" w:cs="Times New Roman"/>
          <w:bCs/>
          <w:color w:val="000000"/>
          <w:sz w:val="24"/>
          <w:szCs w:val="24"/>
        </w:rPr>
        <w:softHyphen/>
        <w:t>ча на месте и в движении; броски мяча в корзину, стоя на месте, в прыжке, в движении; групповые и индивиду</w:t>
      </w:r>
      <w:r w:rsidRPr="00D24859">
        <w:rPr>
          <w:rFonts w:ascii="Times New Roman" w:eastAsia="Calibri" w:hAnsi="Times New Roman" w:cs="Times New Roman"/>
          <w:bCs/>
          <w:color w:val="000000"/>
          <w:sz w:val="24"/>
          <w:szCs w:val="24"/>
        </w:rPr>
        <w:softHyphen/>
        <w:t>альные тактические действия; игра по правилам.</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w:t>
      </w:r>
      <w:r w:rsidRPr="00D24859">
        <w:rPr>
          <w:rFonts w:ascii="Times New Roman" w:eastAsia="Calibri" w:hAnsi="Times New Roman" w:cs="Times New Roman"/>
          <w:bCs/>
          <w:color w:val="000000"/>
          <w:sz w:val="24"/>
          <w:szCs w:val="24"/>
        </w:rPr>
        <w:softHyphen/>
        <w:t>тические действия, игра по правилам.</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t>Футбол : специальные упражнения и технические действия без мяча; ведение мяча (по прямой, «змей</w:t>
      </w:r>
      <w:r w:rsidRPr="00D24859">
        <w:rPr>
          <w:rFonts w:ascii="Times New Roman" w:eastAsia="Calibri" w:hAnsi="Times New Roman" w:cs="Times New Roman"/>
          <w:bCs/>
          <w:color w:val="000000"/>
          <w:sz w:val="24"/>
          <w:szCs w:val="24"/>
        </w:rPr>
        <w:softHyphen/>
        <w:t>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w:t>
      </w:r>
      <w:r w:rsidRPr="00D24859">
        <w:rPr>
          <w:rFonts w:ascii="Times New Roman" w:eastAsia="Calibri" w:hAnsi="Times New Roman" w:cs="Times New Roman"/>
          <w:bCs/>
          <w:color w:val="000000"/>
          <w:sz w:val="24"/>
          <w:szCs w:val="24"/>
        </w:rPr>
        <w:softHyphen/>
        <w:t>ные тактические действия; игра по правилам</w:t>
      </w:r>
      <w:r w:rsidRPr="00D24859">
        <w:rPr>
          <w:rFonts w:ascii="Times New Roman" w:hAnsi="Times New Roman" w:cs="Times New Roman"/>
          <w:bCs/>
          <w:color w:val="000000"/>
          <w:sz w:val="24"/>
          <w:szCs w:val="24"/>
        </w:rPr>
        <w:t>.</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Развитие физических качеств.</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w:t>
      </w:r>
      <w:r w:rsidRPr="00D24859">
        <w:rPr>
          <w:rFonts w:ascii="Times New Roman" w:eastAsia="Calibri" w:hAnsi="Times New Roman" w:cs="Times New Roman"/>
          <w:bCs/>
          <w:color w:val="000000"/>
          <w:sz w:val="24"/>
          <w:szCs w:val="24"/>
        </w:rPr>
        <w:softHyphen/>
        <w:t>циализированные полосы препятствий.</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Упражнения культурно-этнической направленности: сюжетно-образные и обрядовые игры, элементы техники национальных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Способы спортивно-оздоровительной деятельности</w:t>
      </w:r>
      <w:r w:rsidRPr="00D24859">
        <w:rPr>
          <w:rFonts w:ascii="Times New Roman" w:eastAsia="Calibri" w:hAnsi="Times New Roman" w:cs="Times New Roman"/>
          <w:bCs/>
          <w:color w:val="000000"/>
          <w:sz w:val="24"/>
          <w:szCs w:val="24"/>
        </w:rPr>
        <w:t>. Составление и выполнение комплексов упражне</w:t>
      </w:r>
      <w:r w:rsidRPr="00D24859">
        <w:rPr>
          <w:rFonts w:ascii="Times New Roman" w:eastAsia="Calibri" w:hAnsi="Times New Roman" w:cs="Times New Roman"/>
          <w:bCs/>
          <w:color w:val="000000"/>
          <w:sz w:val="24"/>
          <w:szCs w:val="24"/>
        </w:rPr>
        <w:softHyphen/>
        <w:t>ний общей и специальной физической подготовки. Составление и проведение самостоятельных занятий по со</w:t>
      </w:r>
      <w:r w:rsidRPr="00D24859">
        <w:rPr>
          <w:rFonts w:ascii="Times New Roman" w:eastAsia="Calibri" w:hAnsi="Times New Roman" w:cs="Times New Roman"/>
          <w:bCs/>
          <w:color w:val="000000"/>
          <w:sz w:val="24"/>
          <w:szCs w:val="24"/>
        </w:rPr>
        <w:softHyphen/>
        <w:t>вершенствованию индивидуальной техники двигательных действий и развитию физических качеств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Наблюдения за режимами физической нагрузки во время занятий спортивно-оздоровительной трениров</w:t>
      </w:r>
      <w:r w:rsidRPr="00D24859">
        <w:rPr>
          <w:rFonts w:ascii="Times New Roman" w:eastAsia="Calibri" w:hAnsi="Times New Roman" w:cs="Times New Roman"/>
          <w:bCs/>
          <w:color w:val="000000"/>
          <w:sz w:val="24"/>
          <w:szCs w:val="24"/>
        </w:rPr>
        <w:softHyphen/>
        <w:t>кой. Наблюдения за индивидуальной динамикой физической подготовленности в системе тренировочных заня</w:t>
      </w:r>
      <w:r w:rsidRPr="00D24859">
        <w:rPr>
          <w:rFonts w:ascii="Times New Roman" w:eastAsia="Calibri" w:hAnsi="Times New Roman" w:cs="Times New Roman"/>
          <w:bCs/>
          <w:color w:val="000000"/>
          <w:sz w:val="24"/>
          <w:szCs w:val="24"/>
        </w:rPr>
        <w:softHyphen/>
        <w:t>тий (на примере одного из видов спорта).</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t>Судейство простейших спортивных соревнований (на примере одного из видов спорта в качестве судьи или помощника судьи).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lastRenderedPageBreak/>
        <w:t>Физическое совершенствование</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Физкультурно-оздоровительная деятельность</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24859">
        <w:rPr>
          <w:rFonts w:ascii="Times New Roman" w:hAnsi="Times New Roman" w:cs="Times New Roman"/>
          <w:b/>
          <w:sz w:val="24"/>
          <w:szCs w:val="24"/>
        </w:rPr>
        <w:t>Спортивно-оздоровительная деятельность</w:t>
      </w:r>
    </w:p>
    <w:p w:rsidR="002070CB"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w:t>
      </w:r>
      <w:r w:rsidR="000912D1">
        <w:rPr>
          <w:rFonts w:ascii="Times New Roman" w:hAnsi="Times New Roman" w:cs="Times New Roman"/>
          <w:sz w:val="24"/>
          <w:szCs w:val="24"/>
        </w:rPr>
        <w:t xml:space="preserve">е (мальчики), </w:t>
      </w:r>
      <w:r w:rsidRPr="00D24859">
        <w:rPr>
          <w:rFonts w:ascii="Times New Roman" w:hAnsi="Times New Roman" w:cs="Times New Roman"/>
          <w:sz w:val="24"/>
          <w:szCs w:val="24"/>
        </w:rPr>
        <w:t>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Прикладно-ориентированная физкультурная деятельность</w:t>
      </w:r>
    </w:p>
    <w:p w:rsidR="00907D83"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2070CB" w:rsidRPr="00D24859">
        <w:rPr>
          <w:rFonts w:ascii="Times New Roman" w:hAnsi="Times New Roman" w:cs="Times New Roman"/>
          <w:sz w:val="24"/>
          <w:szCs w:val="24"/>
        </w:rPr>
        <w:t>ми акробатики, легкая атлетика).</w:t>
      </w:r>
    </w:p>
    <w:p w:rsidR="00C5217A" w:rsidRPr="00D24859" w:rsidRDefault="00C5217A" w:rsidP="000E493A">
      <w:pPr>
        <w:spacing w:after="0"/>
        <w:rPr>
          <w:rFonts w:ascii="Times New Roman" w:hAnsi="Times New Roman" w:cs="Times New Roman"/>
          <w:sz w:val="24"/>
          <w:szCs w:val="24"/>
        </w:rPr>
      </w:pPr>
    </w:p>
    <w:p w:rsidR="00907D83" w:rsidRPr="00D24859" w:rsidRDefault="00907D83" w:rsidP="000E493A">
      <w:pPr>
        <w:rPr>
          <w:rFonts w:ascii="Times New Roman" w:hAnsi="Times New Roman" w:cs="Times New Roman"/>
          <w:b/>
          <w:sz w:val="24"/>
          <w:szCs w:val="24"/>
        </w:rPr>
      </w:pPr>
      <w:bookmarkStart w:id="226" w:name="_Toc409691717"/>
      <w:bookmarkStart w:id="227" w:name="_Toc410654042"/>
      <w:bookmarkStart w:id="228" w:name="_Toc414553253"/>
      <w:r w:rsidRPr="00D24859">
        <w:rPr>
          <w:rFonts w:ascii="Times New Roman" w:hAnsi="Times New Roman" w:cs="Times New Roman"/>
          <w:b/>
          <w:sz w:val="24"/>
          <w:szCs w:val="24"/>
        </w:rPr>
        <w:t>2.2.2.1</w:t>
      </w:r>
      <w:r w:rsidR="00BD5A08">
        <w:rPr>
          <w:rFonts w:ascii="Times New Roman" w:hAnsi="Times New Roman" w:cs="Times New Roman"/>
          <w:b/>
          <w:sz w:val="24"/>
          <w:szCs w:val="24"/>
        </w:rPr>
        <w:t>6</w:t>
      </w:r>
      <w:r w:rsidRPr="00D24859">
        <w:rPr>
          <w:rFonts w:ascii="Times New Roman" w:hAnsi="Times New Roman" w:cs="Times New Roman"/>
          <w:b/>
          <w:sz w:val="24"/>
          <w:szCs w:val="24"/>
        </w:rPr>
        <w:t>. Основы безопасности жизнедеятельности</w:t>
      </w:r>
      <w:bookmarkEnd w:id="226"/>
      <w:bookmarkEnd w:id="227"/>
      <w:bookmarkEnd w:id="228"/>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E493A" w:rsidRPr="00D24859" w:rsidRDefault="00907D83" w:rsidP="00CF766A">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Основы безопасности жизнедеятельности как учебный предмет обеспечивает:</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обучающимися знаний о безопасном поведении в повседневной жизнедеятельности;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оказывать первую помощь пострадавшим;</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готовность проявлять предосторожность в ситуациях неопределенности;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средства индивидуальной и коллективной защиты.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и понимание учебного предмета «Основы безопасности жизнедеятельности» направлено на: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у обучающихся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Основы безопасности личности, общества и государства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Основы комплексной безопасности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w:t>
      </w:r>
      <w:r w:rsidRPr="00D24859">
        <w:rPr>
          <w:rFonts w:ascii="Times New Roman" w:hAnsi="Times New Roman" w:cs="Times New Roman"/>
          <w:sz w:val="24"/>
          <w:szCs w:val="24"/>
        </w:rPr>
        <w:lastRenderedPageBreak/>
        <w:t>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Защита населения Российской Федерации от чрезвычайных ситуаций</w:t>
      </w:r>
    </w:p>
    <w:p w:rsidR="00AF475C" w:rsidRDefault="00907D83" w:rsidP="00816987">
      <w:pPr>
        <w:spacing w:after="0"/>
        <w:rPr>
          <w:rFonts w:ascii="Times New Roman" w:hAnsi="Times New Roman" w:cs="Times New Roman"/>
          <w:sz w:val="24"/>
          <w:szCs w:val="24"/>
        </w:rPr>
      </w:pPr>
      <w:r w:rsidRPr="00D24859">
        <w:rPr>
          <w:rFonts w:ascii="Times New Roman" w:hAnsi="Times New Roman" w:cs="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bookmarkStart w:id="229" w:name="_Toc406059050"/>
      <w:bookmarkStart w:id="230" w:name="_Toc409691718"/>
      <w:bookmarkStart w:id="231" w:name="_Toc410654043"/>
      <w:bookmarkStart w:id="232" w:name="_Toc414553254"/>
    </w:p>
    <w:p w:rsidR="003B7A27" w:rsidRDefault="003B7A27" w:rsidP="0089416D">
      <w:pPr>
        <w:pStyle w:val="421"/>
        <w:keepNext/>
        <w:keepLines/>
        <w:shd w:val="clear" w:color="auto" w:fill="auto"/>
        <w:tabs>
          <w:tab w:val="left" w:pos="2146"/>
        </w:tabs>
        <w:spacing w:before="0" w:line="240" w:lineRule="auto"/>
        <w:ind w:firstLine="0"/>
        <w:jc w:val="both"/>
      </w:pPr>
      <w:bookmarkStart w:id="233" w:name="bookmark164"/>
    </w:p>
    <w:p w:rsidR="009922F6" w:rsidRDefault="00357C02" w:rsidP="00357C02">
      <w:pPr>
        <w:pStyle w:val="421"/>
        <w:keepNext/>
        <w:keepLines/>
        <w:shd w:val="clear" w:color="auto" w:fill="auto"/>
        <w:tabs>
          <w:tab w:val="left" w:pos="2146"/>
        </w:tabs>
        <w:spacing w:before="0" w:line="240" w:lineRule="auto"/>
        <w:jc w:val="both"/>
      </w:pPr>
      <w:r>
        <w:t>2.2.2.18.</w:t>
      </w:r>
      <w:r w:rsidR="00E431C9">
        <w:t xml:space="preserve"> </w:t>
      </w:r>
      <w:r w:rsidR="009922F6">
        <w:t>Физика</w:t>
      </w:r>
      <w:bookmarkEnd w:id="233"/>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922F6" w:rsidRPr="00357C02" w:rsidRDefault="009922F6" w:rsidP="009A565F">
      <w:pPr>
        <w:spacing w:after="24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w:t>
      </w:r>
      <w:r w:rsidRPr="00357C02">
        <w:rPr>
          <w:rFonts w:ascii="Times New Roman" w:hAnsi="Times New Roman" w:cs="Times New Roman"/>
          <w:sz w:val="24"/>
          <w:szCs w:val="24"/>
        </w:rPr>
        <w:lastRenderedPageBreak/>
        <w:t>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922F6" w:rsidRPr="00357C02" w:rsidRDefault="009922F6" w:rsidP="009A565F">
      <w:pPr>
        <w:pStyle w:val="421"/>
        <w:keepNext/>
        <w:keepLines/>
        <w:shd w:val="clear" w:color="auto" w:fill="auto"/>
        <w:spacing w:before="0" w:line="240" w:lineRule="auto"/>
        <w:ind w:left="1320" w:firstLine="0"/>
        <w:jc w:val="both"/>
        <w:rPr>
          <w:sz w:val="24"/>
          <w:szCs w:val="24"/>
        </w:rPr>
      </w:pPr>
      <w:bookmarkStart w:id="234" w:name="bookmark165"/>
      <w:r w:rsidRPr="00357C02">
        <w:rPr>
          <w:sz w:val="24"/>
          <w:szCs w:val="24"/>
        </w:rPr>
        <w:t>Физика и физические методы изучения природы</w:t>
      </w:r>
      <w:bookmarkEnd w:id="234"/>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357C02">
        <w:rPr>
          <w:rStyle w:val="1312pt"/>
          <w:rFonts w:eastAsiaTheme="minorEastAsia"/>
          <w:b w:val="0"/>
          <w:bCs w:val="0"/>
        </w:rPr>
        <w:t>Центр тяжести тела.</w:t>
      </w:r>
      <w:r w:rsidRPr="00357C02">
        <w:rPr>
          <w:rFonts w:ascii="Times New Roman" w:hAnsi="Times New Roman" w:cs="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Тепловые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357C02">
        <w:rPr>
          <w:rStyle w:val="1312pt"/>
          <w:rFonts w:eastAsiaTheme="minorEastAsia"/>
          <w:b w:val="0"/>
          <w:bCs w:val="0"/>
        </w:rPr>
        <w:t>Броуновское движение</w:t>
      </w:r>
      <w:r w:rsidRPr="00357C02">
        <w:rPr>
          <w:rFonts w:ascii="Times New Roman" w:hAnsi="Times New Roman" w:cs="Times New Roman"/>
          <w:sz w:val="24"/>
          <w:szCs w:val="24"/>
        </w:rPr>
        <w:t xml:space="preserve">. </w:t>
      </w:r>
      <w:r w:rsidRPr="00357C02">
        <w:rPr>
          <w:rFonts w:ascii="Times New Roman" w:hAnsi="Times New Roman" w:cs="Times New Roman"/>
          <w:sz w:val="24"/>
          <w:szCs w:val="24"/>
        </w:rPr>
        <w:lastRenderedPageBreak/>
        <w:t>Взаимодействие (притяжение и отталкивание) молекул. Агрегатные состояния вещества. Различие в строении твердых тел, жидкостей и газов.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57C02">
        <w:rPr>
          <w:rStyle w:val="1312pt"/>
          <w:rFonts w:eastAsiaTheme="minorEastAsia"/>
          <w:b w:val="0"/>
          <w:bCs w:val="0"/>
        </w:rPr>
        <w:t>Экологические проблемы использования тепловых машин.</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Электромагнитные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57C02">
        <w:rPr>
          <w:rStyle w:val="1312pt"/>
          <w:rFonts w:eastAsiaTheme="minorEastAsia"/>
          <w:b w:val="0"/>
          <w:bCs w:val="0"/>
        </w:rPr>
        <w:t>Напряженность электрического поля.</w:t>
      </w:r>
      <w:r w:rsidRPr="00357C02">
        <w:rPr>
          <w:rFonts w:ascii="Times New Roman" w:hAnsi="Times New Roman" w:cs="Times New Roman"/>
          <w:sz w:val="24"/>
          <w:szCs w:val="24"/>
        </w:rPr>
        <w:t xml:space="preserve"> Действие электрического поля на электрические заряды. </w:t>
      </w:r>
      <w:r w:rsidRPr="00357C02">
        <w:rPr>
          <w:rStyle w:val="1312pt"/>
          <w:rFonts w:eastAsiaTheme="minorEastAsia"/>
          <w:b w:val="0"/>
          <w:bCs w:val="0"/>
        </w:rPr>
        <w:t>Конденсатор. Энергия электрического поля конденсатора.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57C02">
        <w:rPr>
          <w:rStyle w:val="1312pt"/>
          <w:rFonts w:eastAsiaTheme="minorEastAsia"/>
          <w:b w:val="0"/>
          <w:bCs w:val="0"/>
        </w:rPr>
        <w:t>Сила Ампера и сила Лоренца.</w:t>
      </w:r>
      <w:r w:rsidRPr="00357C02">
        <w:rPr>
          <w:rFonts w:ascii="Times New Roman" w:hAnsi="Times New Roman" w:cs="Times New Roman"/>
          <w:sz w:val="24"/>
          <w:szCs w:val="24"/>
        </w:rPr>
        <w:t xml:space="preserve"> Электродвигатель. Явление электромагнитной индукция. Опыты Фарадея.</w:t>
      </w:r>
    </w:p>
    <w:p w:rsidR="009922F6" w:rsidRPr="00357C02" w:rsidRDefault="009922F6" w:rsidP="009A565F">
      <w:pPr>
        <w:pStyle w:val="111"/>
        <w:shd w:val="clear" w:color="auto" w:fill="auto"/>
        <w:spacing w:before="0" w:line="240" w:lineRule="auto"/>
        <w:ind w:left="460" w:right="420" w:firstLine="720"/>
        <w:jc w:val="both"/>
        <w:rPr>
          <w:sz w:val="24"/>
          <w:szCs w:val="24"/>
        </w:rPr>
      </w:pPr>
      <w:r w:rsidRPr="00357C02">
        <w:rPr>
          <w:rStyle w:val="1111pt"/>
          <w:sz w:val="24"/>
          <w:szCs w:val="24"/>
        </w:rPr>
        <w:t xml:space="preserve">Электромагнитные колебания. </w:t>
      </w:r>
      <w:r w:rsidRPr="00357C02">
        <w:rPr>
          <w:sz w:val="24"/>
          <w:szCs w:val="24"/>
        </w:rPr>
        <w:t>Колебательный контур. Электрогенератор. Переменный ток. Трансформатор.</w:t>
      </w:r>
      <w:r w:rsidRPr="00357C02">
        <w:rPr>
          <w:rStyle w:val="1111pt"/>
          <w:sz w:val="24"/>
          <w:szCs w:val="24"/>
        </w:rPr>
        <w:t xml:space="preserve"> Передача электрической энергии на расстояние. Электромагнитные волны и их свойства. </w:t>
      </w:r>
      <w:r w:rsidRPr="00357C02">
        <w:rPr>
          <w:sz w:val="24"/>
          <w:szCs w:val="24"/>
        </w:rPr>
        <w:t>Принципы радиосвязи и телевидения. Влияние электромагнитных излучений на живые организмы.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w:t>
      </w:r>
      <w:r w:rsidRPr="00357C02">
        <w:rPr>
          <w:rFonts w:ascii="Times New Roman" w:hAnsi="Times New Roman" w:cs="Times New Roman"/>
          <w:sz w:val="24"/>
          <w:szCs w:val="24"/>
        </w:rPr>
        <w:lastRenderedPageBreak/>
        <w:t xml:space="preserve">Изображение предмета в зеркале и линзе. </w:t>
      </w:r>
      <w:r w:rsidRPr="00357C02">
        <w:rPr>
          <w:rStyle w:val="1312pt"/>
          <w:rFonts w:eastAsiaTheme="minorEastAsia"/>
          <w:b w:val="0"/>
          <w:bCs w:val="0"/>
        </w:rPr>
        <w:t>Оптические приборы.</w:t>
      </w:r>
      <w:r w:rsidRPr="00357C02">
        <w:rPr>
          <w:rFonts w:ascii="Times New Roman" w:hAnsi="Times New Roman" w:cs="Times New Roman"/>
          <w:sz w:val="24"/>
          <w:szCs w:val="24"/>
        </w:rPr>
        <w:t xml:space="preserve"> Глаз как оптическая система. Дисперсия света. </w:t>
      </w:r>
      <w:r w:rsidRPr="00357C02">
        <w:rPr>
          <w:rStyle w:val="1312pt"/>
          <w:rFonts w:eastAsiaTheme="minorEastAsia"/>
          <w:b w:val="0"/>
          <w:bCs w:val="0"/>
        </w:rPr>
        <w:t>Интерференция и дифракция света.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Квантовые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Опыты Резерфорда.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357C02">
        <w:rPr>
          <w:rStyle w:val="1312pt"/>
          <w:rFonts w:eastAsiaTheme="minorEastAsia"/>
          <w:b w:val="0"/>
          <w:bCs w:val="0"/>
        </w:rPr>
        <w:t xml:space="preserve">Дефект масс и энергия связи атомных ядер. </w:t>
      </w:r>
      <w:r w:rsidRPr="00357C02">
        <w:rPr>
          <w:rFonts w:ascii="Times New Roman" w:hAnsi="Times New Roman" w:cs="Times New Roman"/>
          <w:sz w:val="24"/>
          <w:szCs w:val="24"/>
        </w:rPr>
        <w:t xml:space="preserve">Радиоактивность. Период полураспада. Альфа-излучение. </w:t>
      </w:r>
      <w:r w:rsidRPr="00357C02">
        <w:rPr>
          <w:rStyle w:val="1312pt"/>
          <w:rFonts w:eastAsiaTheme="minorEastAsia"/>
          <w:b w:val="0"/>
          <w:bCs w:val="0"/>
        </w:rPr>
        <w:t>Бета-излучение</w:t>
      </w:r>
      <w:r w:rsidRPr="00357C02">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357C02">
        <w:rPr>
          <w:rStyle w:val="1312pt"/>
          <w:rFonts w:eastAsiaTheme="minorEastAsia"/>
          <w:b w:val="0"/>
          <w:bCs w:val="0"/>
        </w:rPr>
        <w:t>Экологические проблемы работы атомных электростанций.</w:t>
      </w:r>
      <w:r w:rsidRPr="00357C02">
        <w:rPr>
          <w:rFonts w:ascii="Times New Roman" w:hAnsi="Times New Roman" w:cs="Times New Roman"/>
          <w:sz w:val="24"/>
          <w:szCs w:val="24"/>
        </w:rPr>
        <w:t xml:space="preserve"> Дозиметрия. </w:t>
      </w:r>
      <w:r w:rsidRPr="00357C02">
        <w:rPr>
          <w:rStyle w:val="1312pt"/>
          <w:rFonts w:eastAsiaTheme="minorEastAsia"/>
          <w:b w:val="0"/>
          <w:bCs w:val="0"/>
        </w:rPr>
        <w:t>Влияние радиоактивных излучений на живые организмы.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Строение и эволюция Вселенной</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Примерные темы лабораторных и практических работ</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Лабораторные работы (независимо от тематической принадлежности) делятся следующие типы:</w:t>
      </w:r>
    </w:p>
    <w:p w:rsidR="009922F6" w:rsidRPr="00357C02" w:rsidRDefault="009922F6" w:rsidP="00C413F4">
      <w:pPr>
        <w:widowControl w:val="0"/>
        <w:numPr>
          <w:ilvl w:val="0"/>
          <w:numId w:val="126"/>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t>Проведение прямых измерений физических величин</w:t>
      </w:r>
    </w:p>
    <w:p w:rsidR="009922F6" w:rsidRPr="00357C02" w:rsidRDefault="009922F6" w:rsidP="00C413F4">
      <w:pPr>
        <w:widowControl w:val="0"/>
        <w:numPr>
          <w:ilvl w:val="0"/>
          <w:numId w:val="126"/>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C413F4">
      <w:pPr>
        <w:widowControl w:val="0"/>
        <w:numPr>
          <w:ilvl w:val="0"/>
          <w:numId w:val="126"/>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C413F4">
      <w:pPr>
        <w:widowControl w:val="0"/>
        <w:numPr>
          <w:ilvl w:val="0"/>
          <w:numId w:val="126"/>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C413F4">
      <w:pPr>
        <w:widowControl w:val="0"/>
        <w:numPr>
          <w:ilvl w:val="0"/>
          <w:numId w:val="126"/>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Проверка заданных предположений (прямые измерения физических величин и сравнение заданных соотношений между ними).</w:t>
      </w:r>
    </w:p>
    <w:p w:rsidR="009922F6" w:rsidRPr="00357C02" w:rsidRDefault="009922F6" w:rsidP="00C413F4">
      <w:pPr>
        <w:widowControl w:val="0"/>
        <w:numPr>
          <w:ilvl w:val="0"/>
          <w:numId w:val="126"/>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922F6" w:rsidRPr="00357C02" w:rsidRDefault="009922F6" w:rsidP="00466FC7">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Проведение прямых измерений физических величин</w:t>
      </w:r>
    </w:p>
    <w:p w:rsidR="009922F6" w:rsidRPr="00357C02" w:rsidRDefault="009922F6" w:rsidP="00C413F4">
      <w:pPr>
        <w:widowControl w:val="0"/>
        <w:numPr>
          <w:ilvl w:val="0"/>
          <w:numId w:val="127"/>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тел.</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малых тел.</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массы тела.</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объема тела.</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времени процесса, периода колебаний.</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температуры.</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давления воздуха в баллоне под поршнем.</w:t>
      </w:r>
    </w:p>
    <w:p w:rsidR="009922F6" w:rsidRPr="00357C02" w:rsidRDefault="009922F6" w:rsidP="00C413F4">
      <w:pPr>
        <w:widowControl w:val="0"/>
        <w:numPr>
          <w:ilvl w:val="0"/>
          <w:numId w:val="127"/>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 тока и его регулирование.</w:t>
      </w:r>
    </w:p>
    <w:p w:rsidR="009922F6" w:rsidRPr="00357C02" w:rsidRDefault="009922F6" w:rsidP="00C413F4">
      <w:pPr>
        <w:widowControl w:val="0"/>
        <w:numPr>
          <w:ilvl w:val="0"/>
          <w:numId w:val="127"/>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напряжения.</w:t>
      </w:r>
    </w:p>
    <w:p w:rsidR="009922F6" w:rsidRPr="00357C02" w:rsidRDefault="009922F6" w:rsidP="00C413F4">
      <w:pPr>
        <w:widowControl w:val="0"/>
        <w:numPr>
          <w:ilvl w:val="0"/>
          <w:numId w:val="127"/>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углов падения и преломления.</w:t>
      </w:r>
    </w:p>
    <w:p w:rsidR="009922F6" w:rsidRPr="00357C02" w:rsidRDefault="009922F6" w:rsidP="00C413F4">
      <w:pPr>
        <w:widowControl w:val="0"/>
        <w:numPr>
          <w:ilvl w:val="0"/>
          <w:numId w:val="127"/>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фокусного расстояния линзы.</w:t>
      </w:r>
    </w:p>
    <w:p w:rsidR="009922F6" w:rsidRPr="00357C02" w:rsidRDefault="009922F6" w:rsidP="00C413F4">
      <w:pPr>
        <w:widowControl w:val="0"/>
        <w:numPr>
          <w:ilvl w:val="0"/>
          <w:numId w:val="127"/>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радиоактивного фона.</w:t>
      </w:r>
    </w:p>
    <w:p w:rsidR="009922F6" w:rsidRPr="00357C02" w:rsidRDefault="009922F6" w:rsidP="00466FC7">
      <w:pPr>
        <w:spacing w:line="240" w:lineRule="auto"/>
        <w:ind w:right="420" w:firstLine="720"/>
        <w:jc w:val="both"/>
        <w:rPr>
          <w:rFonts w:ascii="Times New Roman" w:hAnsi="Times New Roman" w:cs="Times New Roman"/>
          <w:sz w:val="24"/>
          <w:szCs w:val="24"/>
        </w:rPr>
      </w:pPr>
      <w:r w:rsidRPr="00357C02">
        <w:rPr>
          <w:rFonts w:ascii="Times New Roman" w:hAnsi="Times New Roman" w:cs="Times New Roman"/>
          <w:sz w:val="24"/>
          <w:szCs w:val="24"/>
        </w:rPr>
        <w:lastRenderedPageBreak/>
        <w:t>Расчет по полученным результатам прямых измерений зависимого от них параметра (косвенные измерения)</w:t>
      </w:r>
    </w:p>
    <w:p w:rsidR="009922F6" w:rsidRPr="00357C02" w:rsidRDefault="009922F6" w:rsidP="00C413F4">
      <w:pPr>
        <w:widowControl w:val="0"/>
        <w:numPr>
          <w:ilvl w:val="0"/>
          <w:numId w:val="128"/>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плотности вещества твердого тела.</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коэффициента трения скольжения.</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жесткости пружины.</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выталкивающей силы, действующей на погруженное в жидкость тело.</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момента силы.</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скорости равномерного движения.</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средней скорости движения.</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ускорения равноускоренного движения.</w:t>
      </w:r>
    </w:p>
    <w:p w:rsidR="009922F6" w:rsidRPr="00357C02" w:rsidRDefault="009922F6" w:rsidP="00C413F4">
      <w:pPr>
        <w:widowControl w:val="0"/>
        <w:numPr>
          <w:ilvl w:val="0"/>
          <w:numId w:val="128"/>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работы и мощности.</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частоты колебаний груза на пружине и нити.</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относительной влажности.</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количества теплоты.</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удельной теплоемкости.</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работы и мощности электрического тока.</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сопротивления.</w:t>
      </w:r>
    </w:p>
    <w:p w:rsidR="009922F6" w:rsidRPr="00357C02" w:rsidRDefault="009922F6" w:rsidP="00C413F4">
      <w:pPr>
        <w:widowControl w:val="0"/>
        <w:numPr>
          <w:ilvl w:val="0"/>
          <w:numId w:val="128"/>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оптической силы линзы.</w:t>
      </w:r>
    </w:p>
    <w:p w:rsidR="009922F6" w:rsidRPr="00357C02" w:rsidRDefault="009922F6" w:rsidP="00C413F4">
      <w:pPr>
        <w:widowControl w:val="0"/>
        <w:numPr>
          <w:ilvl w:val="0"/>
          <w:numId w:val="128"/>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922F6" w:rsidRPr="00357C02" w:rsidRDefault="009922F6" w:rsidP="00C413F4">
      <w:pPr>
        <w:widowControl w:val="0"/>
        <w:numPr>
          <w:ilvl w:val="0"/>
          <w:numId w:val="128"/>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силы трения от характера поверхности, ее независимости от площади.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C413F4">
      <w:pPr>
        <w:widowControl w:val="0"/>
        <w:numPr>
          <w:ilvl w:val="0"/>
          <w:numId w:val="129"/>
        </w:numPr>
        <w:tabs>
          <w:tab w:val="left" w:pos="151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нити от длины и независимости от массы.</w:t>
      </w:r>
    </w:p>
    <w:p w:rsidR="009922F6" w:rsidRPr="00357C02" w:rsidRDefault="009922F6" w:rsidP="00C413F4">
      <w:pPr>
        <w:widowControl w:val="0"/>
        <w:numPr>
          <w:ilvl w:val="0"/>
          <w:numId w:val="129"/>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пружине от массы и жесткости.</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давления газа от объема и температуры.</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температуры остывающей воды от времени.</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взаимодействия катушки с током и магнита.</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электромагнитной индукции.</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отражения и преломления света.</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дисперсии.</w:t>
      </w:r>
    </w:p>
    <w:p w:rsidR="009922F6" w:rsidRPr="00357C02" w:rsidRDefault="009922F6" w:rsidP="00C413F4">
      <w:pPr>
        <w:widowControl w:val="0"/>
        <w:numPr>
          <w:ilvl w:val="0"/>
          <w:numId w:val="129"/>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Обнаружение зависимости сопротивления проводника от его параметров и</w:t>
      </w:r>
    </w:p>
    <w:p w:rsidR="009922F6" w:rsidRPr="00357C02" w:rsidRDefault="009922F6" w:rsidP="009A565F">
      <w:pPr>
        <w:spacing w:line="240" w:lineRule="auto"/>
        <w:ind w:left="460"/>
        <w:jc w:val="both"/>
        <w:rPr>
          <w:rFonts w:ascii="Times New Roman" w:hAnsi="Times New Roman" w:cs="Times New Roman"/>
          <w:sz w:val="24"/>
          <w:szCs w:val="24"/>
        </w:rPr>
      </w:pPr>
      <w:r w:rsidRPr="00357C02">
        <w:rPr>
          <w:rFonts w:ascii="Times New Roman" w:hAnsi="Times New Roman" w:cs="Times New Roman"/>
          <w:sz w:val="24"/>
          <w:szCs w:val="24"/>
        </w:rPr>
        <w:t>вещества.</w:t>
      </w:r>
    </w:p>
    <w:p w:rsidR="009922F6" w:rsidRPr="00357C02" w:rsidRDefault="009922F6" w:rsidP="00C413F4">
      <w:pPr>
        <w:widowControl w:val="0"/>
        <w:numPr>
          <w:ilvl w:val="0"/>
          <w:numId w:val="129"/>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веса тела в жидкости от объема погруженной части.</w:t>
      </w:r>
    </w:p>
    <w:p w:rsidR="009922F6" w:rsidRPr="00357C02" w:rsidRDefault="009922F6" w:rsidP="00C413F4">
      <w:pPr>
        <w:widowControl w:val="0"/>
        <w:numPr>
          <w:ilvl w:val="0"/>
          <w:numId w:val="129"/>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C413F4">
      <w:pPr>
        <w:widowControl w:val="0"/>
        <w:numPr>
          <w:ilvl w:val="0"/>
          <w:numId w:val="129"/>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массы от объема.</w:t>
      </w:r>
    </w:p>
    <w:p w:rsidR="009922F6" w:rsidRPr="00357C02" w:rsidRDefault="009922F6" w:rsidP="00C413F4">
      <w:pPr>
        <w:widowControl w:val="0"/>
        <w:numPr>
          <w:ilvl w:val="0"/>
          <w:numId w:val="129"/>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9922F6" w:rsidRPr="00357C02" w:rsidRDefault="009922F6" w:rsidP="00C413F4">
      <w:pPr>
        <w:widowControl w:val="0"/>
        <w:numPr>
          <w:ilvl w:val="0"/>
          <w:numId w:val="129"/>
        </w:numPr>
        <w:tabs>
          <w:tab w:val="left" w:pos="1864"/>
        </w:tabs>
        <w:spacing w:after="296"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скорости от времени и пути при равноускоренном</w:t>
      </w:r>
    </w:p>
    <w:p w:rsidR="009922F6" w:rsidRPr="00357C02" w:rsidRDefault="00FC175B" w:rsidP="009A565F">
      <w:pPr>
        <w:spacing w:line="24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54" o:spid="_x0000_s1063" type="#_x0000_t202" style="position:absolute;left:0;text-align:left;margin-left:19.45pt;margin-top:-22.25pt;width:57.6pt;height:203.5pt;z-index:-251466752;visibility:visible;mso-wrap-style:square;mso-width-percent:0;mso-height-percent:0;mso-wrap-distance-left:5pt;mso-wrap-distance-top:0;mso-wrap-distance-right:16.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Ic4swIAALMFAAAOAAAAZHJzL2Uyb0RvYy54bWysVNuOmzAQfa/Uf7D8znKJSQJaUu2GUFXa&#10;XqTdfoADJlgFm9pOyLbqv3dsQrKXl6otD9bgGZ+5nZnrd8euRQemNJciw+FVgBETpay42GX460Ph&#10;LTHShoqKtlKwDD8yjd+t3r65HvqURbKRbcUUAhCh06HPcGNMn/q+LhvWUX0leyZAWUvVUQO/audX&#10;ig6A3rV+FARzf5Cq6pUsmdZwm49KvHL4dc1K87muNTOozTDEZtyp3Lm1p7+6pulO0b7h5SkM+hdR&#10;dJQLcHqGyqmhaK/4K6iOl0pqWZurUna+rGteMpcDZBMGL7K5b2jPXC5QHN2fy6T/H2z56fBFIV5l&#10;mMwwErSDHj2wo0G38ohiYusz9DoFs/seDM0R7qHPLlfd38nym0ZCrhsqduxGKTk0jFYQX2hf+k+e&#10;jjjagmyHj7ICP3RvpAM61qqzxYNyIECHPj2ee2NjKeFyMQvjCDQlqKJ4SUjsmufTdHrdK23eM9kh&#10;K2RYQe8dOj3caWOjoelkYp0JWfC2df1vxbMLMBxvwDc8tTobhWvnzyRINsvNkngkmm88EuS5d1Os&#10;iTcvwkWcz/L1Og9/Wb8hSRteVUxYNxO1QvJnrTuRfCTFmVxatryycDYkrXbbdavQgQK1C/e5moPm&#10;YuY/D8MVAXJ5kVIYkeA2Srxivlx4pCCxlyyCpReEyW0yD0hC8uJ5SndcsH9PCQ0ZTuIoHsl0CfpF&#10;boH7XudG044bWB4t7zK8PBvR1FJwIyrXWkN5O8pPSmHDv5QC2j012hHWcnRkqzluj242ZotpELay&#10;egQKKwkMAzbC5gOhkeoHRgNskQzr73uqGEbtBwFjYFfOJKhJ2E4CFSU8zbDBaBTXZlxN+17xXQPI&#10;06DdwKgU3LHYztQYxWnAYDO4ZE5bzK6ep//O6rJrV78BAAD//wMAUEsDBBQABgAIAAAAIQBWT80A&#10;3gAAAAoBAAAPAAAAZHJzL2Rvd25yZXYueG1sTI8xT8MwEIV3JP6DdUgsqHUckqhN41QIwcJGYWFz&#10;42sSYZ+j2E1Cfz3uBOPpfXrvu2q/WMMmHH3vSIJYJ8CQGqd7aiV8fryuNsB8UKSVcYQSftDDvr69&#10;qVSp3UzvOB1Cy2IJ+VJJ6EIYSs5906FVfu0GpJid3GhViOfYcj2qOZZbw9MkKbhVPcWFTg343GHz&#10;fThbCcXyMjy8bTGdL42Z6OsiREAh5f3d8rQDFnAJfzBc9aM61NHp6M6kPTMSHjfbSEpYZVkO7Ark&#10;mQB2jEmR5sDriv9/of4FAAD//wMAUEsBAi0AFAAGAAgAAAAhALaDOJL+AAAA4QEAABMAAAAAAAAA&#10;AAAAAAAAAAAAAFtDb250ZW50X1R5cGVzXS54bWxQSwECLQAUAAYACAAAACEAOP0h/9YAAACUAQAA&#10;CwAAAAAAAAAAAAAAAAAvAQAAX3JlbHMvLnJlbHNQSwECLQAUAAYACAAAACEAjViHOLMCAACzBQAA&#10;DgAAAAAAAAAAAAAAAAAuAgAAZHJzL2Uyb0RvYy54bWxQSwECLQAUAAYACAAAACEAVk/NAN4AAAAK&#10;AQAADwAAAAAAAAAAAAAAAAANBQAAZHJzL2Rvd25yZXYueG1sUEsFBgAAAAAEAAQA8wAAABgGAAAA&#10;AA==&#10;" filled="f" stroked="f">
            <v:textbox style="mso-fit-shape-to-text:t" inset="0,0,0,0">
              <w:txbxContent>
                <w:p w:rsidR="007F4C0F" w:rsidRDefault="007F4C0F" w:rsidP="009922F6">
                  <w:r>
                    <w:rPr>
                      <w:rStyle w:val="13Exact"/>
                      <w:rFonts w:eastAsiaTheme="minorEastAsia"/>
                      <w:b w:val="0"/>
                      <w:bCs w:val="0"/>
                    </w:rPr>
                    <w:t>движении.</w:t>
                  </w:r>
                </w:p>
                <w:p w:rsidR="007F4C0F" w:rsidRDefault="007F4C0F" w:rsidP="009922F6">
                  <w:pPr>
                    <w:ind w:left="800"/>
                  </w:pPr>
                  <w:r>
                    <w:rPr>
                      <w:rStyle w:val="13Exact"/>
                      <w:rFonts w:eastAsiaTheme="minorEastAsia"/>
                      <w:b w:val="0"/>
                      <w:bCs w:val="0"/>
                    </w:rPr>
                    <w:t>15.</w:t>
                  </w:r>
                </w:p>
                <w:p w:rsidR="007F4C0F" w:rsidRDefault="007F4C0F" w:rsidP="009922F6">
                  <w:pPr>
                    <w:ind w:left="800"/>
                  </w:pPr>
                  <w:r>
                    <w:rPr>
                      <w:rStyle w:val="13Exact"/>
                      <w:rFonts w:eastAsiaTheme="minorEastAsia"/>
                      <w:b w:val="0"/>
                      <w:bCs w:val="0"/>
                    </w:rPr>
                    <w:t>16.</w:t>
                  </w:r>
                </w:p>
                <w:p w:rsidR="007F4C0F" w:rsidRDefault="007F4C0F" w:rsidP="009922F6">
                  <w:pPr>
                    <w:ind w:left="800"/>
                  </w:pPr>
                  <w:r>
                    <w:rPr>
                      <w:rStyle w:val="13Exact"/>
                      <w:rFonts w:eastAsiaTheme="minorEastAsia"/>
                      <w:b w:val="0"/>
                      <w:bCs w:val="0"/>
                    </w:rPr>
                    <w:t>17.</w:t>
                  </w:r>
                </w:p>
                <w:p w:rsidR="007F4C0F" w:rsidRDefault="007F4C0F" w:rsidP="00E431C9">
                  <w:pPr>
                    <w:ind w:left="800"/>
                  </w:pPr>
                  <w:r>
                    <w:rPr>
                      <w:rStyle w:val="13Exact"/>
                      <w:rFonts w:eastAsiaTheme="minorEastAsia"/>
                      <w:b w:val="0"/>
                      <w:bCs w:val="0"/>
                    </w:rPr>
                    <w:t>18..</w:t>
                  </w:r>
                </w:p>
              </w:txbxContent>
            </v:textbox>
            <w10:wrap type="square" side="right" anchorx="margin"/>
          </v:shape>
        </w:pict>
      </w:r>
      <w:r w:rsidR="009922F6" w:rsidRPr="00357C02">
        <w:rPr>
          <w:rFonts w:ascii="Times New Roman" w:hAnsi="Times New Roman" w:cs="Times New Roman"/>
          <w:sz w:val="24"/>
          <w:szCs w:val="24"/>
        </w:rPr>
        <w:t>Исследование зависимости силы трения от силы давления.</w:t>
      </w:r>
    </w:p>
    <w:p w:rsidR="009922F6" w:rsidRPr="00357C02" w:rsidRDefault="009922F6" w:rsidP="009A565F">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деформации пружины от силы.</w:t>
      </w:r>
    </w:p>
    <w:p w:rsidR="009922F6" w:rsidRDefault="009922F6" w:rsidP="009A565F">
      <w:pPr>
        <w:spacing w:after="300" w:line="240" w:lineRule="auto"/>
        <w:jc w:val="both"/>
        <w:rPr>
          <w:rFonts w:ascii="Times New Roman" w:hAnsi="Times New Roman" w:cs="Times New Roman"/>
          <w:sz w:val="24"/>
          <w:szCs w:val="24"/>
        </w:rPr>
      </w:pPr>
      <w:r w:rsidRPr="00357C02">
        <w:rPr>
          <w:rFonts w:ascii="Times New Roman" w:hAnsi="Times New Roman" w:cs="Times New Roman"/>
          <w:sz w:val="24"/>
          <w:szCs w:val="24"/>
        </w:rPr>
        <w:lastRenderedPageBreak/>
        <w:t>Исследование зависимости периода колебаний груза на нити от длины. Исследование зависимости периода колебаний груза на пружине от жесткости и</w:t>
      </w:r>
      <w:r w:rsidR="00E431C9">
        <w:rPr>
          <w:rFonts w:ascii="Times New Roman" w:hAnsi="Times New Roman" w:cs="Times New Roman"/>
          <w:sz w:val="24"/>
          <w:szCs w:val="24"/>
        </w:rPr>
        <w:t xml:space="preserve"> массы</w:t>
      </w:r>
    </w:p>
    <w:p w:rsidR="00E431C9" w:rsidRDefault="009922F6" w:rsidP="00C413F4">
      <w:pPr>
        <w:pStyle w:val="a6"/>
        <w:numPr>
          <w:ilvl w:val="0"/>
          <w:numId w:val="128"/>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Исследование зависимости силы тока через проводник от напряжения. </w:t>
      </w:r>
    </w:p>
    <w:p w:rsidR="00E431C9" w:rsidRDefault="00E431C9" w:rsidP="00C413F4">
      <w:pPr>
        <w:pStyle w:val="a6"/>
        <w:numPr>
          <w:ilvl w:val="0"/>
          <w:numId w:val="12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22F6" w:rsidRPr="00E431C9">
        <w:rPr>
          <w:rFonts w:ascii="Times New Roman" w:hAnsi="Times New Roman" w:cs="Times New Roman"/>
          <w:sz w:val="24"/>
          <w:szCs w:val="24"/>
        </w:rPr>
        <w:t>Исследование зависимости силы тока через лампочку от напряжения.</w:t>
      </w:r>
    </w:p>
    <w:p w:rsidR="009922F6" w:rsidRPr="00E431C9" w:rsidRDefault="009922F6" w:rsidP="00C413F4">
      <w:pPr>
        <w:pStyle w:val="a6"/>
        <w:numPr>
          <w:ilvl w:val="0"/>
          <w:numId w:val="128"/>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 Исследование зависимости угла преломления от угла падения.</w:t>
      </w:r>
    </w:p>
    <w:p w:rsidR="00466FC7"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w:t>
      </w:r>
    </w:p>
    <w:p w:rsidR="009922F6" w:rsidRPr="00357C02" w:rsidRDefault="009922F6" w:rsidP="00C413F4">
      <w:pPr>
        <w:widowControl w:val="0"/>
        <w:numPr>
          <w:ilvl w:val="0"/>
          <w:numId w:val="130"/>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о линейной зависимости длины столбика жидкости в трубке от температуры.</w:t>
      </w:r>
    </w:p>
    <w:p w:rsidR="009922F6" w:rsidRPr="00357C02" w:rsidRDefault="009922F6" w:rsidP="00C413F4">
      <w:pPr>
        <w:widowControl w:val="0"/>
        <w:numPr>
          <w:ilvl w:val="0"/>
          <w:numId w:val="130"/>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о прямой пропорциональности скорости при равноускоренном движении пройденному пути.</w:t>
      </w:r>
    </w:p>
    <w:p w:rsidR="009922F6" w:rsidRPr="00357C02" w:rsidRDefault="009922F6" w:rsidP="00C413F4">
      <w:pPr>
        <w:widowControl w:val="0"/>
        <w:numPr>
          <w:ilvl w:val="0"/>
          <w:numId w:val="130"/>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9922F6" w:rsidRPr="00357C02" w:rsidRDefault="009922F6" w:rsidP="00C413F4">
      <w:pPr>
        <w:widowControl w:val="0"/>
        <w:numPr>
          <w:ilvl w:val="0"/>
          <w:numId w:val="130"/>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Проверка правила сложения токов на двух параллельно включенных резисторов.</w:t>
      </w:r>
    </w:p>
    <w:p w:rsidR="009922F6" w:rsidRPr="00357C02" w:rsidRDefault="009922F6" w:rsidP="009A565F">
      <w:pPr>
        <w:spacing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C413F4">
      <w:pPr>
        <w:widowControl w:val="0"/>
        <w:numPr>
          <w:ilvl w:val="0"/>
          <w:numId w:val="130"/>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Конструирование наклонной плоскости с заданным значением КПД.</w:t>
      </w:r>
    </w:p>
    <w:p w:rsidR="009922F6" w:rsidRPr="00357C02" w:rsidRDefault="009922F6" w:rsidP="00C413F4">
      <w:pPr>
        <w:pStyle w:val="26"/>
        <w:numPr>
          <w:ilvl w:val="0"/>
          <w:numId w:val="130"/>
        </w:numPr>
        <w:shd w:val="clear" w:color="auto" w:fill="auto"/>
        <w:tabs>
          <w:tab w:val="left" w:pos="1486"/>
        </w:tabs>
        <w:spacing w:after="0" w:line="240" w:lineRule="auto"/>
        <w:ind w:left="460" w:firstLine="720"/>
        <w:jc w:val="both"/>
        <w:rPr>
          <w:sz w:val="24"/>
          <w:szCs w:val="24"/>
        </w:rPr>
      </w:pPr>
      <w:r w:rsidRPr="00357C02">
        <w:rPr>
          <w:sz w:val="24"/>
          <w:szCs w:val="24"/>
        </w:rPr>
        <w:t>Конструирование ареометра и испытание его работы.</w:t>
      </w:r>
    </w:p>
    <w:p w:rsidR="009922F6" w:rsidRPr="00357C02" w:rsidRDefault="009922F6" w:rsidP="00C413F4">
      <w:pPr>
        <w:pStyle w:val="26"/>
        <w:numPr>
          <w:ilvl w:val="0"/>
          <w:numId w:val="130"/>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электрической цепи и измерение силы тока в ее различных участках.</w:t>
      </w:r>
    </w:p>
    <w:p w:rsidR="009922F6" w:rsidRPr="00357C02" w:rsidRDefault="009922F6" w:rsidP="00C413F4">
      <w:pPr>
        <w:pStyle w:val="26"/>
        <w:numPr>
          <w:ilvl w:val="0"/>
          <w:numId w:val="130"/>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электромагнита и испытание его действия.</w:t>
      </w:r>
    </w:p>
    <w:p w:rsidR="009922F6" w:rsidRPr="00357C02" w:rsidRDefault="009922F6" w:rsidP="00C413F4">
      <w:pPr>
        <w:pStyle w:val="26"/>
        <w:numPr>
          <w:ilvl w:val="0"/>
          <w:numId w:val="130"/>
        </w:numPr>
        <w:shd w:val="clear" w:color="auto" w:fill="auto"/>
        <w:tabs>
          <w:tab w:val="left" w:pos="1486"/>
        </w:tabs>
        <w:spacing w:after="0" w:line="240" w:lineRule="auto"/>
        <w:ind w:left="460" w:firstLine="720"/>
        <w:jc w:val="both"/>
        <w:rPr>
          <w:sz w:val="24"/>
          <w:szCs w:val="24"/>
        </w:rPr>
      </w:pPr>
      <w:r w:rsidRPr="00357C02">
        <w:rPr>
          <w:sz w:val="24"/>
          <w:szCs w:val="24"/>
        </w:rPr>
        <w:t>Изучение электрического двигателя постоянного тока (на модели).</w:t>
      </w:r>
    </w:p>
    <w:p w:rsidR="009922F6" w:rsidRPr="00357C02" w:rsidRDefault="009922F6" w:rsidP="00C413F4">
      <w:pPr>
        <w:pStyle w:val="26"/>
        <w:numPr>
          <w:ilvl w:val="0"/>
          <w:numId w:val="130"/>
        </w:numPr>
        <w:shd w:val="clear" w:color="auto" w:fill="auto"/>
        <w:tabs>
          <w:tab w:val="left" w:pos="1863"/>
        </w:tabs>
        <w:spacing w:after="0" w:line="240" w:lineRule="auto"/>
        <w:ind w:left="460" w:firstLine="720"/>
        <w:jc w:val="both"/>
        <w:rPr>
          <w:sz w:val="24"/>
          <w:szCs w:val="24"/>
        </w:rPr>
      </w:pPr>
      <w:r w:rsidRPr="00357C02">
        <w:rPr>
          <w:sz w:val="24"/>
          <w:szCs w:val="24"/>
        </w:rPr>
        <w:t>Конструирование электродвигателя.</w:t>
      </w:r>
    </w:p>
    <w:p w:rsidR="009922F6" w:rsidRPr="00357C02" w:rsidRDefault="009922F6" w:rsidP="00C413F4">
      <w:pPr>
        <w:pStyle w:val="26"/>
        <w:numPr>
          <w:ilvl w:val="0"/>
          <w:numId w:val="130"/>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телескопа.</w:t>
      </w:r>
    </w:p>
    <w:p w:rsidR="009922F6" w:rsidRPr="00357C02" w:rsidRDefault="009922F6" w:rsidP="00C413F4">
      <w:pPr>
        <w:pStyle w:val="26"/>
        <w:numPr>
          <w:ilvl w:val="0"/>
          <w:numId w:val="130"/>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лодки с заданной грузоподъемностью.</w:t>
      </w:r>
    </w:p>
    <w:p w:rsidR="009922F6" w:rsidRPr="00357C02" w:rsidRDefault="009922F6" w:rsidP="00C413F4">
      <w:pPr>
        <w:pStyle w:val="26"/>
        <w:numPr>
          <w:ilvl w:val="0"/>
          <w:numId w:val="130"/>
        </w:numPr>
        <w:shd w:val="clear" w:color="auto" w:fill="auto"/>
        <w:tabs>
          <w:tab w:val="left" w:pos="1863"/>
        </w:tabs>
        <w:spacing w:after="0" w:line="240" w:lineRule="auto"/>
        <w:ind w:left="460" w:firstLine="720"/>
        <w:jc w:val="both"/>
        <w:rPr>
          <w:sz w:val="24"/>
          <w:szCs w:val="24"/>
        </w:rPr>
      </w:pPr>
      <w:r w:rsidRPr="00357C02">
        <w:rPr>
          <w:sz w:val="24"/>
          <w:szCs w:val="24"/>
        </w:rPr>
        <w:t>Оценка своего зрения и подбор очков.</w:t>
      </w:r>
    </w:p>
    <w:p w:rsidR="009922F6" w:rsidRPr="00357C02" w:rsidRDefault="009922F6" w:rsidP="00C413F4">
      <w:pPr>
        <w:pStyle w:val="26"/>
        <w:numPr>
          <w:ilvl w:val="0"/>
          <w:numId w:val="130"/>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простейшего генератора.</w:t>
      </w:r>
    </w:p>
    <w:p w:rsidR="009922F6" w:rsidRPr="00357C02" w:rsidRDefault="009922F6" w:rsidP="00C413F4">
      <w:pPr>
        <w:pStyle w:val="26"/>
        <w:numPr>
          <w:ilvl w:val="0"/>
          <w:numId w:val="130"/>
        </w:numPr>
        <w:shd w:val="clear" w:color="auto" w:fill="auto"/>
        <w:tabs>
          <w:tab w:val="left" w:pos="1863"/>
          <w:tab w:val="left" w:pos="3843"/>
        </w:tabs>
        <w:spacing w:after="480" w:line="240" w:lineRule="auto"/>
        <w:ind w:left="460" w:firstLine="720"/>
        <w:jc w:val="both"/>
        <w:rPr>
          <w:sz w:val="24"/>
          <w:szCs w:val="24"/>
        </w:rPr>
      </w:pPr>
      <w:r w:rsidRPr="00357C02">
        <w:rPr>
          <w:sz w:val="24"/>
          <w:szCs w:val="24"/>
        </w:rPr>
        <w:t>Изучение свойств</w:t>
      </w:r>
      <w:r w:rsidRPr="00357C02">
        <w:rPr>
          <w:sz w:val="24"/>
          <w:szCs w:val="24"/>
        </w:rPr>
        <w:tab/>
        <w:t>изображения в линзах.</w:t>
      </w:r>
    </w:p>
    <w:p w:rsidR="0080629E" w:rsidRPr="00D24859" w:rsidRDefault="00907D83" w:rsidP="0080629E">
      <w:pPr>
        <w:rPr>
          <w:rFonts w:ascii="Times New Roman" w:hAnsi="Times New Roman" w:cs="Times New Roman"/>
          <w:b/>
          <w:sz w:val="24"/>
          <w:szCs w:val="24"/>
        </w:rPr>
      </w:pPr>
      <w:r w:rsidRPr="00D24859">
        <w:rPr>
          <w:rFonts w:ascii="Times New Roman" w:hAnsi="Times New Roman" w:cs="Times New Roman"/>
          <w:b/>
          <w:sz w:val="24"/>
          <w:szCs w:val="24"/>
        </w:rPr>
        <w:t>2.3. Программа воспитания и социализации обучающихся</w:t>
      </w:r>
      <w:bookmarkEnd w:id="229"/>
      <w:bookmarkEnd w:id="230"/>
      <w:bookmarkEnd w:id="231"/>
      <w:bookmarkEnd w:id="232"/>
    </w:p>
    <w:p w:rsidR="0067163A" w:rsidRPr="00D24859" w:rsidRDefault="00907D83" w:rsidP="0067163A">
      <w:pPr>
        <w:rPr>
          <w:rFonts w:ascii="Times New Roman" w:hAnsi="Times New Roman" w:cs="Times New Roman"/>
          <w:b/>
          <w:sz w:val="24"/>
          <w:szCs w:val="24"/>
        </w:rPr>
      </w:pPr>
      <w:r w:rsidRPr="00D24859">
        <w:rPr>
          <w:rFonts w:ascii="Times New Roman" w:hAnsi="Times New Roman" w:cs="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25F8F" w:rsidRPr="00D24859" w:rsidRDefault="00A25F8F" w:rsidP="0067163A">
      <w:pPr>
        <w:rPr>
          <w:rFonts w:ascii="Times New Roman" w:hAnsi="Times New Roman" w:cs="Times New Roman"/>
          <w:b/>
          <w:sz w:val="24"/>
          <w:szCs w:val="24"/>
        </w:rPr>
      </w:pPr>
      <w:r w:rsidRPr="00D24859">
        <w:rPr>
          <w:rFonts w:ascii="Times New Roman" w:hAnsi="Times New Roman" w:cs="Times New Roman"/>
          <w:b/>
          <w:i/>
          <w:sz w:val="24"/>
          <w:szCs w:val="24"/>
        </w:rPr>
        <w:t xml:space="preserve">Программа направлена на: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экологической культуры,</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антикоррупционного сознания. </w:t>
      </w:r>
    </w:p>
    <w:p w:rsidR="00A25F8F" w:rsidRPr="00D24859" w:rsidRDefault="00A25F8F" w:rsidP="00A25F8F">
      <w:pPr>
        <w:pStyle w:val="a6"/>
        <w:tabs>
          <w:tab w:val="left" w:pos="993"/>
        </w:tabs>
        <w:spacing w:after="0" w:line="240" w:lineRule="auto"/>
        <w:ind w:left="709"/>
        <w:jc w:val="both"/>
        <w:rPr>
          <w:rFonts w:ascii="Times New Roman" w:hAnsi="Times New Roman" w:cs="Times New Roman"/>
          <w:sz w:val="24"/>
          <w:szCs w:val="24"/>
        </w:rPr>
      </w:pPr>
    </w:p>
    <w:p w:rsidR="00A25F8F" w:rsidRPr="00D24859" w:rsidRDefault="00A25F8F" w:rsidP="00A25F8F">
      <w:pPr>
        <w:spacing w:line="240" w:lineRule="auto"/>
        <w:ind w:firstLine="709"/>
        <w:jc w:val="both"/>
        <w:rPr>
          <w:rFonts w:ascii="Times New Roman" w:hAnsi="Times New Roman" w:cs="Times New Roman"/>
          <w:i/>
          <w:sz w:val="24"/>
          <w:szCs w:val="24"/>
        </w:rPr>
      </w:pPr>
      <w:r w:rsidRPr="00D24859">
        <w:rPr>
          <w:rFonts w:ascii="Times New Roman" w:hAnsi="Times New Roman" w:cs="Times New Roman"/>
          <w:b/>
          <w:i/>
          <w:sz w:val="24"/>
          <w:szCs w:val="24"/>
        </w:rPr>
        <w:t>Программа обеспечивает:</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приобщение обучающихся к общественной деятельности и традициям организации, осуществляющей образовательную деятельность, участие в детско-юноше</w:t>
      </w:r>
      <w:r w:rsidR="000A71D7">
        <w:rPr>
          <w:rFonts w:ascii="Times New Roman" w:hAnsi="Times New Roman" w:cs="Times New Roman"/>
          <w:sz w:val="24"/>
          <w:szCs w:val="24"/>
        </w:rPr>
        <w:t xml:space="preserve">ских организациях и движениях, </w:t>
      </w:r>
      <w:r w:rsidRPr="00D24859">
        <w:rPr>
          <w:rFonts w:ascii="Times New Roman" w:hAnsi="Times New Roman" w:cs="Times New Roman"/>
          <w:sz w:val="24"/>
          <w:szCs w:val="24"/>
        </w:rPr>
        <w:t xml:space="preserve">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экологическом просвещении сверстников, родителей, населения; </w:t>
      </w:r>
    </w:p>
    <w:p w:rsidR="003435CC"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в</w:t>
      </w:r>
      <w:r w:rsidR="003435CC">
        <w:rPr>
          <w:rFonts w:ascii="Times New Roman" w:hAnsi="Times New Roman" w:cs="Times New Roman"/>
          <w:sz w:val="24"/>
          <w:szCs w:val="24"/>
        </w:rPr>
        <w:t xml:space="preserve"> благоустройстве школы, класса;</w:t>
      </w:r>
    </w:p>
    <w:p w:rsidR="00A25F8F" w:rsidRPr="003435CC"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обучающихся мотивации к труду, потребности к приобретению профессии;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практического опыта, соответствующего интересам и способностям обучающихся;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создание условий для профессиональной ориентации обучающихся через систему работы педаг</w:t>
      </w:r>
      <w:r w:rsidR="003435CC">
        <w:rPr>
          <w:rFonts w:ascii="Times New Roman" w:hAnsi="Times New Roman" w:cs="Times New Roman"/>
          <w:sz w:val="24"/>
          <w:szCs w:val="24"/>
        </w:rPr>
        <w:t>огических работников, психолога</w:t>
      </w:r>
      <w:r w:rsidRPr="00D24859">
        <w:rPr>
          <w:rFonts w:ascii="Times New Roman" w:hAnsi="Times New Roman" w:cs="Times New Roman"/>
          <w:sz w:val="24"/>
          <w:szCs w:val="24"/>
        </w:rPr>
        <w:t>; сотрудничество с базовыми пр</w:t>
      </w:r>
      <w:r w:rsidR="000A71D7">
        <w:rPr>
          <w:rFonts w:ascii="Times New Roman" w:hAnsi="Times New Roman" w:cs="Times New Roman"/>
          <w:sz w:val="24"/>
          <w:szCs w:val="24"/>
        </w:rPr>
        <w:t xml:space="preserve">едприятиями, профессиональными </w:t>
      </w:r>
      <w:r w:rsidRPr="00D24859">
        <w:rPr>
          <w:rFonts w:ascii="Times New Roman" w:hAnsi="Times New Roman" w:cs="Times New Roman"/>
          <w:sz w:val="24"/>
          <w:szCs w:val="24"/>
        </w:rPr>
        <w:t xml:space="preserve">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w:t>
      </w:r>
      <w:r w:rsidR="003435CC">
        <w:rPr>
          <w:rFonts w:ascii="Times New Roman" w:hAnsi="Times New Roman" w:cs="Times New Roman"/>
          <w:sz w:val="24"/>
          <w:szCs w:val="24"/>
        </w:rPr>
        <w:t xml:space="preserve"> образования и выбора профессии;</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обучающимися ценности экологически целесообразного, здорового и безопасного образа жизни;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осознанное отношение обучающихся к выбору индивидуального рациона здорового питания;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современными оздоровительными технологиями, в том числе на основе навыков личной гигиены;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w:t>
      </w:r>
      <w:r w:rsidR="000A71D7">
        <w:rPr>
          <w:rFonts w:ascii="Times New Roman" w:hAnsi="Times New Roman" w:cs="Times New Roman"/>
          <w:sz w:val="24"/>
          <w:szCs w:val="24"/>
        </w:rPr>
        <w:t xml:space="preserve">огического здоровьесберегающего </w:t>
      </w:r>
      <w:r w:rsidRPr="00D24859">
        <w:rPr>
          <w:rFonts w:ascii="Times New Roman" w:hAnsi="Times New Roman" w:cs="Times New Roman"/>
          <w:sz w:val="24"/>
          <w:szCs w:val="24"/>
        </w:rPr>
        <w:t xml:space="preserve">просвещения населения, профилактики употребления наркотиков и других психоактивных веществ, профилактики инфекционных заболеваний; </w:t>
      </w:r>
    </w:p>
    <w:p w:rsidR="00A25F8F" w:rsidRPr="00D24859"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убежденности в выборе здорового образа жизни и вреде употребления алкоголя и табакокурения; </w:t>
      </w:r>
    </w:p>
    <w:p w:rsidR="001F3E16" w:rsidRDefault="00A25F8F" w:rsidP="00C413F4">
      <w:pPr>
        <w:pStyle w:val="a6"/>
        <w:numPr>
          <w:ilvl w:val="0"/>
          <w:numId w:val="5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435CC" w:rsidRPr="00D24859" w:rsidRDefault="003435CC" w:rsidP="003435CC">
      <w:pPr>
        <w:pStyle w:val="a6"/>
        <w:tabs>
          <w:tab w:val="left" w:pos="993"/>
        </w:tabs>
        <w:spacing w:after="0" w:line="240" w:lineRule="auto"/>
        <w:ind w:left="709"/>
        <w:jc w:val="both"/>
        <w:rPr>
          <w:rFonts w:ascii="Times New Roman" w:hAnsi="Times New Roman" w:cs="Times New Roman"/>
          <w:sz w:val="24"/>
          <w:szCs w:val="24"/>
        </w:rPr>
      </w:pPr>
    </w:p>
    <w:p w:rsidR="001F3E16" w:rsidRPr="00D24859" w:rsidRDefault="001F3E16" w:rsidP="001F3E16">
      <w:pPr>
        <w:tabs>
          <w:tab w:val="left" w:pos="993"/>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2.3.1. Цель и задачи духовно-нравственного развития, воспитания и социализации обучающихся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F3E16" w:rsidRPr="00D24859" w:rsidRDefault="001F3E16" w:rsidP="00C413F4">
      <w:pPr>
        <w:pStyle w:val="a6"/>
        <w:numPr>
          <w:ilvl w:val="0"/>
          <w:numId w:val="52"/>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воспитание</w:t>
      </w:r>
      <w:r w:rsidRPr="00D24859">
        <w:rPr>
          <w:rFonts w:ascii="Times New Roman" w:hAnsi="Times New Roman" w:cs="Times New Roman"/>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F3E16" w:rsidRPr="00D24859" w:rsidRDefault="001F3E16" w:rsidP="00C413F4">
      <w:pPr>
        <w:pStyle w:val="a6"/>
        <w:numPr>
          <w:ilvl w:val="0"/>
          <w:numId w:val="52"/>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духовно-нравственное развитие</w:t>
      </w:r>
      <w:r w:rsidRPr="00D24859">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w:t>
      </w:r>
      <w:r w:rsidRPr="00D24859">
        <w:rPr>
          <w:rFonts w:ascii="Times New Roman" w:hAnsi="Times New Roman" w:cs="Times New Roman"/>
          <w:sz w:val="24"/>
          <w:szCs w:val="24"/>
        </w:rPr>
        <w:lastRenderedPageBreak/>
        <w:t xml:space="preserve">традиционных моральных норм и нравственных идеалов отношение к себе, другим людям, обществу, государству, Отечеству, миру в целом; </w:t>
      </w:r>
    </w:p>
    <w:p w:rsidR="001F3E16" w:rsidRPr="00D24859" w:rsidRDefault="001F3E16" w:rsidP="00C413F4">
      <w:pPr>
        <w:pStyle w:val="a6"/>
        <w:numPr>
          <w:ilvl w:val="0"/>
          <w:numId w:val="52"/>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воспитание создает условия для </w:t>
      </w:r>
      <w:r w:rsidRPr="00D24859">
        <w:rPr>
          <w:rFonts w:ascii="Times New Roman" w:hAnsi="Times New Roman" w:cs="Times New Roman"/>
          <w:i/>
          <w:sz w:val="24"/>
          <w:szCs w:val="24"/>
        </w:rPr>
        <w:t>социализации (в широком значении)</w:t>
      </w:r>
      <w:r w:rsidRPr="00D24859">
        <w:rPr>
          <w:rFonts w:ascii="Times New Roman" w:hAnsi="Times New Roman" w:cs="Times New Roman"/>
          <w:sz w:val="24"/>
          <w:szCs w:val="24"/>
        </w:rPr>
        <w:t xml:space="preserve"> и сочетается с </w:t>
      </w:r>
      <w:r w:rsidRPr="00D24859">
        <w:rPr>
          <w:rFonts w:ascii="Times New Roman" w:hAnsi="Times New Roman" w:cs="Times New Roman"/>
          <w:i/>
          <w:sz w:val="24"/>
          <w:szCs w:val="24"/>
        </w:rPr>
        <w:t>социализацией (в узком значении)</w:t>
      </w:r>
      <w:r w:rsidRPr="00D24859">
        <w:rPr>
          <w:rFonts w:ascii="Times New Roman" w:hAnsi="Times New Roman" w:cs="Times New Roman"/>
          <w:sz w:val="24"/>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Целью</w:t>
      </w:r>
      <w:r w:rsidRPr="00D24859">
        <w:rPr>
          <w:rFonts w:ascii="Times New Roman" w:hAnsi="Times New Roman" w:cs="Times New Roman"/>
          <w:sz w:val="24"/>
          <w:szCs w:val="24"/>
        </w:rPr>
        <w:t xml:space="preserve"> духовно-нра</w:t>
      </w:r>
      <w:r w:rsidR="000A71D7">
        <w:rPr>
          <w:rFonts w:ascii="Times New Roman" w:hAnsi="Times New Roman" w:cs="Times New Roman"/>
          <w:sz w:val="24"/>
          <w:szCs w:val="24"/>
        </w:rPr>
        <w:t xml:space="preserve">вственного развития, воспитания </w:t>
      </w:r>
      <w:r w:rsidRPr="00D24859">
        <w:rPr>
          <w:rFonts w:ascii="Times New Roman" w:hAnsi="Times New Roman" w:cs="Times New Roman"/>
          <w:sz w:val="24"/>
          <w:szCs w:val="24"/>
        </w:rPr>
        <w:t xml:space="preserve">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Задачи духовно-нравственного развития, воспитания и социализации обучающихся</w:t>
      </w:r>
      <w:r w:rsidRPr="00D24859">
        <w:rPr>
          <w:rFonts w:ascii="Times New Roman" w:hAnsi="Times New Roman" w:cs="Times New Roman"/>
          <w:sz w:val="24"/>
          <w:szCs w:val="24"/>
        </w:rPr>
        <w:t xml:space="preserve">: </w:t>
      </w:r>
    </w:p>
    <w:p w:rsidR="001F3E16" w:rsidRPr="00D24859" w:rsidRDefault="000A71D7" w:rsidP="00C413F4">
      <w:pPr>
        <w:pStyle w:val="a6"/>
        <w:numPr>
          <w:ilvl w:val="0"/>
          <w:numId w:val="5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освоение обучающимися </w:t>
      </w:r>
      <w:r w:rsidR="001F3E16" w:rsidRPr="00D24859">
        <w:rPr>
          <w:rFonts w:ascii="Times New Roman" w:hAnsi="Times New Roman" w:cs="Times New Roman"/>
          <w:sz w:val="24"/>
          <w:szCs w:val="24"/>
        </w:rPr>
        <w:t>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F3E16" w:rsidRPr="00D24859" w:rsidRDefault="001F3E16" w:rsidP="00C413F4">
      <w:pPr>
        <w:pStyle w:val="a6"/>
        <w:numPr>
          <w:ilvl w:val="0"/>
          <w:numId w:val="53"/>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w:t>
      </w:r>
      <w:r w:rsidR="000A71D7">
        <w:rPr>
          <w:rFonts w:ascii="Times New Roman" w:hAnsi="Times New Roman" w:cs="Times New Roman"/>
          <w:sz w:val="24"/>
          <w:szCs w:val="24"/>
        </w:rPr>
        <w:t xml:space="preserve">бщества, государства, помощь в </w:t>
      </w:r>
      <w:r w:rsidRPr="00D24859">
        <w:rPr>
          <w:rFonts w:ascii="Times New Roman" w:hAnsi="Times New Roman" w:cs="Times New Roman"/>
          <w:sz w:val="24"/>
          <w:szCs w:val="24"/>
        </w:rPr>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F3E16" w:rsidRPr="00D24859" w:rsidRDefault="001F3E16" w:rsidP="00C413F4">
      <w:pPr>
        <w:pStyle w:val="a6"/>
        <w:numPr>
          <w:ilvl w:val="0"/>
          <w:numId w:val="53"/>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Ценностные ориентиры программы</w:t>
      </w:r>
      <w:r w:rsidRPr="00D24859">
        <w:rPr>
          <w:rFonts w:ascii="Times New Roman" w:hAnsi="Times New Roman" w:cs="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 в тексте ФГОС ООО.</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Базовые национальные ценности российского общества определяются положениями </w:t>
      </w:r>
      <w:r w:rsidRPr="00D24859">
        <w:rPr>
          <w:rFonts w:ascii="Times New Roman" w:hAnsi="Times New Roman" w:cs="Times New Roman"/>
          <w:b/>
          <w:sz w:val="24"/>
          <w:szCs w:val="24"/>
        </w:rPr>
        <w:t>Конституции Российской Федерации</w:t>
      </w:r>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Россия есть демократическое федеративное правовое государство с республиканской формой правления»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1);</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«Человек, его права и свободы являются высшей ценностью»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2);</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0083089D">
        <w:rPr>
          <w:rFonts w:ascii="Times New Roman" w:hAnsi="Times New Roman" w:cs="Times New Roman"/>
          <w:sz w:val="24"/>
          <w:szCs w:val="24"/>
        </w:rPr>
        <w:t xml:space="preserve"> </w:t>
      </w:r>
      <w:r w:rsidRPr="00D24859">
        <w:rPr>
          <w:rFonts w:ascii="Times New Roman" w:hAnsi="Times New Roman" w:cs="Times New Roman"/>
          <w:sz w:val="24"/>
          <w:szCs w:val="24"/>
        </w:rPr>
        <w:t>в Российской Федерации</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w:t>
      </w:r>
      <w:r w:rsidRPr="00D24859">
        <w:rPr>
          <w:rFonts w:ascii="Times New Roman" w:hAnsi="Times New Roman" w:cs="Times New Roman"/>
          <w:sz w:val="24"/>
          <w:szCs w:val="24"/>
        </w:rPr>
        <w:lastRenderedPageBreak/>
        <w:t>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….демократический характер управления образованием, обеспечение прав педагоги</w:t>
      </w:r>
      <w:r w:rsidR="0083089D">
        <w:rPr>
          <w:rFonts w:ascii="Times New Roman" w:hAnsi="Times New Roman" w:cs="Times New Roman"/>
          <w:sz w:val="24"/>
          <w:szCs w:val="24"/>
        </w:rPr>
        <w:t xml:space="preserve">ческих работников, обучающихся, </w:t>
      </w:r>
      <w:r w:rsidRPr="00D24859">
        <w:rPr>
          <w:rFonts w:ascii="Times New Roman" w:hAnsi="Times New Roman" w:cs="Times New Roman"/>
          <w:sz w:val="24"/>
          <w:szCs w:val="24"/>
        </w:rPr>
        <w:t>родителей </w:t>
      </w:r>
      <w:hyperlink r:id="rId10" w:history="1">
        <w:r w:rsidRPr="00D24859">
          <w:rPr>
            <w:rFonts w:ascii="Times New Roman" w:hAnsi="Times New Roman" w:cs="Times New Roman"/>
            <w:sz w:val="24"/>
            <w:szCs w:val="24"/>
          </w:rPr>
          <w:t>(законных представителей)</w:t>
        </w:r>
      </w:hyperlink>
      <w:r w:rsidRPr="00D24859">
        <w:rPr>
          <w:rFonts w:ascii="Times New Roman" w:hAnsi="Times New Roman" w:cs="Times New Roman"/>
          <w:sz w:val="24"/>
          <w:szCs w:val="24"/>
        </w:rPr>
        <w:t> несовершеннолетних обучающихся на участие в управлении образовательными организациями;</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…недопустимость ограничения или устранения конкуренции в сфере образования;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…сочетание государственного и договорного регулирования отношений в сфере образования» (Ст. 3).</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Федеральный государственный образовательный стандарт основного общего образования</w:t>
      </w:r>
      <w:r w:rsidRPr="00D24859">
        <w:rPr>
          <w:rFonts w:ascii="Times New Roman" w:hAnsi="Times New Roman" w:cs="Times New Roman"/>
          <w:sz w:val="24"/>
          <w:szCs w:val="24"/>
        </w:rPr>
        <w:t xml:space="preserve"> перечисляет базовые национальные ценности российского общества: </w:t>
      </w:r>
      <w:r w:rsidRPr="00D24859">
        <w:rPr>
          <w:rFonts w:ascii="Times New Roman" w:hAnsi="Times New Roman" w:cs="Times New Roman"/>
          <w:bCs/>
          <w:sz w:val="24"/>
          <w:szCs w:val="24"/>
        </w:rPr>
        <w:t xml:space="preserve">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r w:rsidRPr="00D2485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Pr="00D2485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24859">
        <w:rPr>
          <w:rFonts w:ascii="Times New Roman" w:hAnsi="Times New Roman" w:cs="Times New Roman"/>
          <w:sz w:val="24"/>
          <w:szCs w:val="24"/>
        </w:rPr>
        <w:t xml:space="preserve">(ФГОС ООО: Раздел </w:t>
      </w:r>
      <w:r w:rsidRPr="00D24859">
        <w:rPr>
          <w:rFonts w:ascii="Times New Roman" w:hAnsi="Times New Roman" w:cs="Times New Roman"/>
          <w:sz w:val="24"/>
          <w:szCs w:val="24"/>
          <w:lang w:val="en-US"/>
        </w:rPr>
        <w:t>IV</w:t>
      </w:r>
      <w:r w:rsidRPr="00D24859">
        <w:rPr>
          <w:rFonts w:ascii="Times New Roman" w:hAnsi="Times New Roman" w:cs="Times New Roman"/>
          <w:sz w:val="24"/>
          <w:szCs w:val="24"/>
        </w:rPr>
        <w:t>. Требования к результатам освоения образовательной программы основного общего образования, п. 24).</w:t>
      </w:r>
    </w:p>
    <w:p w:rsidR="001F3E16" w:rsidRPr="00D24859" w:rsidRDefault="001F3E16" w:rsidP="001F3E16">
      <w:pPr>
        <w:spacing w:after="0" w:line="240" w:lineRule="auto"/>
        <w:jc w:val="both"/>
        <w:rPr>
          <w:rFonts w:ascii="Times New Roman" w:hAnsi="Times New Roman" w:cs="Times New Roman"/>
          <w:sz w:val="24"/>
          <w:szCs w:val="24"/>
        </w:rPr>
      </w:pPr>
    </w:p>
    <w:p w:rsidR="001A2D2E" w:rsidRPr="00D24859" w:rsidRDefault="001A2D2E" w:rsidP="001A2D2E">
      <w:pPr>
        <w:spacing w:after="0" w:line="240" w:lineRule="auto"/>
        <w:jc w:val="both"/>
        <w:rPr>
          <w:rFonts w:ascii="Times New Roman" w:hAnsi="Times New Roman" w:cs="Times New Roman"/>
          <w:b/>
          <w:bCs/>
          <w:sz w:val="24"/>
          <w:szCs w:val="24"/>
        </w:rPr>
      </w:pPr>
      <w:r w:rsidRPr="00D24859">
        <w:rPr>
          <w:rFonts w:ascii="Times New Roman" w:hAnsi="Times New Roman" w:cs="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1A2D2E" w:rsidRPr="00D24859" w:rsidRDefault="001A2D2E" w:rsidP="001A2D2E">
      <w:pPr>
        <w:spacing w:line="360" w:lineRule="auto"/>
        <w:ind w:firstLine="709"/>
        <w:jc w:val="both"/>
        <w:rPr>
          <w:rFonts w:ascii="Times New Roman" w:hAnsi="Times New Roman" w:cs="Times New Roman"/>
          <w:sz w:val="24"/>
          <w:szCs w:val="24"/>
        </w:rPr>
      </w:pPr>
      <w:r w:rsidRPr="00D24859">
        <w:rPr>
          <w:rFonts w:ascii="Times New Roman" w:hAnsi="Times New Roman" w:cs="Times New Roman"/>
          <w:noProof/>
          <w:sz w:val="24"/>
          <w:szCs w:val="24"/>
        </w:rPr>
        <w:drawing>
          <wp:inline distT="0" distB="0" distL="0" distR="0">
            <wp:extent cx="5876925" cy="2628900"/>
            <wp:effectExtent l="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Определяющим способом деятельности по духовно-нравственному развитию, воспитанию и социализации является формирование </w:t>
      </w:r>
      <w:r w:rsidR="0083089D">
        <w:rPr>
          <w:rFonts w:ascii="Times New Roman" w:hAnsi="Times New Roman" w:cs="Times New Roman"/>
          <w:i/>
          <w:sz w:val="24"/>
          <w:szCs w:val="24"/>
        </w:rPr>
        <w:t>уклада школьной жизни МК</w:t>
      </w:r>
      <w:r w:rsidRPr="00D24859">
        <w:rPr>
          <w:rFonts w:ascii="Times New Roman" w:hAnsi="Times New Roman" w:cs="Times New Roman"/>
          <w:i/>
          <w:sz w:val="24"/>
          <w:szCs w:val="24"/>
        </w:rPr>
        <w:t xml:space="preserve">ОУ </w:t>
      </w:r>
      <w:r w:rsidR="0083089D">
        <w:rPr>
          <w:rFonts w:ascii="Times New Roman" w:hAnsi="Times New Roman" w:cs="Times New Roman"/>
          <w:i/>
          <w:sz w:val="24"/>
          <w:szCs w:val="24"/>
        </w:rPr>
        <w:t>«Каракюринская</w:t>
      </w:r>
      <w:r w:rsidRPr="00D24859">
        <w:rPr>
          <w:rFonts w:ascii="Times New Roman" w:hAnsi="Times New Roman" w:cs="Times New Roman"/>
          <w:i/>
          <w:sz w:val="24"/>
          <w:szCs w:val="24"/>
        </w:rPr>
        <w:t xml:space="preserve"> СОШ</w:t>
      </w:r>
      <w:r w:rsidR="0083089D">
        <w:rPr>
          <w:rFonts w:ascii="Times New Roman" w:hAnsi="Times New Roman" w:cs="Times New Roman"/>
          <w:i/>
          <w:sz w:val="24"/>
          <w:szCs w:val="24"/>
        </w:rPr>
        <w:t>»</w:t>
      </w:r>
      <w:r w:rsidRPr="00D24859">
        <w:rPr>
          <w:rFonts w:ascii="Times New Roman" w:hAnsi="Times New Roman" w:cs="Times New Roman"/>
          <w:sz w:val="24"/>
          <w:szCs w:val="24"/>
        </w:rPr>
        <w:t>:</w:t>
      </w:r>
    </w:p>
    <w:p w:rsidR="001A2D2E" w:rsidRPr="00D24859" w:rsidRDefault="001A2D2E" w:rsidP="00C413F4">
      <w:pPr>
        <w:pStyle w:val="a6"/>
        <w:numPr>
          <w:ilvl w:val="0"/>
          <w:numId w:val="5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обеспечивающего создание социальной среды развития обучающихся; </w:t>
      </w:r>
    </w:p>
    <w:p w:rsidR="001A2D2E" w:rsidRPr="00D24859" w:rsidRDefault="001A2D2E" w:rsidP="00C413F4">
      <w:pPr>
        <w:pStyle w:val="a6"/>
        <w:numPr>
          <w:ilvl w:val="0"/>
          <w:numId w:val="5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A2D2E" w:rsidRPr="00D24859" w:rsidRDefault="001A2D2E" w:rsidP="00C413F4">
      <w:pPr>
        <w:pStyle w:val="a6"/>
        <w:numPr>
          <w:ilvl w:val="0"/>
          <w:numId w:val="5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1A2D2E" w:rsidRPr="00D24859" w:rsidRDefault="001A2D2E" w:rsidP="00C413F4">
      <w:pPr>
        <w:pStyle w:val="a6"/>
        <w:numPr>
          <w:ilvl w:val="0"/>
          <w:numId w:val="5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В формировании уклада школьной жизн</w:t>
      </w:r>
      <w:r w:rsidR="00EE0AF8">
        <w:rPr>
          <w:rFonts w:ascii="Times New Roman" w:hAnsi="Times New Roman" w:cs="Times New Roman"/>
          <w:sz w:val="24"/>
          <w:szCs w:val="24"/>
        </w:rPr>
        <w:t>и МК</w:t>
      </w:r>
      <w:r w:rsidRPr="00D24859">
        <w:rPr>
          <w:rFonts w:ascii="Times New Roman" w:hAnsi="Times New Roman" w:cs="Times New Roman"/>
          <w:sz w:val="24"/>
          <w:szCs w:val="24"/>
        </w:rPr>
        <w:t xml:space="preserve">ОУ </w:t>
      </w:r>
      <w:r w:rsidR="00EE0AF8">
        <w:rPr>
          <w:rFonts w:ascii="Times New Roman" w:hAnsi="Times New Roman" w:cs="Times New Roman"/>
          <w:sz w:val="24"/>
          <w:szCs w:val="24"/>
        </w:rPr>
        <w:t xml:space="preserve">«Каракюринская </w:t>
      </w:r>
      <w:r w:rsidRPr="00D24859">
        <w:rPr>
          <w:rFonts w:ascii="Times New Roman" w:hAnsi="Times New Roman" w:cs="Times New Roman"/>
          <w:sz w:val="24"/>
          <w:szCs w:val="24"/>
        </w:rPr>
        <w:t>СОШ</w:t>
      </w:r>
      <w:r w:rsidR="00EE0AF8">
        <w:rPr>
          <w:rFonts w:ascii="Times New Roman" w:hAnsi="Times New Roman" w:cs="Times New Roman"/>
          <w:sz w:val="24"/>
          <w:szCs w:val="24"/>
        </w:rPr>
        <w:t>»</w:t>
      </w:r>
      <w:r w:rsidRPr="00D24859">
        <w:rPr>
          <w:rFonts w:ascii="Times New Roman" w:hAnsi="Times New Roman" w:cs="Times New Roman"/>
          <w:sz w:val="24"/>
          <w:szCs w:val="24"/>
        </w:rPr>
        <w:t xml:space="preserve">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EE0AF8" w:rsidRPr="00EE0AF8">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Основными направлениями деятельности </w:t>
      </w:r>
      <w:r w:rsidR="00EE0AF8" w:rsidRPr="00EE0AF8">
        <w:rPr>
          <w:rFonts w:ascii="Times New Roman" w:hAnsi="Times New Roman" w:cs="Times New Roman"/>
          <w:b/>
          <w:sz w:val="24"/>
          <w:szCs w:val="24"/>
        </w:rPr>
        <w:t xml:space="preserve">МКОУ «Каракюринская СОШ»  </w:t>
      </w:r>
      <w:r w:rsidRPr="00D24859">
        <w:rPr>
          <w:rFonts w:ascii="Times New Roman" w:hAnsi="Times New Roman" w:cs="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принятия обучающимися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России как Отечеству</w:t>
      </w:r>
      <w:r w:rsidRPr="00D24859">
        <w:rPr>
          <w:rFonts w:ascii="Times New Roman" w:hAnsi="Times New Roman" w:cs="Times New Roman"/>
          <w:sz w:val="24"/>
          <w:szCs w:val="24"/>
        </w:rPr>
        <w:t xml:space="preserve"> (приобщение обучающихся к культурным ценн</w:t>
      </w:r>
      <w:r w:rsidR="00683304" w:rsidRPr="00D24859">
        <w:rPr>
          <w:rFonts w:ascii="Times New Roman" w:hAnsi="Times New Roman" w:cs="Times New Roman"/>
          <w:sz w:val="24"/>
          <w:szCs w:val="24"/>
        </w:rPr>
        <w:t>остям своего народа, формирование духовной связ</w:t>
      </w:r>
      <w:r w:rsidR="00EE0AF8">
        <w:rPr>
          <w:rFonts w:ascii="Times New Roman" w:hAnsi="Times New Roman" w:cs="Times New Roman"/>
          <w:sz w:val="24"/>
          <w:szCs w:val="24"/>
        </w:rPr>
        <w:t xml:space="preserve">и со своей малой родиной, </w:t>
      </w:r>
      <w:r w:rsidRPr="00D24859">
        <w:rPr>
          <w:rFonts w:ascii="Times New Roman" w:hAnsi="Times New Roman" w:cs="Times New Roman"/>
          <w:sz w:val="24"/>
          <w:szCs w:val="24"/>
        </w:rPr>
        <w:t xml:space="preserve">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включение обучающихся в процессы </w:t>
      </w:r>
      <w:r w:rsidRPr="00D24859">
        <w:rPr>
          <w:rFonts w:ascii="Times New Roman" w:hAnsi="Times New Roman" w:cs="Times New Roman"/>
          <w:b/>
          <w:sz w:val="24"/>
          <w:szCs w:val="24"/>
        </w:rPr>
        <w:t>общественной самоорганизации</w:t>
      </w:r>
      <w:r w:rsidRPr="00D24859">
        <w:rPr>
          <w:rFonts w:ascii="Times New Roman" w:hAnsi="Times New Roman" w:cs="Times New Roman"/>
          <w:sz w:val="24"/>
          <w:szCs w:val="24"/>
        </w:rPr>
        <w:t xml:space="preserve">  (приобщение обучающихся к общественной деятельности</w:t>
      </w:r>
      <w:r w:rsidR="00683304" w:rsidRPr="00D24859">
        <w:rPr>
          <w:rFonts w:ascii="Times New Roman" w:hAnsi="Times New Roman" w:cs="Times New Roman"/>
          <w:sz w:val="24"/>
          <w:szCs w:val="24"/>
        </w:rPr>
        <w:t>. в том числе к волонтёрскому движению,</w:t>
      </w:r>
      <w:r w:rsidRPr="00D24859">
        <w:rPr>
          <w:rFonts w:ascii="Times New Roman" w:hAnsi="Times New Roman" w:cs="Times New Roman"/>
          <w:sz w:val="24"/>
          <w:szCs w:val="24"/>
        </w:rPr>
        <w:t xml:space="preserve">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трудовых отношений и выбора будущей профессии</w:t>
      </w:r>
      <w:r w:rsidRPr="00D24859">
        <w:rPr>
          <w:rFonts w:ascii="Times New Roman" w:hAnsi="Times New Roman" w:cs="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педагога-психолога;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w:t>
      </w:r>
      <w:r w:rsidRPr="00D24859">
        <w:rPr>
          <w:rFonts w:ascii="Times New Roman" w:hAnsi="Times New Roman" w:cs="Times New Roman"/>
          <w:sz w:val="24"/>
          <w:szCs w:val="24"/>
        </w:rP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самопознания, самоопределения, самореализации, самосовершенствования</w:t>
      </w:r>
      <w:r w:rsidRPr="00D24859">
        <w:rPr>
          <w:rFonts w:ascii="Times New Roman" w:hAnsi="Times New Roman" w:cs="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здорового образа жизни</w:t>
      </w:r>
      <w:r w:rsidRPr="00D24859">
        <w:rPr>
          <w:rFonts w:ascii="Times New Roman" w:hAnsi="Times New Roman" w:cs="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w:t>
      </w:r>
      <w:r w:rsidR="00905D34">
        <w:rPr>
          <w:rFonts w:ascii="Times New Roman" w:hAnsi="Times New Roman" w:cs="Times New Roman"/>
          <w:sz w:val="24"/>
          <w:szCs w:val="24"/>
        </w:rPr>
        <w:t xml:space="preserve"> отрицательного отношения к адди</w:t>
      </w:r>
      <w:r w:rsidRPr="00D24859">
        <w:rPr>
          <w:rFonts w:ascii="Times New Roman" w:hAnsi="Times New Roman" w:cs="Times New Roman"/>
          <w:sz w:val="24"/>
          <w:szCs w:val="24"/>
        </w:rPr>
        <w:t xml:space="preserve">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A2D2E" w:rsidRPr="00D24859"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природе</w:t>
      </w:r>
      <w:r w:rsidR="00795173">
        <w:rPr>
          <w:rFonts w:ascii="Times New Roman" w:hAnsi="Times New Roman" w:cs="Times New Roman"/>
          <w:b/>
          <w:sz w:val="24"/>
          <w:szCs w:val="24"/>
        </w:rPr>
        <w:t xml:space="preserve"> </w:t>
      </w:r>
      <w:r w:rsidRPr="00D2485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E493A" w:rsidRDefault="001A2D2E" w:rsidP="00C413F4">
      <w:pPr>
        <w:numPr>
          <w:ilvl w:val="0"/>
          <w:numId w:val="55"/>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w:t>
      </w:r>
      <w:r w:rsidRPr="00D24859">
        <w:rPr>
          <w:rFonts w:ascii="Times New Roman" w:hAnsi="Times New Roman" w:cs="Times New Roman"/>
          <w:b/>
          <w:sz w:val="24"/>
          <w:szCs w:val="24"/>
        </w:rPr>
        <w:t>сфере искусства</w:t>
      </w:r>
      <w:r w:rsidRPr="00D24859">
        <w:rPr>
          <w:rFonts w:ascii="Times New Roman" w:hAnsi="Times New Roman" w:cs="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95173" w:rsidRPr="00D24859" w:rsidRDefault="00795173" w:rsidP="00795173">
      <w:pPr>
        <w:tabs>
          <w:tab w:val="left" w:pos="1134"/>
        </w:tabs>
        <w:spacing w:after="0" w:line="240" w:lineRule="auto"/>
        <w:ind w:left="709"/>
        <w:jc w:val="both"/>
        <w:rPr>
          <w:rFonts w:ascii="Times New Roman" w:hAnsi="Times New Roman" w:cs="Times New Roman"/>
          <w:sz w:val="24"/>
          <w:szCs w:val="24"/>
        </w:rPr>
      </w:pPr>
    </w:p>
    <w:p w:rsidR="001A2D2E" w:rsidRPr="00D24859" w:rsidRDefault="001A2D2E" w:rsidP="001A2D2E">
      <w:pPr>
        <w:tabs>
          <w:tab w:val="left" w:pos="1134"/>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виды деятельности и формы занятий с обучающимися </w:t>
      </w:r>
      <w:r w:rsidRPr="00D24859">
        <w:rPr>
          <w:rFonts w:ascii="Times New Roman" w:hAnsi="Times New Roman" w:cs="Times New Roman"/>
          <w:b/>
          <w:sz w:val="24"/>
          <w:szCs w:val="24"/>
        </w:rPr>
        <w:t>по обеспечению принятия обучающимися</w:t>
      </w:r>
      <w:r w:rsidR="00F43536" w:rsidRPr="00D24859">
        <w:rPr>
          <w:rFonts w:ascii="Times New Roman" w:hAnsi="Times New Roman" w:cs="Times New Roman"/>
          <w:b/>
          <w:sz w:val="24"/>
          <w:szCs w:val="24"/>
        </w:rPr>
        <w:t xml:space="preserve"> гуманистических,</w:t>
      </w:r>
      <w:r w:rsidR="00E95031">
        <w:rPr>
          <w:rFonts w:ascii="Times New Roman" w:hAnsi="Times New Roman" w:cs="Times New Roman"/>
          <w:b/>
          <w:sz w:val="24"/>
          <w:szCs w:val="24"/>
        </w:rPr>
        <w:t xml:space="preserve"> </w:t>
      </w:r>
      <w:r w:rsidR="00F43536" w:rsidRPr="00D24859">
        <w:rPr>
          <w:rFonts w:ascii="Times New Roman" w:hAnsi="Times New Roman" w:cs="Times New Roman"/>
          <w:b/>
          <w:sz w:val="24"/>
          <w:szCs w:val="24"/>
        </w:rPr>
        <w:t>д</w:t>
      </w:r>
      <w:r w:rsidR="00683304" w:rsidRPr="00D24859">
        <w:rPr>
          <w:rFonts w:ascii="Times New Roman" w:hAnsi="Times New Roman" w:cs="Times New Roman"/>
          <w:b/>
          <w:sz w:val="24"/>
          <w:szCs w:val="24"/>
        </w:rPr>
        <w:t xml:space="preserve">емократических </w:t>
      </w:r>
      <w:r w:rsidR="00F43536" w:rsidRPr="00D24859">
        <w:rPr>
          <w:rFonts w:ascii="Times New Roman" w:hAnsi="Times New Roman" w:cs="Times New Roman"/>
          <w:b/>
          <w:sz w:val="24"/>
          <w:szCs w:val="24"/>
        </w:rPr>
        <w:t>ценностей</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формированию осознанного, уважительного и доброжелательного отношения к другому </w:t>
      </w:r>
      <w:r w:rsidRPr="00D24859">
        <w:rPr>
          <w:rFonts w:ascii="Times New Roman" w:hAnsi="Times New Roman" w:cs="Times New Roman"/>
          <w:sz w:val="24"/>
          <w:szCs w:val="24"/>
        </w:rPr>
        <w:lastRenderedPageBreak/>
        <w:t>человеку, формированию готовности и способности вести диалог с другими людьми и достигать в нем взаимопонимания предусматривает:</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информационное и коммуникативное обеспечение рефлексии обучающихся межличностных отношений с окружающими;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решении задач обеспечения принятия обучающимися</w:t>
      </w:r>
      <w:r w:rsidR="00F43536" w:rsidRPr="00D24859">
        <w:rPr>
          <w:rFonts w:ascii="Times New Roman" w:hAnsi="Times New Roman" w:cs="Times New Roman"/>
          <w:sz w:val="24"/>
          <w:szCs w:val="24"/>
        </w:rPr>
        <w:t xml:space="preserve"> гуманистических</w:t>
      </w:r>
      <w:r w:rsidR="00795173">
        <w:rPr>
          <w:rFonts w:ascii="Times New Roman" w:hAnsi="Times New Roman" w:cs="Times New Roman"/>
          <w:sz w:val="24"/>
          <w:szCs w:val="24"/>
        </w:rPr>
        <w:t xml:space="preserve"> </w:t>
      </w:r>
      <w:r w:rsidR="00F43536" w:rsidRPr="00D24859">
        <w:rPr>
          <w:rFonts w:ascii="Times New Roman" w:hAnsi="Times New Roman" w:cs="Times New Roman"/>
          <w:sz w:val="24"/>
          <w:szCs w:val="24"/>
        </w:rPr>
        <w:t xml:space="preserve">ценностей </w:t>
      </w:r>
      <w:r w:rsidRPr="00D24859">
        <w:rPr>
          <w:rFonts w:ascii="Times New Roman" w:hAnsi="Times New Roman" w:cs="Times New Roman"/>
          <w:sz w:val="24"/>
          <w:szCs w:val="24"/>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1A2D2E" w:rsidRPr="00D24859" w:rsidTr="001A2D2E">
        <w:tc>
          <w:tcPr>
            <w:tcW w:w="3402"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Формы занятий</w:t>
            </w:r>
          </w:p>
        </w:tc>
      </w:tr>
      <w:tr w:rsidR="001A2D2E" w:rsidRPr="00D24859" w:rsidTr="001A2D2E">
        <w:trPr>
          <w:trHeight w:val="1550"/>
        </w:trPr>
        <w:tc>
          <w:tcPr>
            <w:tcW w:w="3402"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формирование духовно-нравственных ориентиров;</w:t>
            </w:r>
          </w:p>
          <w:p w:rsidR="001A2D2E" w:rsidRPr="00D24859" w:rsidRDefault="001A2D2E" w:rsidP="001A2D2E">
            <w:pPr>
              <w:pStyle w:val="a8"/>
              <w:jc w:val="both"/>
              <w:rPr>
                <w:sz w:val="24"/>
                <w:szCs w:val="24"/>
              </w:rPr>
            </w:pPr>
            <w:r w:rsidRPr="00D24859">
              <w:rPr>
                <w:sz w:val="24"/>
                <w:szCs w:val="24"/>
              </w:rPr>
              <w:t>–</w:t>
            </w:r>
            <w:r w:rsidR="00F43536" w:rsidRPr="00D24859">
              <w:rPr>
                <w:sz w:val="24"/>
                <w:szCs w:val="24"/>
              </w:rPr>
              <w:t xml:space="preserve"> формирование гражданского и</w:t>
            </w:r>
            <w:r w:rsidRPr="00D24859">
              <w:rPr>
                <w:sz w:val="24"/>
                <w:szCs w:val="24"/>
              </w:rPr>
              <w:t>;</w:t>
            </w:r>
          </w:p>
          <w:p w:rsidR="001A2D2E" w:rsidRPr="00D24859" w:rsidRDefault="001A2D2E" w:rsidP="001A2D2E">
            <w:pPr>
              <w:pStyle w:val="a8"/>
              <w:jc w:val="both"/>
              <w:rPr>
                <w:sz w:val="24"/>
                <w:szCs w:val="24"/>
              </w:rPr>
            </w:pPr>
            <w:r w:rsidRPr="00D24859">
              <w:rPr>
                <w:sz w:val="24"/>
                <w:szCs w:val="24"/>
              </w:rPr>
              <w:t>– воспитание сознательной дисциплины и культуры поведения, ответственности и исполнительности;</w:t>
            </w:r>
          </w:p>
          <w:p w:rsidR="001A2D2E" w:rsidRPr="00D24859" w:rsidRDefault="001A2D2E" w:rsidP="001A2D2E">
            <w:pPr>
              <w:pStyle w:val="a8"/>
              <w:jc w:val="both"/>
              <w:rPr>
                <w:sz w:val="24"/>
                <w:szCs w:val="24"/>
              </w:rPr>
            </w:pPr>
            <w:r w:rsidRPr="00D24859">
              <w:rPr>
                <w:sz w:val="24"/>
                <w:szCs w:val="24"/>
              </w:rPr>
              <w:t>– формирование потребности самообразования, самовоспитания своих морально-волевых качеств;</w:t>
            </w:r>
          </w:p>
          <w:p w:rsidR="001A2D2E" w:rsidRPr="00D24859" w:rsidRDefault="001A2D2E" w:rsidP="001A2D2E">
            <w:pPr>
              <w:pStyle w:val="a8"/>
              <w:jc w:val="both"/>
              <w:rPr>
                <w:b/>
                <w:sz w:val="24"/>
                <w:szCs w:val="24"/>
              </w:rPr>
            </w:pPr>
            <w:r w:rsidRPr="00D24859">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праздничная линейка ко Дню Знаний «Здравствуй школа», праздник «Последний звонок»,</w:t>
            </w:r>
          </w:p>
          <w:p w:rsidR="001A2D2E" w:rsidRPr="00D24859" w:rsidRDefault="001A2D2E" w:rsidP="001A2D2E">
            <w:pPr>
              <w:pStyle w:val="a8"/>
              <w:jc w:val="both"/>
              <w:rPr>
                <w:sz w:val="24"/>
                <w:szCs w:val="24"/>
              </w:rPr>
            </w:pPr>
            <w:r w:rsidRPr="00D24859">
              <w:rPr>
                <w:sz w:val="24"/>
                <w:szCs w:val="24"/>
              </w:rPr>
              <w:t>-участие в конкурсе детского творчества</w:t>
            </w:r>
          </w:p>
          <w:p w:rsidR="001A2D2E" w:rsidRPr="00D24859" w:rsidRDefault="001A2D2E" w:rsidP="001A2D2E">
            <w:pPr>
              <w:pStyle w:val="a8"/>
              <w:jc w:val="both"/>
              <w:rPr>
                <w:sz w:val="24"/>
                <w:szCs w:val="24"/>
              </w:rPr>
            </w:pPr>
            <w:r w:rsidRPr="00D24859">
              <w:rPr>
                <w:sz w:val="24"/>
                <w:szCs w:val="24"/>
              </w:rPr>
              <w:t>- участие в креативной неделе, посвящённой Дню учителя,  участие  в конкурсах «Мой край родной», «Уроки письма»,</w:t>
            </w:r>
          </w:p>
          <w:p w:rsidR="001A2D2E" w:rsidRPr="00D24859" w:rsidRDefault="001A2D2E" w:rsidP="001A2D2E">
            <w:pPr>
              <w:pStyle w:val="a8"/>
              <w:jc w:val="both"/>
              <w:rPr>
                <w:sz w:val="24"/>
                <w:szCs w:val="24"/>
              </w:rPr>
            </w:pPr>
            <w:r w:rsidRPr="00D24859">
              <w:rPr>
                <w:sz w:val="24"/>
                <w:szCs w:val="24"/>
              </w:rPr>
              <w:t>- классные часы «Правила поведения в школе»,</w:t>
            </w:r>
          </w:p>
          <w:p w:rsidR="001A2D2E" w:rsidRPr="00D24859" w:rsidRDefault="001A2D2E" w:rsidP="001A2D2E">
            <w:pPr>
              <w:pStyle w:val="a8"/>
              <w:jc w:val="both"/>
              <w:rPr>
                <w:sz w:val="24"/>
                <w:szCs w:val="24"/>
              </w:rPr>
            </w:pPr>
            <w:r w:rsidRPr="00D24859">
              <w:rPr>
                <w:sz w:val="24"/>
                <w:szCs w:val="24"/>
              </w:rPr>
              <w:t>- игра-путешествие в страну этикета,</w:t>
            </w:r>
          </w:p>
          <w:p w:rsidR="001A2D2E" w:rsidRPr="00D24859" w:rsidRDefault="001A2D2E" w:rsidP="001A2D2E">
            <w:pPr>
              <w:pStyle w:val="a8"/>
              <w:jc w:val="both"/>
              <w:rPr>
                <w:sz w:val="24"/>
                <w:szCs w:val="24"/>
              </w:rPr>
            </w:pPr>
            <w:r w:rsidRPr="00D24859">
              <w:rPr>
                <w:sz w:val="24"/>
                <w:szCs w:val="24"/>
              </w:rPr>
              <w:t xml:space="preserve">- участие в творческой деятельности, </w:t>
            </w:r>
          </w:p>
          <w:p w:rsidR="001A2D2E" w:rsidRPr="00D24859" w:rsidRDefault="001A2D2E" w:rsidP="001A2D2E">
            <w:pPr>
              <w:pStyle w:val="a8"/>
              <w:jc w:val="both"/>
              <w:rPr>
                <w:sz w:val="24"/>
                <w:szCs w:val="24"/>
              </w:rPr>
            </w:pPr>
            <w:r w:rsidRPr="00D24859">
              <w:rPr>
                <w:sz w:val="24"/>
                <w:szCs w:val="24"/>
              </w:rPr>
              <w:t>- художественные выставки</w:t>
            </w:r>
          </w:p>
          <w:p w:rsidR="001A2D2E" w:rsidRPr="00D24859" w:rsidRDefault="001A2D2E" w:rsidP="001A2D2E">
            <w:pPr>
              <w:pStyle w:val="a8"/>
              <w:jc w:val="both"/>
              <w:rPr>
                <w:sz w:val="24"/>
                <w:szCs w:val="24"/>
              </w:rPr>
            </w:pPr>
            <w:r w:rsidRPr="00D24859">
              <w:rPr>
                <w:sz w:val="24"/>
                <w:szCs w:val="24"/>
              </w:rPr>
              <w:t>-добровольное участие в религиозных праздниках,</w:t>
            </w:r>
          </w:p>
          <w:p w:rsidR="001A2D2E" w:rsidRPr="00D24859" w:rsidRDefault="001A2D2E" w:rsidP="001A2D2E">
            <w:pPr>
              <w:pStyle w:val="a8"/>
              <w:jc w:val="both"/>
              <w:rPr>
                <w:sz w:val="24"/>
                <w:szCs w:val="24"/>
              </w:rPr>
            </w:pPr>
            <w:r w:rsidRPr="00D24859">
              <w:rPr>
                <w:sz w:val="24"/>
                <w:szCs w:val="24"/>
              </w:rPr>
              <w:t>- встречи с религиозными деятелями</w:t>
            </w:r>
          </w:p>
          <w:p w:rsidR="001A2D2E" w:rsidRPr="00D24859" w:rsidRDefault="001A2D2E" w:rsidP="001A2D2E">
            <w:pPr>
              <w:pStyle w:val="a8"/>
              <w:jc w:val="both"/>
              <w:rPr>
                <w:sz w:val="24"/>
                <w:szCs w:val="24"/>
              </w:rPr>
            </w:pPr>
            <w:r w:rsidRPr="00D24859">
              <w:rPr>
                <w:sz w:val="24"/>
                <w:szCs w:val="24"/>
              </w:rPr>
              <w:t>- внеурочные мероприятия</w:t>
            </w:r>
          </w:p>
          <w:p w:rsidR="001A2D2E" w:rsidRPr="00D24859" w:rsidRDefault="001A2D2E" w:rsidP="001A2D2E">
            <w:pPr>
              <w:pStyle w:val="a8"/>
              <w:jc w:val="both"/>
              <w:rPr>
                <w:sz w:val="24"/>
                <w:szCs w:val="24"/>
              </w:rPr>
            </w:pPr>
            <w:r w:rsidRPr="00D24859">
              <w:rPr>
                <w:sz w:val="24"/>
                <w:szCs w:val="24"/>
              </w:rPr>
              <w:t>- благотворительная акция «День пожилого человека»</w:t>
            </w:r>
          </w:p>
          <w:p w:rsidR="001A2D2E" w:rsidRPr="00D24859" w:rsidRDefault="001A2D2E" w:rsidP="001A2D2E">
            <w:pPr>
              <w:pStyle w:val="a8"/>
              <w:jc w:val="both"/>
              <w:rPr>
                <w:sz w:val="24"/>
                <w:szCs w:val="24"/>
              </w:rPr>
            </w:pPr>
            <w:r w:rsidRPr="00D24859">
              <w:rPr>
                <w:sz w:val="24"/>
                <w:szCs w:val="24"/>
              </w:rPr>
              <w:t>- декада добрых дел.</w:t>
            </w:r>
          </w:p>
          <w:p w:rsidR="001A2D2E" w:rsidRPr="00D24859" w:rsidRDefault="001A2D2E" w:rsidP="001A2D2E">
            <w:pPr>
              <w:pStyle w:val="a8"/>
              <w:jc w:val="both"/>
              <w:rPr>
                <w:sz w:val="24"/>
                <w:szCs w:val="24"/>
              </w:rPr>
            </w:pPr>
            <w:r w:rsidRPr="00D24859">
              <w:rPr>
                <w:sz w:val="24"/>
                <w:szCs w:val="24"/>
              </w:rPr>
              <w:t>- праздник «Вежливость как часть жизни»</w:t>
            </w:r>
          </w:p>
          <w:p w:rsidR="001A2D2E" w:rsidRPr="00D24859" w:rsidRDefault="001A2D2E" w:rsidP="001A2D2E">
            <w:pPr>
              <w:pStyle w:val="a8"/>
              <w:jc w:val="both"/>
              <w:rPr>
                <w:sz w:val="24"/>
                <w:szCs w:val="24"/>
              </w:rPr>
            </w:pPr>
            <w:r w:rsidRPr="00D24859">
              <w:rPr>
                <w:sz w:val="24"/>
                <w:szCs w:val="24"/>
              </w:rPr>
              <w:t>- уроки этики «Правила поведения в общественных местах»,</w:t>
            </w:r>
          </w:p>
          <w:p w:rsidR="001A2D2E" w:rsidRPr="00D24859" w:rsidRDefault="001A2D2E" w:rsidP="001A2D2E">
            <w:pPr>
              <w:pStyle w:val="a8"/>
              <w:jc w:val="both"/>
              <w:rPr>
                <w:sz w:val="24"/>
                <w:szCs w:val="24"/>
              </w:rPr>
            </w:pPr>
            <w:r w:rsidRPr="00D24859">
              <w:rPr>
                <w:sz w:val="24"/>
                <w:szCs w:val="24"/>
              </w:rPr>
              <w:t>- беседы «Кодекс ученика»,</w:t>
            </w:r>
          </w:p>
          <w:p w:rsidR="001A2D2E" w:rsidRPr="00D24859" w:rsidRDefault="001A2D2E" w:rsidP="001A2D2E">
            <w:pPr>
              <w:pStyle w:val="a8"/>
              <w:jc w:val="both"/>
              <w:rPr>
                <w:sz w:val="24"/>
                <w:szCs w:val="24"/>
              </w:rPr>
            </w:pPr>
            <w:r w:rsidRPr="00D24859">
              <w:rPr>
                <w:sz w:val="24"/>
                <w:szCs w:val="24"/>
              </w:rPr>
              <w:t>- классные часы,</w:t>
            </w:r>
          </w:p>
          <w:p w:rsidR="001A2D2E" w:rsidRPr="00D24859" w:rsidRDefault="001A2D2E" w:rsidP="001A2D2E">
            <w:pPr>
              <w:pStyle w:val="a8"/>
              <w:jc w:val="both"/>
              <w:rPr>
                <w:sz w:val="24"/>
                <w:szCs w:val="24"/>
              </w:rPr>
            </w:pPr>
            <w:r w:rsidRPr="00D24859">
              <w:rPr>
                <w:sz w:val="24"/>
                <w:szCs w:val="24"/>
              </w:rPr>
              <w:t>- просмотр учебных фильмов,</w:t>
            </w:r>
          </w:p>
          <w:p w:rsidR="001A2D2E" w:rsidRPr="00D24859" w:rsidRDefault="001A2D2E" w:rsidP="001A2D2E">
            <w:pPr>
              <w:pStyle w:val="a8"/>
              <w:jc w:val="both"/>
              <w:rPr>
                <w:sz w:val="24"/>
                <w:szCs w:val="24"/>
              </w:rPr>
            </w:pPr>
            <w:r w:rsidRPr="00D24859">
              <w:rPr>
                <w:sz w:val="24"/>
                <w:szCs w:val="24"/>
              </w:rPr>
              <w:t>- аукцион «Добрые дела»</w:t>
            </w:r>
          </w:p>
          <w:p w:rsidR="001A2D2E" w:rsidRPr="00D24859" w:rsidRDefault="001A2D2E" w:rsidP="001A2D2E">
            <w:pPr>
              <w:pStyle w:val="a8"/>
              <w:jc w:val="both"/>
              <w:rPr>
                <w:sz w:val="24"/>
                <w:szCs w:val="24"/>
              </w:rPr>
            </w:pPr>
            <w:r w:rsidRPr="00D24859">
              <w:rPr>
                <w:sz w:val="24"/>
                <w:szCs w:val="24"/>
              </w:rPr>
              <w:t>- Международный день толерантности: беседы «Все мы разные, но все мы равные», «Хочу и надо – трудный выбор».</w:t>
            </w:r>
          </w:p>
          <w:p w:rsidR="001A2D2E" w:rsidRPr="00D24859" w:rsidRDefault="001A2D2E" w:rsidP="001A2D2E">
            <w:pPr>
              <w:pStyle w:val="a8"/>
              <w:jc w:val="both"/>
              <w:rPr>
                <w:sz w:val="24"/>
                <w:szCs w:val="24"/>
              </w:rPr>
            </w:pPr>
            <w:r w:rsidRPr="00D24859">
              <w:rPr>
                <w:sz w:val="24"/>
                <w:szCs w:val="24"/>
              </w:rPr>
              <w:t>- коллективные игры,</w:t>
            </w:r>
          </w:p>
          <w:p w:rsidR="001A2D2E" w:rsidRPr="00D24859" w:rsidRDefault="001A2D2E" w:rsidP="001A2D2E">
            <w:pPr>
              <w:pStyle w:val="a8"/>
              <w:jc w:val="both"/>
              <w:rPr>
                <w:sz w:val="24"/>
                <w:szCs w:val="24"/>
              </w:rPr>
            </w:pPr>
            <w:r w:rsidRPr="00D24859">
              <w:rPr>
                <w:sz w:val="24"/>
                <w:szCs w:val="24"/>
              </w:rPr>
              <w:t>- коллективное обсуждение,</w:t>
            </w:r>
          </w:p>
          <w:p w:rsidR="001A2D2E" w:rsidRPr="00D24859" w:rsidRDefault="001A2D2E" w:rsidP="001A2D2E">
            <w:pPr>
              <w:pStyle w:val="a8"/>
              <w:jc w:val="both"/>
              <w:rPr>
                <w:sz w:val="24"/>
                <w:szCs w:val="24"/>
              </w:rPr>
            </w:pPr>
            <w:r w:rsidRPr="00D24859">
              <w:rPr>
                <w:sz w:val="24"/>
                <w:szCs w:val="24"/>
              </w:rPr>
              <w:t>-внеклассные мероприятия (праздники, проекты, походы, экскурсии)</w:t>
            </w:r>
          </w:p>
          <w:p w:rsidR="001A2D2E" w:rsidRPr="00D24859" w:rsidRDefault="001A2D2E" w:rsidP="001A2D2E">
            <w:pPr>
              <w:pStyle w:val="a8"/>
              <w:jc w:val="both"/>
              <w:rPr>
                <w:sz w:val="24"/>
                <w:szCs w:val="24"/>
              </w:rPr>
            </w:pPr>
            <w:r w:rsidRPr="00D24859">
              <w:rPr>
                <w:sz w:val="24"/>
                <w:szCs w:val="24"/>
              </w:rPr>
              <w:t>- участие в благотворительных акциях,</w:t>
            </w:r>
          </w:p>
          <w:p w:rsidR="001A2D2E" w:rsidRPr="00D24859" w:rsidRDefault="001A2D2E" w:rsidP="001A2D2E">
            <w:pPr>
              <w:pStyle w:val="a8"/>
              <w:jc w:val="both"/>
              <w:rPr>
                <w:sz w:val="24"/>
                <w:szCs w:val="24"/>
              </w:rPr>
            </w:pPr>
            <w:r w:rsidRPr="00D24859">
              <w:rPr>
                <w:sz w:val="24"/>
                <w:szCs w:val="24"/>
              </w:rPr>
              <w:t xml:space="preserve">- шефство над памятниками </w:t>
            </w:r>
            <w:r w:rsidR="00505D84" w:rsidRPr="00D24859">
              <w:rPr>
                <w:sz w:val="24"/>
                <w:szCs w:val="24"/>
              </w:rPr>
              <w:t xml:space="preserve"> погибших в </w:t>
            </w:r>
            <w:r w:rsidRPr="00D24859">
              <w:rPr>
                <w:sz w:val="24"/>
                <w:szCs w:val="24"/>
              </w:rPr>
              <w:t>ВОВ,</w:t>
            </w:r>
          </w:p>
          <w:p w:rsidR="001A2D2E" w:rsidRPr="00D24859" w:rsidRDefault="001A2D2E" w:rsidP="001A2D2E">
            <w:pPr>
              <w:pStyle w:val="a8"/>
              <w:jc w:val="both"/>
              <w:rPr>
                <w:sz w:val="24"/>
                <w:szCs w:val="24"/>
              </w:rPr>
            </w:pPr>
            <w:r w:rsidRPr="00D24859">
              <w:rPr>
                <w:sz w:val="24"/>
                <w:szCs w:val="24"/>
              </w:rPr>
              <w:t>- шефство над ветеранами ВОВ,</w:t>
            </w:r>
          </w:p>
          <w:p w:rsidR="001A2D2E" w:rsidRPr="00D24859" w:rsidRDefault="001A2D2E" w:rsidP="001A2D2E">
            <w:pPr>
              <w:pStyle w:val="a8"/>
              <w:jc w:val="both"/>
              <w:rPr>
                <w:sz w:val="24"/>
                <w:szCs w:val="24"/>
              </w:rPr>
            </w:pPr>
            <w:r w:rsidRPr="00D24859">
              <w:rPr>
                <w:sz w:val="24"/>
                <w:szCs w:val="24"/>
              </w:rPr>
              <w:t>-социальные проекты</w:t>
            </w:r>
          </w:p>
          <w:p w:rsidR="001A2D2E" w:rsidRPr="00D24859" w:rsidRDefault="001A2D2E" w:rsidP="001A2D2E">
            <w:pPr>
              <w:pStyle w:val="a8"/>
              <w:jc w:val="both"/>
              <w:rPr>
                <w:sz w:val="24"/>
                <w:szCs w:val="24"/>
              </w:rPr>
            </w:pPr>
            <w:r w:rsidRPr="00D24859">
              <w:rPr>
                <w:sz w:val="24"/>
                <w:szCs w:val="24"/>
              </w:rPr>
              <w:t>-беседы о семье, о родителях, прародителях,</w:t>
            </w:r>
          </w:p>
          <w:p w:rsidR="001A2D2E" w:rsidRPr="00D24859" w:rsidRDefault="001A2D2E" w:rsidP="001A2D2E">
            <w:pPr>
              <w:pStyle w:val="a8"/>
              <w:jc w:val="both"/>
              <w:rPr>
                <w:sz w:val="24"/>
                <w:szCs w:val="24"/>
              </w:rPr>
            </w:pPr>
            <w:r w:rsidRPr="00D24859">
              <w:rPr>
                <w:sz w:val="24"/>
                <w:szCs w:val="24"/>
              </w:rPr>
              <w:t>- проект «Моя родословная»</w:t>
            </w:r>
          </w:p>
          <w:p w:rsidR="001A2D2E" w:rsidRPr="00D24859" w:rsidRDefault="001A2D2E" w:rsidP="001A2D2E">
            <w:pPr>
              <w:pStyle w:val="a8"/>
              <w:jc w:val="both"/>
              <w:rPr>
                <w:sz w:val="24"/>
                <w:szCs w:val="24"/>
              </w:rPr>
            </w:pPr>
            <w:r w:rsidRPr="00D24859">
              <w:rPr>
                <w:sz w:val="24"/>
                <w:szCs w:val="24"/>
              </w:rPr>
              <w:t>-праздники, соревнования «Моя дружная семья»,</w:t>
            </w:r>
          </w:p>
          <w:p w:rsidR="001A2D2E" w:rsidRPr="00D24859" w:rsidRDefault="001A2D2E" w:rsidP="001A2D2E">
            <w:pPr>
              <w:pStyle w:val="a8"/>
              <w:jc w:val="both"/>
              <w:rPr>
                <w:sz w:val="24"/>
                <w:szCs w:val="24"/>
              </w:rPr>
            </w:pPr>
            <w:r w:rsidRPr="00D24859">
              <w:rPr>
                <w:sz w:val="24"/>
                <w:szCs w:val="24"/>
              </w:rPr>
              <w:t>- творческие мероприятия,</w:t>
            </w:r>
          </w:p>
          <w:p w:rsidR="001A2D2E" w:rsidRPr="00D24859" w:rsidRDefault="00505D84" w:rsidP="001A2D2E">
            <w:pPr>
              <w:pStyle w:val="a8"/>
              <w:jc w:val="both"/>
              <w:rPr>
                <w:sz w:val="24"/>
                <w:szCs w:val="24"/>
              </w:rPr>
            </w:pPr>
            <w:r w:rsidRPr="00D24859">
              <w:rPr>
                <w:sz w:val="24"/>
                <w:szCs w:val="24"/>
              </w:rPr>
              <w:t>- выставки «Семейные увлечения</w:t>
            </w:r>
            <w:r w:rsidR="001A2D2E" w:rsidRPr="00D24859">
              <w:rPr>
                <w:sz w:val="24"/>
                <w:szCs w:val="24"/>
              </w:rPr>
              <w:t>»</w:t>
            </w:r>
          </w:p>
          <w:p w:rsidR="001A2D2E" w:rsidRPr="00D24859" w:rsidRDefault="001A2D2E" w:rsidP="001A2D2E">
            <w:pPr>
              <w:pStyle w:val="a8"/>
              <w:jc w:val="both"/>
              <w:rPr>
                <w:sz w:val="24"/>
                <w:szCs w:val="24"/>
              </w:rPr>
            </w:pPr>
            <w:r w:rsidRPr="00D24859">
              <w:rPr>
                <w:sz w:val="24"/>
                <w:szCs w:val="24"/>
              </w:rPr>
              <w:t>- составление генеалогического древа семьи,</w:t>
            </w:r>
          </w:p>
          <w:p w:rsidR="001A2D2E" w:rsidRPr="00D24859" w:rsidRDefault="001A2D2E" w:rsidP="001A2D2E">
            <w:pPr>
              <w:pStyle w:val="a8"/>
              <w:jc w:val="both"/>
              <w:rPr>
                <w:sz w:val="24"/>
                <w:szCs w:val="24"/>
              </w:rPr>
            </w:pPr>
            <w:r w:rsidRPr="00D24859">
              <w:rPr>
                <w:sz w:val="24"/>
                <w:szCs w:val="24"/>
              </w:rPr>
              <w:t xml:space="preserve">- творческие работы («Моя семья», «Мои родители», «Бабушка и дедушка», «Военные реликвии моей семьи», </w:t>
            </w:r>
            <w:r w:rsidRPr="00D24859">
              <w:rPr>
                <w:sz w:val="24"/>
                <w:szCs w:val="24"/>
              </w:rPr>
              <w:lastRenderedPageBreak/>
              <w:t>«Что в имени моём…»)</w:t>
            </w:r>
          </w:p>
          <w:p w:rsidR="001A2D2E" w:rsidRPr="00D24859" w:rsidRDefault="001A2D2E" w:rsidP="001A2D2E">
            <w:pPr>
              <w:pStyle w:val="a8"/>
              <w:jc w:val="both"/>
              <w:rPr>
                <w:sz w:val="24"/>
                <w:szCs w:val="24"/>
              </w:rPr>
            </w:pPr>
            <w:r w:rsidRPr="00D24859">
              <w:rPr>
                <w:sz w:val="24"/>
                <w:szCs w:val="24"/>
              </w:rPr>
              <w:t xml:space="preserve">- конкурс на лучшую находку из семейного альбома «Семейная реликвия», </w:t>
            </w:r>
          </w:p>
          <w:p w:rsidR="001A2D2E" w:rsidRPr="00D24859" w:rsidRDefault="001A2D2E" w:rsidP="001A2D2E">
            <w:pPr>
              <w:pStyle w:val="a8"/>
              <w:jc w:val="both"/>
              <w:rPr>
                <w:sz w:val="24"/>
                <w:szCs w:val="24"/>
              </w:rPr>
            </w:pPr>
            <w:r w:rsidRPr="00D24859">
              <w:rPr>
                <w:sz w:val="24"/>
                <w:szCs w:val="24"/>
              </w:rPr>
              <w:t>- аукцион народной мудрости «От бабушки до наших дней»,</w:t>
            </w:r>
          </w:p>
          <w:p w:rsidR="001A2D2E" w:rsidRPr="00D24859" w:rsidRDefault="001A2D2E" w:rsidP="001A2D2E">
            <w:pPr>
              <w:pStyle w:val="a8"/>
              <w:jc w:val="both"/>
              <w:rPr>
                <w:sz w:val="24"/>
                <w:szCs w:val="24"/>
              </w:rPr>
            </w:pPr>
            <w:r w:rsidRPr="00D24859">
              <w:rPr>
                <w:sz w:val="24"/>
                <w:szCs w:val="24"/>
              </w:rPr>
              <w:t>-конкурс  «Алло, мы ищем таланты»</w:t>
            </w:r>
          </w:p>
          <w:p w:rsidR="001A2D2E" w:rsidRPr="00D24859" w:rsidRDefault="001A2D2E" w:rsidP="001A2D2E">
            <w:pPr>
              <w:pStyle w:val="a8"/>
              <w:jc w:val="both"/>
              <w:rPr>
                <w:sz w:val="24"/>
                <w:szCs w:val="24"/>
              </w:rPr>
            </w:pPr>
            <w:r w:rsidRPr="00D24859">
              <w:rPr>
                <w:sz w:val="24"/>
                <w:szCs w:val="24"/>
              </w:rPr>
              <w:t>- семейные чаепития,</w:t>
            </w:r>
          </w:p>
          <w:p w:rsidR="001A2D2E" w:rsidRPr="00D24859" w:rsidRDefault="001A2D2E" w:rsidP="001A2D2E">
            <w:pPr>
              <w:pStyle w:val="a8"/>
              <w:jc w:val="both"/>
              <w:rPr>
                <w:sz w:val="24"/>
                <w:szCs w:val="24"/>
              </w:rPr>
            </w:pPr>
            <w:r w:rsidRPr="00D24859">
              <w:rPr>
                <w:sz w:val="24"/>
                <w:szCs w:val="24"/>
              </w:rPr>
              <w:t>- семейные гостиные,</w:t>
            </w:r>
          </w:p>
          <w:p w:rsidR="001A2D2E" w:rsidRPr="00D24859" w:rsidRDefault="001A2D2E" w:rsidP="001A2D2E">
            <w:pPr>
              <w:pStyle w:val="a8"/>
              <w:jc w:val="both"/>
              <w:rPr>
                <w:sz w:val="24"/>
                <w:szCs w:val="24"/>
              </w:rPr>
            </w:pPr>
            <w:r w:rsidRPr="00D24859">
              <w:rPr>
                <w:sz w:val="24"/>
                <w:szCs w:val="24"/>
              </w:rPr>
              <w:t>- творческие презентации,</w:t>
            </w:r>
          </w:p>
          <w:p w:rsidR="001A2D2E" w:rsidRPr="00D24859" w:rsidRDefault="001A2D2E" w:rsidP="001A2D2E">
            <w:pPr>
              <w:pStyle w:val="a8"/>
              <w:jc w:val="both"/>
              <w:rPr>
                <w:sz w:val="24"/>
                <w:szCs w:val="24"/>
              </w:rPr>
            </w:pPr>
            <w:r w:rsidRPr="00D24859">
              <w:rPr>
                <w:sz w:val="24"/>
                <w:szCs w:val="24"/>
              </w:rPr>
              <w:t>- творческие проекты,</w:t>
            </w:r>
          </w:p>
          <w:p w:rsidR="001A2D2E" w:rsidRPr="00D24859" w:rsidRDefault="001A2D2E" w:rsidP="001A2D2E">
            <w:pPr>
              <w:pStyle w:val="a8"/>
              <w:jc w:val="both"/>
              <w:rPr>
                <w:sz w:val="24"/>
                <w:szCs w:val="24"/>
              </w:rPr>
            </w:pPr>
            <w:r w:rsidRPr="00D24859">
              <w:rPr>
                <w:sz w:val="24"/>
                <w:szCs w:val="24"/>
              </w:rPr>
              <w:t>-мероприятия, раскрывающие историю семьи, преемственность между поколениями,</w:t>
            </w:r>
          </w:p>
          <w:p w:rsidR="001A2D2E" w:rsidRPr="00D24859" w:rsidRDefault="001A2D2E" w:rsidP="001A2D2E">
            <w:pPr>
              <w:pStyle w:val="a8"/>
              <w:jc w:val="both"/>
              <w:rPr>
                <w:sz w:val="24"/>
                <w:szCs w:val="24"/>
              </w:rPr>
            </w:pPr>
            <w:r w:rsidRPr="00D24859">
              <w:rPr>
                <w:sz w:val="24"/>
                <w:szCs w:val="24"/>
              </w:rPr>
              <w:t>- а</w:t>
            </w:r>
            <w:r w:rsidR="00795173">
              <w:rPr>
                <w:sz w:val="24"/>
                <w:szCs w:val="24"/>
              </w:rPr>
              <w:t>кция «Живи, книга!»</w:t>
            </w:r>
          </w:p>
        </w:tc>
      </w:tr>
    </w:tbl>
    <w:p w:rsidR="001A2D2E" w:rsidRPr="00D24859" w:rsidRDefault="001A2D2E" w:rsidP="001A2D2E">
      <w:pPr>
        <w:pStyle w:val="a8"/>
        <w:jc w:val="both"/>
        <w:rPr>
          <w:sz w:val="24"/>
          <w:szCs w:val="24"/>
        </w:rPr>
      </w:pPr>
    </w:p>
    <w:p w:rsidR="001A2D2E" w:rsidRPr="00D24859" w:rsidRDefault="001A2D2E" w:rsidP="001A2D2E">
      <w:pPr>
        <w:pStyle w:val="a8"/>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1A2D2E">
      <w:pPr>
        <w:pStyle w:val="a8"/>
        <w:jc w:val="both"/>
        <w:rPr>
          <w:b/>
          <w:sz w:val="24"/>
          <w:szCs w:val="24"/>
        </w:rPr>
      </w:pPr>
    </w:p>
    <w:p w:rsidR="001A2D2E" w:rsidRPr="00D24859" w:rsidRDefault="001A2D2E" w:rsidP="00C413F4">
      <w:pPr>
        <w:pStyle w:val="a8"/>
        <w:numPr>
          <w:ilvl w:val="0"/>
          <w:numId w:val="57"/>
        </w:numPr>
        <w:jc w:val="both"/>
        <w:rPr>
          <w:sz w:val="24"/>
          <w:szCs w:val="24"/>
        </w:rPr>
      </w:pPr>
      <w:r w:rsidRPr="00D24859">
        <w:rPr>
          <w:sz w:val="24"/>
          <w:szCs w:val="24"/>
        </w:rPr>
        <w:t>тематические общешкольные родительские собрания;</w:t>
      </w:r>
    </w:p>
    <w:p w:rsidR="001A2D2E" w:rsidRPr="00D24859" w:rsidRDefault="001A2D2E" w:rsidP="00C413F4">
      <w:pPr>
        <w:pStyle w:val="a8"/>
        <w:numPr>
          <w:ilvl w:val="0"/>
          <w:numId w:val="57"/>
        </w:numPr>
        <w:jc w:val="both"/>
        <w:rPr>
          <w:sz w:val="24"/>
          <w:szCs w:val="24"/>
        </w:rPr>
      </w:pPr>
      <w:r w:rsidRPr="00D24859">
        <w:rPr>
          <w:sz w:val="24"/>
          <w:szCs w:val="24"/>
        </w:rPr>
        <w:t>участие родителей в работе Управляющего совета школы;</w:t>
      </w:r>
    </w:p>
    <w:p w:rsidR="001A2D2E" w:rsidRPr="00D24859" w:rsidRDefault="001A2D2E" w:rsidP="00C413F4">
      <w:pPr>
        <w:pStyle w:val="a8"/>
        <w:numPr>
          <w:ilvl w:val="0"/>
          <w:numId w:val="57"/>
        </w:numPr>
        <w:jc w:val="both"/>
        <w:rPr>
          <w:sz w:val="24"/>
          <w:szCs w:val="24"/>
        </w:rPr>
      </w:pPr>
      <w:r w:rsidRPr="00D24859">
        <w:rPr>
          <w:sz w:val="24"/>
          <w:szCs w:val="24"/>
        </w:rPr>
        <w:t>организация акций по благоустройству помещений и</w:t>
      </w:r>
      <w:r w:rsidR="00FE0317">
        <w:rPr>
          <w:sz w:val="24"/>
          <w:szCs w:val="24"/>
        </w:rPr>
        <w:t xml:space="preserve"> территории организации, села</w:t>
      </w:r>
      <w:r w:rsidRPr="00D24859">
        <w:rPr>
          <w:sz w:val="24"/>
          <w:szCs w:val="24"/>
        </w:rPr>
        <w:t>;</w:t>
      </w:r>
    </w:p>
    <w:p w:rsidR="001A2D2E" w:rsidRPr="00D24859" w:rsidRDefault="001A2D2E" w:rsidP="00C413F4">
      <w:pPr>
        <w:pStyle w:val="a8"/>
        <w:numPr>
          <w:ilvl w:val="0"/>
          <w:numId w:val="57"/>
        </w:numPr>
        <w:jc w:val="both"/>
        <w:rPr>
          <w:sz w:val="24"/>
          <w:szCs w:val="24"/>
        </w:rPr>
      </w:pPr>
      <w:r w:rsidRPr="00D24859">
        <w:rPr>
          <w:sz w:val="24"/>
          <w:szCs w:val="24"/>
        </w:rPr>
        <w:t>организация и проведение совместных праздников, экскурсионных походов, посещение музеев, предприятий;</w:t>
      </w:r>
    </w:p>
    <w:p w:rsidR="001A2D2E" w:rsidRPr="00D24859" w:rsidRDefault="001A2D2E" w:rsidP="00C413F4">
      <w:pPr>
        <w:pStyle w:val="a8"/>
        <w:numPr>
          <w:ilvl w:val="0"/>
          <w:numId w:val="57"/>
        </w:numPr>
        <w:jc w:val="both"/>
        <w:rPr>
          <w:sz w:val="24"/>
          <w:szCs w:val="24"/>
        </w:rPr>
      </w:pPr>
      <w:r w:rsidRPr="00D24859">
        <w:rPr>
          <w:sz w:val="24"/>
          <w:szCs w:val="24"/>
        </w:rPr>
        <w:t>участие родителей в конкурсах, акциях, проводимых в школе;</w:t>
      </w:r>
    </w:p>
    <w:p w:rsidR="00F43536" w:rsidRPr="00D24859" w:rsidRDefault="00F43536" w:rsidP="00C413F4">
      <w:pPr>
        <w:pStyle w:val="a8"/>
        <w:numPr>
          <w:ilvl w:val="0"/>
          <w:numId w:val="57"/>
        </w:numPr>
        <w:jc w:val="both"/>
        <w:rPr>
          <w:sz w:val="24"/>
          <w:szCs w:val="24"/>
        </w:rPr>
      </w:pPr>
      <w:r w:rsidRPr="00D24859">
        <w:rPr>
          <w:sz w:val="24"/>
          <w:szCs w:val="24"/>
        </w:rPr>
        <w:t>работа психолога с участниками образовательных отношений</w:t>
      </w:r>
    </w:p>
    <w:p w:rsidR="001A2D2E" w:rsidRPr="00D24859" w:rsidRDefault="001A2D2E" w:rsidP="00C413F4">
      <w:pPr>
        <w:pStyle w:val="a8"/>
        <w:numPr>
          <w:ilvl w:val="0"/>
          <w:numId w:val="57"/>
        </w:numPr>
        <w:jc w:val="both"/>
        <w:rPr>
          <w:sz w:val="24"/>
          <w:szCs w:val="24"/>
        </w:rPr>
      </w:pPr>
      <w:r w:rsidRPr="00D24859">
        <w:rPr>
          <w:sz w:val="24"/>
          <w:szCs w:val="24"/>
        </w:rPr>
        <w:t>изучение мотивов и потребностей родителей.</w:t>
      </w:r>
    </w:p>
    <w:p w:rsidR="001A2D2E" w:rsidRPr="00D24859" w:rsidRDefault="001A2D2E" w:rsidP="001A2D2E">
      <w:pPr>
        <w:pStyle w:val="a8"/>
        <w:spacing w:line="360" w:lineRule="auto"/>
        <w:jc w:val="both"/>
        <w:rPr>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4" o:spid="_x0000_s1064" style="position:absolute;left:0;text-align:left;margin-left:338.8pt;margin-top:.45pt;width:132.65pt;height: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V8mQAIAAHcEAAAOAAAAZHJzL2Uyb0RvYy54bWysVFFv0zAQfkfiP1h+Z2m6puuipdPUbQhp&#10;wMTgB7i20xgcnzm7Tcev5+x0owOeEH2w7nJ3n+++79yLy31v2U5jMOAaXp5MONNOgjJu0/Avn2/f&#10;LDgLUTglLDjd8Ecd+OXy9auLwdd6Ch1YpZERiAv14Bvexejrogiy070IJ+C1o2AL2ItILm4KhWIg&#10;9N4W08lkXgyAyiNIHQJ9vR6DfJnx21bL+LFtg47MNpx6i/nEfK7TWSwvRL1B4TsjD22If+iiF8bR&#10;pc9Q1yIKtkXzB1RvJEKANp5I6AtoWyN1noGmKSe/TfPQCa/zLERO8M80hf8HKz/s7pEZRdpNSs6c&#10;6Emkq22EfDcrz2aJosGHmjIf/D2mIYO/A/ktMAerTriNvkKEodNCUWNlyi9eFCQnUClbD+9BEb4g&#10;/MzWvsU+ARIPbJ9FeXwWRe8jk/SxnC9m86riTFJscV6dVlm1QtRP1R5DfKuhZ8loOMLWqU+kfL5C&#10;7O5CzMqow3RCfeWs7S3pvBOWlfP5/Cw3LepDMmE/YeZxwRp1a6zNDm7WK4uMSht+U13f3qwOxeE4&#10;zTo2NPy8mla5ixexcAwxyb+/QeQ58n4mam+cynYUxo42dWndgetE7yhT3K/3Wc/TRQJN3K9BPRL7&#10;COP202slowP8wdlAm9/w8H0rUHNm3zlS8LyczdJTyc6sOpuSg8eR9XFEOElQDY+cjeYqjs9r69Fs&#10;OrqpzAw4SFvVmvi0HmNXh/5pu8l68XyO/Zz16/9i+RMAAP//AwBQSwMEFAAGAAgAAAAhAMSkparf&#10;AAAACAEAAA8AAABkcnMvZG93bnJldi54bWxMj8FOwzAMhu9IvENkJG4s7Zi6tTSdAKknEGwDgbhl&#10;jWkrEqdqsq28PeYEN1v/p9+fy/XkrDjiGHpPCtJZAgKp8aanVsHrS321AhGiJqOtJ1TwjQHW1flZ&#10;qQvjT7TF4y62gksoFFpBF+NQSBmaDp0OMz8gcfbpR6cjr2MrzahPXO6snCdJJp3uiS90esD7Dpuv&#10;3cEpsPU7btJYbx6eHnGVXz9v3+qPO6UuL6bbGxARp/gHw68+q0PFTnt/IBOEVZAtlxmjCnIQHOeL&#10;OQ975hZpDrIq5f8Hqh8AAAD//wMAUEsBAi0AFAAGAAgAAAAhALaDOJL+AAAA4QEAABMAAAAAAAAA&#10;AAAAAAAAAAAAAFtDb250ZW50X1R5cGVzXS54bWxQSwECLQAUAAYACAAAACEAOP0h/9YAAACUAQAA&#10;CwAAAAAAAAAAAAAAAAAvAQAAX3JlbHMvLnJlbHNQSwECLQAUAAYACAAAACEAh61fJkACAAB3BAAA&#10;DgAAAAAAAAAAAAAAAAAuAgAAZHJzL2Uyb0RvYy54bWxQSwECLQAUAAYACAAAACEAxKSlqt8AAAAI&#10;AQAADwAAAAAAAAAAAAAAAACaBAAAZHJzL2Rvd25yZXYueG1sUEsFBgAAAAAEAAQA8wAAAKYFAAAA&#10;AA==&#10;" fillcolor="#e5dfec">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 xml:space="preserve">Организованная </w:t>
                  </w:r>
                </w:p>
                <w:p w:rsidR="007F4C0F" w:rsidRPr="00044FB8" w:rsidRDefault="007F4C0F" w:rsidP="001A2D2E">
                  <w:pPr>
                    <w:jc w:val="center"/>
                  </w:pPr>
                  <w:r w:rsidRPr="001A2D2E">
                    <w:rPr>
                      <w:rFonts w:ascii="Times New Roman" w:hAnsi="Times New Roman" w:cs="Times New Roman"/>
                    </w:rPr>
                    <w:t>система КТД и общешкольных</w:t>
                  </w:r>
                  <w:r w:rsidRPr="00044FB8">
                    <w:t xml:space="preserve"> мероприятий</w:t>
                  </w:r>
                </w:p>
              </w:txbxContent>
            </v:textbox>
          </v:roundrect>
        </w:pict>
      </w:r>
      <w:r>
        <w:rPr>
          <w:rFonts w:ascii="Times New Roman" w:hAnsi="Times New Roman" w:cs="Times New Roman"/>
          <w:noProof/>
          <w:sz w:val="24"/>
          <w:szCs w:val="24"/>
        </w:rPr>
        <w:pict>
          <v:roundrect id="AutoShape 173" o:spid="_x0000_s1065" style="position:absolute;left:0;text-align:left;margin-left:157.95pt;margin-top:.45pt;width:170.6pt;height:69.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mPQIAAHcEAAAOAAAAZHJzL2Uyb0RvYy54bWysVNtu2zAMfR+wfxD0vjpOk7Qx6hRFugwD&#10;dinW7QMUSY61yaJGKXG6rx8lu1267WlYHgTSFA/Jc6hcXR87yw4agwFX8/Jswpl2EpRxu5p/+bx5&#10;dclZiMIpYcHpmj/owK9XL19c9b7SU2jBKo2MQFyoel/zNkZfFUWQre5EOAOvHQUbwE5EcnFXKBQ9&#10;oXe2mE4mi6IHVB5B6hDo6+0Q5KuM3zRaxo9NE3RktubUW8wn5nObzmJ1JaodCt8aObYh/qGLThhH&#10;RZ+gbkUUbI/mD6jOSIQATTyT0BXQNEbqPANNU05+m+a+FV7nWYic4J9oCv8PVn443CEzirSbLDhz&#10;oiORbvYRcm1WXpwninofKrp57+8wDRn8O5DfAnOwboXb6RtE6FstFDVWpvvFs4TkBEpl2/49KMIX&#10;hJ/ZOjbYJUDigR2zKA9PouhjZJI+TsvFYjEl7STFLi9n8/k8lxDVY7bHEN9o6Fgyao6wd+oTKZ9L&#10;iMO7ELMyapxOqK+cNZ0lnQ/CsgR/MSKOlwtRPWLmccEatTHWZgd327VFRqk1Xy43m/V6TA6n16xj&#10;PcXn03nu4lksnEJM8u9vEHmOvJ+J2tdOZTsKYweburRu5DrRO8gUj9tj1vN8mUAT91tQD8Q+wrD9&#10;9FrJaAF/cNbT5tc8fN8L1JzZt44UXJazWXoq2ZnNLxL3eBrZnkaEkwRV88jZYK7j8Lz2Hs2upUpl&#10;ZsBB2qrGxMf1GLoa+6ftJuvZ8zn1861f/xernwAAAP//AwBQSwMEFAAGAAgAAAAhACLG2jPfAAAA&#10;CAEAAA8AAABkcnMvZG93bnJldi54bWxMj8FKw0AQhu+C77CM4M3uJrWxxmyKCB6KWDQt9brNjkkw&#10;Oxuy2za+veNJLwPD//HPN8Vqcr044Rg6TxqSmQKBVHvbUaNht32+WYII0ZA1vSfU8I0BVuXlRWFy&#10;68/0jqcqNoJLKORGQxvjkEsZ6hadCTM/IHH26UdnIq9jI+1ozlzuepkqlUlnOuILrRnwqcX6qzo6&#10;DVX6UQ3z/Wa9jRO+ji9x95atldbXV9PjA4iIU/yD4Vef1aFkp4M/kg2i1zBPFveMauDJcba4S0Ac&#10;mLtVKciykP8fKH8AAAD//wMAUEsBAi0AFAAGAAgAAAAhALaDOJL+AAAA4QEAABMAAAAAAAAAAAAA&#10;AAAAAAAAAFtDb250ZW50X1R5cGVzXS54bWxQSwECLQAUAAYACAAAACEAOP0h/9YAAACUAQAACwAA&#10;AAAAAAAAAAAAAAAvAQAAX3JlbHMvLnJlbHNQSwECLQAUAAYACAAAACEAvprXZj0CAAB3BAAADgAA&#10;AAAAAAAAAAAAAAAuAgAAZHJzL2Uyb0RvYy54bWxQSwECLQAUAAYACAAAACEAIsbaM98AAAAIAQAA&#10;DwAAAAAAAAAAAAAAAACXBAAAZHJzL2Rvd25yZXYueG1sUEsFBgAAAAAEAAQA8wAAAKMFAAAAAA==&#10;" fillcolor="#9fc">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во внеурочную деятельность</w:t>
                  </w:r>
                </w:p>
                <w:p w:rsidR="007F4C0F" w:rsidRPr="00044FB8" w:rsidRDefault="007F4C0F" w:rsidP="001A2D2E"/>
              </w:txbxContent>
            </v:textbox>
          </v:roundrect>
        </w:pict>
      </w:r>
      <w:r>
        <w:rPr>
          <w:rFonts w:ascii="Times New Roman" w:hAnsi="Times New Roman" w:cs="Times New Roman"/>
          <w:noProof/>
          <w:sz w:val="24"/>
          <w:szCs w:val="24"/>
        </w:rPr>
        <w:pict>
          <v:roundrect id="AutoShape 172" o:spid="_x0000_s1066" style="position:absolute;left:0;text-align:left;margin-left:4.7pt;margin-top:.45pt;width:124.45pt;height:70.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5IPwIAAHcEAAAOAAAAZHJzL2Uyb0RvYy54bWysVNtu2zAMfR+wfxD0vtoOcmmDOkWRLsOA&#10;bivW7QMUSY61yaJGKXG6ry8lu1267WlYHgTSFA/Jc6hcXh07yw4agwFX8+qs5Ew7Ccq4Xc2/ftm8&#10;OecsROGUsOB0zR904Fer168ue7/UE2jBKo2MQFxY9r7mbYx+WRRBtroT4Qy8dhRsADsRycVdoVD0&#10;hN7ZYlKW86IHVB5B6hDo680Q5KuM3zRaxk9NE3RktubUW8wn5nObzmJ1KZY7FL41cmxD/EMXnTCO&#10;ij5D3Ygo2B7NH1CdkQgBmngmoSugaYzUeQaapip/m+a+FV7nWYic4J9pCv8PVn483CEzirQrZ5w5&#10;0ZFI1/sIuTarFpNEUe/Dkm7e+ztMQwZ/C/J7YA7WrXA7fY0IfauFosaqdL94kZCcQKls238ARfiC&#10;8DNbxwa7BEg8sGMW5eFZFH2MTNLHanZezirqTVLs/GK6IDuVEMunbI8hvtPQsWTUHGHv1GdSPpcQ&#10;h9sQszJqnE6ob5w1nSWdD8Kyaj6fL0bE8TJhP2HmccEatTHWZgd327VFRqk132zW681mTA6n16xj&#10;fc0vZpNZ7uJFLJxClPn3N4g8R97PRO1bp7IdhbGDTV1aN3Kd6B1kisftMes5zcuduN+CeiD2EYbt&#10;p9dKRgv4k7OeNr/m4cdeoObMvnek4EU1pVwWszOdLSbk4GlkexoRThJUzSNng7mOw/PaezS7lipV&#10;mQEHaasaE5/WY+hq7J+2O0s6vsT0fE79fOvX/8XqEQAA//8DAFBLAwQUAAYACAAAACEAqb1rpd0A&#10;AAAGAQAADwAAAGRycy9kb3ducmV2LnhtbEyOwU7DMBBE70j8g7VIXFDrtDQlhDgVAnGkEgVa9ebG&#10;SxwRr6PYbQJfz3KC02o0T7OvWI2uFSfsQ+NJwWyagECqvGmoVvD2+jTJQISoyejWEyr4wgCr8vys&#10;0LnxA73gaRNrwSMUcq3AxtjlUobKotNh6jsk7j5873Tk2NfS9HrgcdfKeZIspdMN8QerO3ywWH1u&#10;jk7Bfp+mzbCz2fP26v1xh1t/s/72Sl1ejPd3ICKO8Q+GX31Wh5KdDv5IJohWwe2CQT4guJyn2TWI&#10;A1OLWQayLOR//fIHAAD//wMAUEsBAi0AFAAGAAgAAAAhALaDOJL+AAAA4QEAABMAAAAAAAAAAAAA&#10;AAAAAAAAAFtDb250ZW50X1R5cGVzXS54bWxQSwECLQAUAAYACAAAACEAOP0h/9YAAACUAQAACwAA&#10;AAAAAAAAAAAAAAAvAQAAX3JlbHMvLnJlbHNQSwECLQAUAAYACAAAACEA4Ie+SD8CAAB3BAAADgAA&#10;AAAAAAAAAAAAAAAuAgAAZHJzL2Uyb0RvYy54bWxQSwECLQAUAAYACAAAACEAqb1rpd0AAAAGAQAA&#10;DwAAAAAAAAAAAAAAAACZBAAAZHJzL2Rvd25yZXYueG1sUEsFBgAAAAAEAAQA8wAAAKMFAAAAAA==&#10;" fillcolor="#fcf">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69" o:spid="_x0000_s1067" style="position:absolute;left:0;text-align:left;margin-left:157.95pt;margin-top:14.65pt;width:157.1pt;height:38.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LNPAIAAHYEAAAOAAAAZHJzL2Uyb0RvYy54bWysVFFv0zAQfkfiP1h+p2lK261V02nqGEIa&#10;MDH4Aa7tNAbHZ85u0/HrOTtZ6YAnRB6sO5/v8933nbO6OraWHTQGA67i5WjMmXYSlHG7in/5fPvq&#10;krMQhVPCgtMVf9SBX61fvlh1fqkn0IBVGhmBuLDsfMWbGP2yKIJsdCvCCLx2FKwBWxHJxV2hUHSE&#10;3tpiMh7Piw5QeQSpQ6Ddmz7I1xm/rrWMH+s66Mhsxam2mFfM6zatxXolljsUvjFyKEP8QxWtMI4u&#10;PUHdiCjYHs0fUK2RCAHqOJLQFlDXRurcA3VTjn/r5qERXudeiJzgTzSF/wcrPxzukRlV8cWMMyda&#10;0uh6HyFfzcr5IjHU+bCkgw/+HlOPwd+B/BaYg00j3E5fI0LXaKGorjKdL54lJCdQKtt270ERviD8&#10;TNaxxjYBEg3smDV5PGmij5FJ2iwXi1l5QdJJik0vX1+Sna4Qy6dsjyG+1dCyZFQcYe/UJxI+XyEO&#10;dyFmYdTQnVBfOatbSzIfhKUW5/OLAXE4TNhPmLldsEbdGmuzg7vtxiKj1IpvNrf0Dcnh/Jh1rEuU&#10;Tma5imexcA4xzt/fIHIfeTwTtW+cynYUxvY2VWndwHWit5cpHrfHLOc0K5G434J6JPYR+uGnx0pG&#10;A/iDs44Gv+Lh+16g5sy+c6TgopxO00vJznR2MSEHzyPb84hwkqAqHjnrzU3sX9feo9k1dFOZGXCQ&#10;pqo28Wk8+qqG+mm4s6TDQ0yv59zPp379LtY/AQAA//8DAFBLAwQUAAYACAAAACEANzl6ZeIAAAAK&#10;AQAADwAAAGRycy9kb3ducmV2LnhtbEyPy07DMBBF90j8gzVI7KidRik0xKkiXgukIvpCLN3YJFHj&#10;cRQ7Tfh7hhUsR/fo3jPZarItO5veNw4lRDMBzGDpdIOVhP3u+eYOmA8KtWodGgnfxsMqv7zIVKrd&#10;iBtz3oaKUQn6VEmoQ+hSzn1ZG6v8zHUGKftyvVWBzr7iulcjlduWz4VYcKsapIVadeahNuVpO1gJ&#10;n6/xxzRs3t7X4+3T+rHbFYfTSyHl9dVU3AMLZgp/MPzqkzrk5HR0A2rPWglxlCwJlTBfxsAIWMQi&#10;AnYkUiQJ8Dzj/1/IfwAAAP//AwBQSwECLQAUAAYACAAAACEAtoM4kv4AAADhAQAAEwAAAAAAAAAA&#10;AAAAAAAAAAAAW0NvbnRlbnRfVHlwZXNdLnhtbFBLAQItABQABgAIAAAAIQA4/SH/1gAAAJQBAAAL&#10;AAAAAAAAAAAAAAAAAC8BAABfcmVscy8ucmVsc1BLAQItABQABgAIAAAAIQARCXLNPAIAAHYEAAAO&#10;AAAAAAAAAAAAAAAAAC4CAABkcnMvZTJvRG9jLnhtbFBLAQItABQABgAIAAAAIQA3OXpl4gAAAAoB&#10;AAAPAAAAAAAAAAAAAAAAAJYEAABkcnMvZG93bnJldi54bWxQSwUGAAAAAAQABADzAAAApQUAAAAA&#10;" fillcolor="#cff">
            <v:textbox>
              <w:txbxContent>
                <w:p w:rsidR="007F4C0F" w:rsidRPr="00044FB8" w:rsidRDefault="007F4C0F" w:rsidP="001A2D2E">
                  <w:pPr>
                    <w:jc w:val="center"/>
                  </w:pPr>
                  <w:r w:rsidRPr="001A2D2E">
                    <w:rPr>
                      <w:rFonts w:ascii="Times New Roman" w:hAnsi="Times New Roman" w:cs="Times New Roman"/>
                    </w:rPr>
                    <w:t>Орган д</w:t>
                  </w:r>
                  <w:r>
                    <w:rPr>
                      <w:rFonts w:ascii="Times New Roman" w:hAnsi="Times New Roman" w:cs="Times New Roman"/>
                    </w:rPr>
                    <w:t>етского самоуправления «Исток»«Школьн</w:t>
                  </w:r>
                  <w:r>
                    <w:t xml:space="preserve">страна» </w:t>
                  </w:r>
                </w:p>
              </w:txbxContent>
            </v:textbox>
          </v:roundrect>
        </w:pict>
      </w:r>
      <w:r>
        <w:rPr>
          <w:rFonts w:ascii="Times New Roman" w:hAnsi="Times New Roman" w:cs="Times New Roman"/>
          <w:noProof/>
          <w:sz w:val="24"/>
          <w:szCs w:val="24"/>
        </w:rPr>
        <w:pict>
          <v:roundrect id="AutoShape 167" o:spid="_x0000_s1068" style="position:absolute;left:0;text-align:left;margin-left:333.75pt;margin-top:8.05pt;width:137.7pt;height:1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jNkAIAAB8FAAAOAAAAZHJzL2Uyb0RvYy54bWysVF1v0zAUfUfiP1h+Z/lo1jbV0mlaV4Q0&#10;YGIgnt3YSQyObWy36fj1XN+0pTAkJEQrWffG9vE99xz76nrfK7ITzkujK5pdpJQIXRsudVvRTx/X&#10;r+aU+MA0Z8poUdEn4en18uWLq8EuRG46o7hwBEC0Xwy2ol0IdpEkvu5Ez/yFsULDZGNczwKkrk24&#10;YwOg9yrJ03SaDMZx60wtvIevq3GSLhG/aUQd3jeNF4GoikJtAUeH4yaOyfKKLVrHbCfrQxnsH6ro&#10;mdRw6AlqxQIjWyefQfWydsabJlzUpk9M08haIAdgk6W/sXnsmBXIBZrj7alN/v/B1u92D45IXtFy&#10;RolmPWh0sw0GjybZdBY7NFi/gIWP9sFFjt7em/qrJ9rcdky34sY5M3SCcagri+uTXzbExMNWshne&#10;Gg74DPCxWfvG9REQ2kD2qMnTSROxD6SGj9msmM9KkK6GuSwvL4sUVUvY4rjdOh9eC9OTGFTUma3m&#10;H0B5PIPt7n1AZfiBHuNfKGl6BTrvmAKO05ElIB4WQ3TERL5GSb6WSmHi2s2tcgS2VnS9uitXJVKG&#10;tpwvU5oMFZ3MM6j2Lxj5Gv5/wkAiaNDY3DvNMQ5MqjGGMpWO4AKNfuBptkG4x44PhMvYjnw+KeES&#10;cgmun8zTaRqFZqqF61oHR4kz4bMMHQoeu/+M5DTPi3wyNlPZjo3UL1P4HaseewLCg5bH4zE7qwxN&#10;EX0w+insN3v0XYHco0k2hj+BTaAg9AK8KhB0xn2nZIAbWlH/bcucoES90WC1MiuKeKUxKS5nOSTu&#10;fGZzPsN0DVAVDUAew9swPgNb62TbwUkZUtQm2r+R4ejjsaqDqeEWIq/DixGv+XmOq36+a8sfAAAA&#10;//8DAFBLAwQUAAYACAAAACEAajN1yN0AAAAKAQAADwAAAGRycy9kb3ducmV2LnhtbEyPQU7DMBBF&#10;90jcwRqk7qgdi6Y0xKkqJCrErikHmMRDYhHbUey2ye0xK1iO/tP/b8r9bAd2pSkY7xRkawGMXOu1&#10;cZ2Cz/Pb4zOwENFpHLwjBQsF2Ff3dyUW2t/cia517FgqcaFABX2MY8F5aHuyGNZ+JJeyLz9ZjOmc&#10;Oq4nvKVyO3ApRM4tGpcWehzptaf2u75YBUbicUEjNofAm4/t6X0xHdZKrR7mwwuwSHP8g+FXP6lD&#10;lZwaf3E6sEFBnm83CU1BngFLwO5J7oA1CqQUGfCq5P9fqH4AAAD//wMAUEsBAi0AFAAGAAgAAAAh&#10;ALaDOJL+AAAA4QEAABMAAAAAAAAAAAAAAAAAAAAAAFtDb250ZW50X1R5cGVzXS54bWxQSwECLQAU&#10;AAYACAAAACEAOP0h/9YAAACUAQAACwAAAAAAAAAAAAAAAAAvAQAAX3JlbHMvLnJlbHNQSwECLQAU&#10;AAYACAAAACEAEWAIzZACAAAfBQAADgAAAAAAAAAAAAAAAAAuAgAAZHJzL2Uyb0RvYy54bWxQSwEC&#10;LQAUAAYACAAAACEAajN1yN0AAAAKAQAADwAAAAAAAAAAAAAAAADqBAAAZHJzL2Rvd25yZXYueG1s&#10;UEsFBgAAAAAEAAQA8wAAAPQFAAAAAA==&#10;" fillcolor="#fde9d9" strokecolor="#f2f2f2" strokeweight="3pt">
            <v:shadow on="t" color="#622423" opacity=".5" offset="1pt"/>
            <v:textbox>
              <w:txbxContent>
                <w:p w:rsidR="007F4C0F" w:rsidRPr="001A2D2E" w:rsidRDefault="007F4C0F" w:rsidP="001A2D2E">
                  <w:pPr>
                    <w:rPr>
                      <w:rFonts w:ascii="Times New Roman" w:hAnsi="Times New Roman" w:cs="Times New Roman"/>
                    </w:rPr>
                  </w:pPr>
                  <w:r w:rsidRPr="001A2D2E">
                    <w:rPr>
                      <w:rFonts w:ascii="Times New Roman" w:hAnsi="Times New Roman" w:cs="Times New Roman"/>
                    </w:rPr>
                    <w:t>Обеспечение принятия обучающимися ценности Человека и</w:t>
                  </w:r>
                  <w:r>
                    <w:rPr>
                      <w:rFonts w:ascii="Times New Roman" w:hAnsi="Times New Roman" w:cs="Times New Roman"/>
                    </w:rPr>
                    <w:t xml:space="preserve"> </w:t>
                  </w:r>
                  <w:r w:rsidRPr="001A2D2E">
                    <w:rPr>
                      <w:rFonts w:ascii="Times New Roman" w:hAnsi="Times New Roman" w:cs="Times New Roman"/>
                    </w:rPr>
                    <w:t>человечности</w:t>
                  </w:r>
                </w:p>
              </w:txbxContent>
            </v:textbox>
          </v:roundrect>
        </w:pict>
      </w:r>
      <w:r>
        <w:rPr>
          <w:rFonts w:ascii="Times New Roman" w:hAnsi="Times New Roman" w:cs="Times New Roman"/>
          <w:noProof/>
          <w:sz w:val="24"/>
          <w:szCs w:val="24"/>
        </w:rPr>
        <w:pict>
          <v:roundrect id="AutoShape 168" o:spid="_x0000_s1069" style="position:absolute;left:0;text-align:left;margin-left:-24.3pt;margin-top:8.05pt;width:174.15pt;height:5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q2PQIAAHcEAAAOAAAAZHJzL2Uyb0RvYy54bWysVF+P0zAMf0fiO0R5Z213+3NXrTuddgwh&#10;HXDi4ANkSboG0jgk2bq7T4+TdmMDnhB9iOzY/tn+2eni9tBqspfOKzAVLUY5JdJwEMpsK/r1y/rN&#10;NSU+MCOYBiMr+iw9vV2+frXobCnH0IAW0hEEMb7sbEWbEGyZZZ43smV+BFYaNNbgWhZQddtMONYh&#10;equzcZ7Psg6csA649B5v73sjXSb8upY8fKprLwPRFcXaQjpdOjfxzJYLVm4ds43iQxnsH6pomTKY&#10;9AR1zwIjO6f+gGoVd+ChDiMObQZ1rbhMPWA3Rf5bN08NszL1guR4e6LJ/z9Y/nH/6IgSOLsc+TGs&#10;xSHd7QKk3KSYXUeKOutL9Hyyjy426e0D8O+eGFg1zGzlnXPQNZIJLKyI/tlFQFQ8hpJN9wEE4jPE&#10;T2wdatdGQOSBHNJQnk9DkYdAOF6Ox0Uxz6eUcLTNZlfT+TSlYOUx2jof3kloSRQq6mBnxGecfErB&#10;9g8+pMmIoTsmvlFStxrnvGcaW5zN5gPi4Jyx8oiZ2gWtxFppnRS33ay0Ixha0TV+q9UQ7M/dtCFd&#10;RW+m42mq4sLmzyHy9P0NIvWR9jNS+9aIJAemdC9jldoMXEd6+zGFw+aQ5jm5iqCR+w2IZ2TfQb/9&#10;+FpRaMC9UNLh5lfU/9gxJynR7w1O8KaYTOJTScpkOh+j4s4tm3MLMxyhKhoo6cVV6J/Xzjq1bTBT&#10;kRgwELeqVuG4Hn1VQ/243ShdPJ9zPXn9+l8sfwIAAP//AwBQSwMEFAAGAAgAAAAhAPiXZC7cAAAA&#10;CgEAAA8AAABkcnMvZG93bnJldi54bWxMjz1PwzAQhnck/oN1SGytkwiFJsSpChITS2kRs2sfSUR8&#10;DrbThn/PMcF49z56P5rt4kZxxhAHTwrydQYCyXg7UKfg7fi82oCISZPVoydU8I0Rtu31VaNr6y/0&#10;iudD6gSbUKy1gj6lqZYymh6djms/IbH24YPTic/QSRv0hc3dKIssK6XTA3FCryd86tF8HmbHuXPx&#10;VYWX+Gi6Y272w7wL5fteqdubZfcAIuGS/mD4rc/VoeVOJz+TjWJUsLrblIyyUOYgGCiq6h7EiR9F&#10;VoJsG/l/QvsDAAD//wMAUEsBAi0AFAAGAAgAAAAhALaDOJL+AAAA4QEAABMAAAAAAAAAAAAAAAAA&#10;AAAAAFtDb250ZW50X1R5cGVzXS54bWxQSwECLQAUAAYACAAAACEAOP0h/9YAAACUAQAACwAAAAAA&#10;AAAAAAAAAAAvAQAAX3JlbHMvLnJlbHNQSwECLQAUAAYACAAAACEACt9Ktj0CAAB3BAAADgAAAAAA&#10;AAAAAAAAAAAuAgAAZHJzL2Uyb0RvYy54bWxQSwECLQAUAAYACAAAACEA+JdkLtwAAAAKAQAADwAA&#10;AAAAAAAAAAAAAACXBAAAZHJzL2Rvd25yZXYueG1sUEsFBgAAAAAEAAQA8wAAAKAFAAAAAA==&#10;" fillcolor="#ffc">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 xml:space="preserve">Сотрудничество </w:t>
                  </w:r>
                </w:p>
                <w:p w:rsidR="007F4C0F" w:rsidRPr="00044FB8" w:rsidRDefault="007F4C0F" w:rsidP="001A2D2E">
                  <w:pPr>
                    <w:jc w:val="center"/>
                  </w:pPr>
                  <w:r w:rsidRPr="001A2D2E">
                    <w:rPr>
                      <w:rFonts w:ascii="Times New Roman" w:hAnsi="Times New Roman" w:cs="Times New Roman"/>
                    </w:rPr>
                    <w:t>с организациями культуры и</w:t>
                  </w:r>
                  <w:r w:rsidRPr="00044FB8">
                    <w:t xml:space="preserve"> спорта</w:t>
                  </w:r>
                </w:p>
              </w:txbxContent>
            </v:textbox>
          </v:roundrect>
        </w:pict>
      </w: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shape id="AutoShape 178" o:spid="_x0000_s1148" type="#_x0000_t32" style="position:absolute;left:0;text-align:left;margin-left:45.7pt;margin-top:4.05pt;width:.6pt;height:0;z-index:251740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1" o:spid="_x0000_s1070" style="position:absolute;left:0;text-align:left;margin-left:-16.8pt;margin-top:23.8pt;width:174.75pt;height:5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HjOgIAAHYEAAAOAAAAZHJzL2Uyb0RvYy54bWysVNtuEzEQfUfiHyy/k82GJG2ibKoqJQip&#10;QEXhAxzbmzV4PWbsZNN+PWNn04aLeEDsgzXjmTmeOcfexdWhtWyvMRhwFS8HQ860k6CM21b8y+f1&#10;q0vOQhROCQtOV/xBB361fPli0fm5HkEDVmlkBOLCvPMVb2L086IIstGtCAPw2lGwBmxFJBe3hULR&#10;EXpri9FwOC06QOURpA6Bdm+OQb7M+HWtZfxY10FHZitOvcW8Yl43aS2WCzHfovCNkX0b4h+6aIVx&#10;dOgT1I2Igu3Q/AbVGokQoI4DCW0BdW2kzjPQNOXwl2nuG+F1noXICf6JpvD/YOWH/R0yoyo+I3qc&#10;aEmj612EfDQrL8rEUOfDnBLv/R2mGYO/BfktMAerRritvkaErtFCUV85v/ipIDmBStmmew+K8AXh&#10;Z7IONbYJkGhgh6zJw5Mm+hCZpM3RqJy9Hk04kxSbXk7K6SS1VIj5qdpjiG81tCwZFUfYOfWJhM9H&#10;iP1tiFkY1U8n1FfO6taSzHthWTmdTi96xD6ZsE+YeVywRq2NtdnB7WZlkVFpxdfrFX19cThPs451&#10;ROmEGv87xDB/f4LIc+Trmah941S2ozD2aFOX1hERJ3qPMsXD5pDlHI8TaApuQD0Q+wjHy0+PlYwG&#10;8JGzji5+xcP3nUDNmX3nSMFZOR6nl5Kd8eRiRA6eRzbnEeEkQVU8cnY0V/H4unYezbahk8rMgIN0&#10;q2oTk3bPXfUOXe4saf8Q0+s593PW8+9i+QMAAP//AwBQSwMEFAAGAAgAAAAhAIqGoLvgAAAACgEA&#10;AA8AAABkcnMvZG93bnJldi54bWxMj8FOwzAMhu9IvENkJG5bWkrH1jWdJqQdOIDY2AOkjddWNE6V&#10;ZFvh6TEnOFmWP/3+/nIz2UFc0IfekYJ0noBAapzpqVVw/NjNliBC1GT04AgVfGGATXV7U+rCuCvt&#10;8XKIreAQCoVW0MU4FlKGpkOrw9yNSHw7OW915NW30nh95XA7yIckWUire+IPnR7xucPm83C2Cpbp&#10;7v1t20/7b6pfV3j0Pn1JvFL3d9N2DSLiFP9g+NVndajYqXZnMkEMCmZZtmBUweMTTwayNF+BqJnM&#10;8xxkVcr/FaofAAAA//8DAFBLAQItABQABgAIAAAAIQC2gziS/gAAAOEBAAATAAAAAAAAAAAAAAAA&#10;AAAAAABbQ29udGVudF9UeXBlc10ueG1sUEsBAi0AFAAGAAgAAAAhADj9If/WAAAAlAEAAAsAAAAA&#10;AAAAAAAAAAAALwEAAF9yZWxzLy5yZWxzUEsBAi0AFAAGAAgAAAAhACreIeM6AgAAdgQAAA4AAAAA&#10;AAAAAAAAAAAALgIAAGRycy9lMm9Eb2MueG1sUEsBAi0AFAAGAAgAAAAhAIqGoLvgAAAACgEAAA8A&#10;AAAAAAAAAAAAAAAAlAQAAGRycy9kb3ducmV2LnhtbFBLBQYAAAAABAAEAPMAAAChBQAAAAA=&#10;" fillcolor="#fcc">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Система дополнительного образования</w:t>
                  </w:r>
                </w:p>
              </w:txbxContent>
            </v:textbox>
          </v:roundrect>
        </w:pict>
      </w:r>
      <w:r>
        <w:rPr>
          <w:rFonts w:ascii="Times New Roman" w:hAnsi="Times New Roman" w:cs="Times New Roman"/>
          <w:noProof/>
          <w:sz w:val="24"/>
          <w:szCs w:val="24"/>
        </w:rPr>
        <w:pict>
          <v:shape id="AutoShape 181" o:spid="_x0000_s1147" type="#_x0000_t32" style="position:absolute;left:0;text-align:left;margin-left:483.65pt;margin-top:1.9pt;width:.55pt;height:21.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dDJDD3wAAAAgBAAAPAAAAZHJzL2Rvd25yZXYueG1s&#10;TI9PT4NAFMTvJn6HzTPxYuzSP9KCPJrGxINH2yZet/AElH1L2KVgP73Pkz1OZjLzm2w72VadqfeN&#10;Y4T5LAJFXLiy4QrheHh93IDywXBpWseE8EMetvntTWbS0o38Tud9qJSUsE8NQh1Cl2rti5qs8TPX&#10;EYv36Xprgsi+0mVvRim3rV5EUaytaVgWatPRS03F936wCOSHp3m0S2x1fLuMDx+Ly9fYHRDv76bd&#10;M6hAU/gPwx++oEMuTCc3cOlVi5DE66VEEZbyQPwk3qxAnRBW6xh0nunrA/kvAAAA//8DAFBLAQIt&#10;ABQABgAIAAAAIQC2gziS/gAAAOEBAAATAAAAAAAAAAAAAAAAAAAAAABbQ29udGVudF9UeXBlc10u&#10;eG1sUEsBAi0AFAAGAAgAAAAhADj9If/WAAAAlAEAAAsAAAAAAAAAAAAAAAAALwEAAF9yZWxzLy5y&#10;ZWxzUEsBAi0AFAAGAAgAAAAhAOzAZYMmAgAAQAQAAA4AAAAAAAAAAAAAAAAALgIAAGRycy9lMm9E&#10;b2MueG1sUEsBAi0AFAAGAAgAAAAhAF0MkMPfAAAACAEAAA8AAAAAAAAAAAAAAAAAgAQAAGRycy9k&#10;b3ducmV2LnhtbFBLBQYAAAAABAAEAPMAAACMBQAAAAA=&#10;"/>
        </w:pict>
      </w: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75" o:spid="_x0000_s1071" style="position:absolute;left:0;text-align:left;margin-left:164.25pt;margin-top:5.75pt;width:150.8pt;height:39.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HOwIAAHYEAAAOAAAAZHJzL2Uyb0RvYy54bWysVFGP0zAMfkfiP0R5Z12nrWPVdafTjiGk&#10;A04c/IAsSddAGgcnW3f8etx0GxvwhNhDZNf2F/v7nN3cHlrL9hqDAVfxfDTmTDsJyrhtxb98Xr96&#10;zVmIwilhwemKP+vAb5cvX9x0vtQTaMAqjYxAXCg7X/EmRl9mWZCNbkUYgdeOgjVgKyK5uM0Uio7Q&#10;W5tNxuMi6wCVR5A6BPp6PwT5MuHXtZbxY10HHZmtOPUW04np3PRntrwR5RaFb4w8tiH+oYtWGEeX&#10;nqHuRRRsh+YPqNZIhAB1HEloM6hrI3WagabJx79N89QIr9MsRE7wZ5rC/4OVH/aPyIyq+KLgzImW&#10;NLrbRUhXs3w+6xnqfCgp8ck/Yj9j8A8gvwXmYNUIt9V3iNA1WijqK+/zs6uC3glUyjbde1CELwg/&#10;kXWose0BiQZ2SJo8nzXRh8gkfcwX+SwvSDpJsdl4mi+SaJkoT9UeQ3yroWW9UXGEnVOfSPh0hdg/&#10;hJiEUcfphPrKWd1aknkvLMuLopinpkV5TCbsE2YaF6xRa2NtcnC7WVlkVFrx9Xq1KopjcbhMs451&#10;ROlsMktdXMXCJcQ4/f4GkeZI69lT+8apZEdh7GBTl9Ydue7pHWSKh80hyTk9K7cB9UzsIwzLT4+V&#10;jAbwB2cdLX7Fw/edQM2ZfedIwUU+nfYvJTnT2XxCDl5GNpcR4SRBVTxyNpirOLyunUezbeimPDHg&#10;oN+q2sTTegxdHfun5Sbr6vVc+inr19/F8icAAAD//wMAUEsDBBQABgAIAAAAIQClFI9g3gAAAAkB&#10;AAAPAAAAZHJzL2Rvd25yZXYueG1sTI/BToRADIbvJr7DpCZejDuwRMIiw8ZoPBrjarLxVqACynSQ&#10;mWXRp7ee9NQ0/5e/X4vtYgc10+R7xwbiVQSKuHZNz62Bl+f7ywyUD8gNDo7JwBd52JanJwXmjTvy&#10;E8270CopYZ+jgS6EMdfa1x1Z9Cs3Ekv25iaLQdap1c2ERym3g15HUaot9iwXOhzptqP6Y3ewBr4f&#10;3ucqY3vxqhdMaX+Hyf7x05jzs+XmGlSgJfzB8Ksv6lCKU+UO3Hg1GEjW2ZWgEsQyBUiTKAZVGdhE&#10;G9Blof9/UP4AAAD//wMAUEsBAi0AFAAGAAgAAAAhALaDOJL+AAAA4QEAABMAAAAAAAAAAAAAAAAA&#10;AAAAAFtDb250ZW50X1R5cGVzXS54bWxQSwECLQAUAAYACAAAACEAOP0h/9YAAACUAQAACwAAAAAA&#10;AAAAAAAAAAAvAQAAX3JlbHMvLnJlbHNQSwECLQAUAAYACAAAACEAf8Y2BzsCAAB2BAAADgAAAAAA&#10;AAAAAAAAAAAuAgAAZHJzL2Uyb0RvYy54bWxQSwECLQAUAAYACAAAACEApRSPYN4AAAAJAQAADwAA&#10;AAAAAAAAAAAAAACVBAAAZHJzL2Rvd25yZXYueG1sUEsFBgAAAAAEAAQA8wAAAKAFAAAAAA==&#10;" fillcolor="#fc6">
            <v:textbox>
              <w:txbxContent>
                <w:p w:rsidR="007F4C0F" w:rsidRPr="001A2D2E" w:rsidRDefault="007F4C0F" w:rsidP="001A2D2E">
                  <w:pPr>
                    <w:jc w:val="center"/>
                    <w:rPr>
                      <w:rFonts w:ascii="Times New Roman" w:hAnsi="Times New Roman" w:cs="Times New Roman"/>
                    </w:rPr>
                  </w:pPr>
                  <w:r w:rsidRPr="001A2D2E">
                    <w:rPr>
                      <w:rFonts w:ascii="Times New Roman" w:hAnsi="Times New Roman" w:cs="Times New Roman"/>
                    </w:rPr>
                    <w:t xml:space="preserve">Работа школьной библиотеки </w:t>
                  </w:r>
                </w:p>
              </w:txbxContent>
            </v:textbox>
          </v:roundrect>
        </w:pict>
      </w:r>
    </w:p>
    <w:p w:rsidR="001A2D2E" w:rsidRPr="00D24859" w:rsidRDefault="001A2D2E" w:rsidP="00980139">
      <w:pPr>
        <w:shd w:val="clear" w:color="auto" w:fill="FFFFFF"/>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Планируемые результаты:</w:t>
      </w:r>
    </w:p>
    <w:p w:rsidR="001A2D2E" w:rsidRPr="00D24859" w:rsidRDefault="001A2D2E" w:rsidP="00980139">
      <w:pPr>
        <w:shd w:val="clear" w:color="auto" w:fill="FFFFFF"/>
        <w:spacing w:after="0" w:line="240" w:lineRule="auto"/>
        <w:jc w:val="both"/>
        <w:rPr>
          <w:rFonts w:ascii="Times New Roman" w:hAnsi="Times New Roman" w:cs="Times New Roman"/>
          <w:bCs/>
          <w:sz w:val="24"/>
          <w:szCs w:val="24"/>
        </w:rPr>
      </w:pPr>
    </w:p>
    <w:p w:rsidR="001A2D2E" w:rsidRPr="00D24859" w:rsidRDefault="001A2D2E" w:rsidP="00C413F4">
      <w:pPr>
        <w:pStyle w:val="a8"/>
        <w:numPr>
          <w:ilvl w:val="0"/>
          <w:numId w:val="58"/>
        </w:numPr>
        <w:jc w:val="both"/>
        <w:rPr>
          <w:sz w:val="24"/>
          <w:szCs w:val="24"/>
        </w:rPr>
      </w:pPr>
      <w:r w:rsidRPr="00D24859">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A2D2E" w:rsidRPr="00D24859" w:rsidRDefault="001A2D2E" w:rsidP="00C413F4">
      <w:pPr>
        <w:pStyle w:val="a8"/>
        <w:numPr>
          <w:ilvl w:val="0"/>
          <w:numId w:val="58"/>
        </w:numPr>
        <w:jc w:val="both"/>
        <w:rPr>
          <w:sz w:val="24"/>
          <w:szCs w:val="24"/>
        </w:rPr>
      </w:pPr>
      <w:r w:rsidRPr="00D24859">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A2D2E" w:rsidRPr="00D24859" w:rsidRDefault="001A2D2E" w:rsidP="00C413F4">
      <w:pPr>
        <w:pStyle w:val="a8"/>
        <w:numPr>
          <w:ilvl w:val="0"/>
          <w:numId w:val="58"/>
        </w:numPr>
        <w:jc w:val="both"/>
        <w:rPr>
          <w:sz w:val="24"/>
          <w:szCs w:val="24"/>
        </w:rPr>
      </w:pPr>
      <w:r w:rsidRPr="00D24859">
        <w:rPr>
          <w:sz w:val="24"/>
          <w:szCs w:val="24"/>
        </w:rPr>
        <w:t>уважительное отношение к традиционным религиям;</w:t>
      </w:r>
    </w:p>
    <w:p w:rsidR="001A2D2E" w:rsidRPr="00D24859" w:rsidRDefault="001A2D2E" w:rsidP="00C413F4">
      <w:pPr>
        <w:pStyle w:val="a8"/>
        <w:numPr>
          <w:ilvl w:val="0"/>
          <w:numId w:val="58"/>
        </w:numPr>
        <w:jc w:val="both"/>
        <w:rPr>
          <w:sz w:val="24"/>
          <w:szCs w:val="24"/>
        </w:rPr>
      </w:pPr>
      <w:r w:rsidRPr="00D24859">
        <w:rPr>
          <w:sz w:val="24"/>
          <w:szCs w:val="24"/>
        </w:rPr>
        <w:t>неравнодушие к жизненным проблемам других людей, сочувствие к человеку, находящемуся в трудной ситуации;</w:t>
      </w:r>
    </w:p>
    <w:p w:rsidR="001A2D2E" w:rsidRPr="00D24859" w:rsidRDefault="001A2D2E" w:rsidP="00C413F4">
      <w:pPr>
        <w:pStyle w:val="a8"/>
        <w:numPr>
          <w:ilvl w:val="0"/>
          <w:numId w:val="58"/>
        </w:numPr>
        <w:jc w:val="both"/>
        <w:rPr>
          <w:sz w:val="24"/>
          <w:szCs w:val="24"/>
        </w:rPr>
      </w:pPr>
      <w:r w:rsidRPr="00D24859">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A2D2E" w:rsidRPr="00D24859" w:rsidRDefault="001A2D2E" w:rsidP="00C413F4">
      <w:pPr>
        <w:pStyle w:val="a8"/>
        <w:numPr>
          <w:ilvl w:val="0"/>
          <w:numId w:val="58"/>
        </w:numPr>
        <w:jc w:val="both"/>
        <w:rPr>
          <w:sz w:val="24"/>
          <w:szCs w:val="24"/>
        </w:rPr>
      </w:pPr>
      <w:r w:rsidRPr="00D24859">
        <w:rPr>
          <w:sz w:val="24"/>
          <w:szCs w:val="24"/>
        </w:rPr>
        <w:lastRenderedPageBreak/>
        <w:t>уважительное отношение к родителям (законным представителям), к старшим, заботливое отношение к младшим;</w:t>
      </w:r>
    </w:p>
    <w:p w:rsidR="001A2D2E" w:rsidRPr="00CB3591" w:rsidRDefault="001A2D2E" w:rsidP="00C413F4">
      <w:pPr>
        <w:pStyle w:val="a8"/>
        <w:numPr>
          <w:ilvl w:val="0"/>
          <w:numId w:val="58"/>
        </w:numPr>
        <w:shd w:val="clear" w:color="auto" w:fill="FFFFFF"/>
        <w:jc w:val="both"/>
        <w:rPr>
          <w:sz w:val="24"/>
          <w:szCs w:val="24"/>
        </w:rPr>
      </w:pPr>
      <w:r w:rsidRPr="00CB3591">
        <w:rPr>
          <w:sz w:val="24"/>
          <w:szCs w:val="24"/>
        </w:rPr>
        <w:t>знание традиций своей семьи, школы и бережное отношение к ним.</w:t>
      </w:r>
    </w:p>
    <w:p w:rsidR="0021502A" w:rsidRDefault="001A2D2E" w:rsidP="00315AD4">
      <w:pPr>
        <w:tabs>
          <w:tab w:val="left" w:pos="1134"/>
        </w:tabs>
        <w:spacing w:line="240" w:lineRule="auto"/>
        <w:jc w:val="both"/>
        <w:rPr>
          <w:b/>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отношений к России как Отечеству</w:t>
      </w:r>
      <w:r w:rsidRPr="00D24859">
        <w:rPr>
          <w:rFonts w:ascii="Times New Roman" w:hAnsi="Times New Roman" w:cs="Times New Roman"/>
          <w:sz w:val="24"/>
          <w:szCs w:val="24"/>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A2D2E" w:rsidRPr="00D24859" w:rsidRDefault="001A2D2E" w:rsidP="001A2D2E">
      <w:pPr>
        <w:pStyle w:val="a8"/>
        <w:jc w:val="both"/>
        <w:rPr>
          <w:b/>
          <w:sz w:val="24"/>
          <w:szCs w:val="24"/>
        </w:rPr>
      </w:pPr>
      <w:r w:rsidRPr="00D24859">
        <w:rPr>
          <w:b/>
          <w:sz w:val="24"/>
          <w:szCs w:val="24"/>
        </w:rPr>
        <w:t>Содержание деятельности по направлению:</w:t>
      </w:r>
    </w:p>
    <w:p w:rsidR="001A2D2E" w:rsidRPr="00D24859" w:rsidRDefault="001A2D2E" w:rsidP="001A2D2E">
      <w:pPr>
        <w:pStyle w:val="a8"/>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1A2D2E" w:rsidRPr="00D24859" w:rsidTr="001C2698">
        <w:trPr>
          <w:trHeight w:val="1691"/>
        </w:trPr>
        <w:tc>
          <w:tcPr>
            <w:tcW w:w="3261" w:type="dxa"/>
            <w:tcBorders>
              <w:top w:val="single" w:sz="4" w:space="0" w:color="000000"/>
              <w:left w:val="single" w:sz="4" w:space="0" w:color="000000"/>
              <w:right w:val="single" w:sz="4" w:space="0" w:color="000000"/>
            </w:tcBorders>
            <w:vAlign w:val="center"/>
            <w:hideMark/>
          </w:tcPr>
          <w:p w:rsidR="001A2D2E" w:rsidRPr="00D24859" w:rsidRDefault="00C50745" w:rsidP="00980139">
            <w:pPr>
              <w:pStyle w:val="a8"/>
              <w:jc w:val="both"/>
              <w:rPr>
                <w:sz w:val="24"/>
                <w:szCs w:val="24"/>
              </w:rPr>
            </w:pPr>
            <w:r w:rsidRPr="00D24859">
              <w:rPr>
                <w:sz w:val="24"/>
                <w:szCs w:val="24"/>
              </w:rPr>
              <w:t xml:space="preserve">– </w:t>
            </w:r>
            <w:r w:rsidR="001A2D2E" w:rsidRPr="00D24859">
              <w:rPr>
                <w:sz w:val="24"/>
                <w:szCs w:val="24"/>
              </w:rPr>
              <w:t>воспитание чувства патриотизма, сопричастности к героической истории Российского государства;</w:t>
            </w:r>
          </w:p>
          <w:p w:rsidR="001A2D2E" w:rsidRPr="00D24859" w:rsidRDefault="001A2D2E" w:rsidP="00980139">
            <w:pPr>
              <w:pStyle w:val="a8"/>
              <w:jc w:val="both"/>
              <w:rPr>
                <w:sz w:val="24"/>
                <w:szCs w:val="24"/>
              </w:rPr>
            </w:pPr>
            <w:r w:rsidRPr="00D24859">
              <w:rPr>
                <w:sz w:val="24"/>
                <w:szCs w:val="24"/>
              </w:rPr>
              <w:t>– формирование у подрастающего поколения верности Родине, готовности служению Отечеству и его вооруженной защите;</w:t>
            </w:r>
          </w:p>
          <w:p w:rsidR="001A2D2E" w:rsidRPr="00D24859" w:rsidRDefault="001A2D2E" w:rsidP="00980139">
            <w:pPr>
              <w:pStyle w:val="a8"/>
              <w:jc w:val="both"/>
              <w:rPr>
                <w:sz w:val="24"/>
                <w:szCs w:val="24"/>
              </w:rPr>
            </w:pPr>
            <w:r w:rsidRPr="00D24859">
              <w:rPr>
                <w:sz w:val="24"/>
                <w:szCs w:val="24"/>
              </w:rPr>
              <w:t>– формирование гражданского отношения к Отечеству;</w:t>
            </w:r>
          </w:p>
          <w:p w:rsidR="001A2D2E" w:rsidRPr="00D24859" w:rsidRDefault="001A2D2E" w:rsidP="00980139">
            <w:pPr>
              <w:pStyle w:val="a8"/>
              <w:jc w:val="both"/>
              <w:rPr>
                <w:sz w:val="24"/>
                <w:szCs w:val="24"/>
              </w:rPr>
            </w:pPr>
            <w:r w:rsidRPr="00D24859">
              <w:rPr>
                <w:sz w:val="24"/>
                <w:szCs w:val="24"/>
              </w:rPr>
              <w:t>воспитание верности духовным традициям России;</w:t>
            </w:r>
          </w:p>
          <w:p w:rsidR="001A2D2E" w:rsidRPr="00D24859" w:rsidRDefault="001A2D2E" w:rsidP="00980139">
            <w:pPr>
              <w:pStyle w:val="a8"/>
              <w:jc w:val="both"/>
              <w:rPr>
                <w:sz w:val="24"/>
                <w:szCs w:val="24"/>
              </w:rPr>
            </w:pPr>
            <w:r w:rsidRPr="00D24859">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1A2D2E" w:rsidRPr="00D24859" w:rsidRDefault="001A2D2E" w:rsidP="00980139">
            <w:pPr>
              <w:pStyle w:val="a8"/>
              <w:jc w:val="both"/>
              <w:rPr>
                <w:sz w:val="24"/>
                <w:szCs w:val="24"/>
              </w:rPr>
            </w:pPr>
            <w:r w:rsidRPr="00D24859">
              <w:rPr>
                <w:sz w:val="24"/>
                <w:szCs w:val="24"/>
              </w:rPr>
              <w:t>- уча</w:t>
            </w:r>
            <w:r w:rsidR="00321F8A" w:rsidRPr="00D24859">
              <w:rPr>
                <w:sz w:val="24"/>
                <w:szCs w:val="24"/>
              </w:rPr>
              <w:t>стие в конкурсе «Моя родина малая и большая любовь</w:t>
            </w:r>
            <w:r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 Беседы «Конституция – закон нашей жизни», «Российская символика», «Ваши права», «Флаг и герб</w:t>
            </w:r>
            <w:r w:rsidR="001C2698">
              <w:rPr>
                <w:sz w:val="24"/>
                <w:szCs w:val="24"/>
              </w:rPr>
              <w:t xml:space="preserve"> республики Дагестан, Докузпаринского района</w:t>
            </w:r>
            <w:r w:rsidRPr="00D24859">
              <w:rPr>
                <w:sz w:val="24"/>
                <w:szCs w:val="24"/>
              </w:rPr>
              <w:t xml:space="preserve">» и др.  </w:t>
            </w:r>
          </w:p>
          <w:p w:rsidR="001A2D2E" w:rsidRPr="00D24859" w:rsidRDefault="00321F8A" w:rsidP="00980139">
            <w:pPr>
              <w:pStyle w:val="a8"/>
              <w:jc w:val="both"/>
              <w:rPr>
                <w:sz w:val="24"/>
                <w:szCs w:val="24"/>
              </w:rPr>
            </w:pPr>
            <w:r w:rsidRPr="00D24859">
              <w:rPr>
                <w:sz w:val="24"/>
                <w:szCs w:val="24"/>
              </w:rPr>
              <w:t>- классные часы «Я -  гражданин России»</w:t>
            </w:r>
            <w:r w:rsidR="001A2D2E"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чтение книг, </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исследовательские проекты</w:t>
            </w:r>
            <w:r w:rsidR="001A2D2E" w:rsidRPr="00D24859">
              <w:rPr>
                <w:sz w:val="24"/>
                <w:szCs w:val="24"/>
              </w:rPr>
              <w:t xml:space="preserve"> «Моя родословная».</w:t>
            </w:r>
          </w:p>
          <w:p w:rsidR="001A2D2E" w:rsidRPr="00D24859" w:rsidRDefault="001A2D2E" w:rsidP="00980139">
            <w:pPr>
              <w:pStyle w:val="a8"/>
              <w:jc w:val="both"/>
              <w:rPr>
                <w:sz w:val="24"/>
                <w:szCs w:val="24"/>
              </w:rPr>
            </w:pPr>
            <w:r w:rsidRPr="00D24859">
              <w:rPr>
                <w:sz w:val="24"/>
                <w:szCs w:val="24"/>
              </w:rPr>
              <w:t>- беседы, кр</w:t>
            </w:r>
            <w:r w:rsidR="00321F8A" w:rsidRPr="00D24859">
              <w:rPr>
                <w:sz w:val="24"/>
                <w:szCs w:val="24"/>
              </w:rPr>
              <w:t>углые столы Моя малая родина в истории</w:t>
            </w:r>
            <w:r w:rsidRPr="00D24859">
              <w:rPr>
                <w:sz w:val="24"/>
                <w:szCs w:val="24"/>
              </w:rPr>
              <w:t xml:space="preserve"> Вов», «Героическое про</w:t>
            </w:r>
            <w:r w:rsidR="00980139" w:rsidRPr="00D24859">
              <w:rPr>
                <w:sz w:val="24"/>
                <w:szCs w:val="24"/>
              </w:rPr>
              <w:t>шлое России»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просмотр кинофильмов с последующим обсуждением, </w:t>
            </w:r>
          </w:p>
          <w:p w:rsidR="001A2D2E" w:rsidRPr="00D24859" w:rsidRDefault="001A2D2E" w:rsidP="00980139">
            <w:pPr>
              <w:pStyle w:val="a8"/>
              <w:jc w:val="both"/>
              <w:rPr>
                <w:sz w:val="24"/>
                <w:szCs w:val="24"/>
              </w:rPr>
            </w:pPr>
            <w:r w:rsidRPr="00D24859">
              <w:rPr>
                <w:sz w:val="24"/>
                <w:szCs w:val="24"/>
              </w:rPr>
              <w:t xml:space="preserve">- путешествие по историческим и памятным местам, </w:t>
            </w:r>
          </w:p>
          <w:p w:rsidR="001A2D2E" w:rsidRPr="00D24859" w:rsidRDefault="001A2D2E" w:rsidP="00980139">
            <w:pPr>
              <w:pStyle w:val="a8"/>
              <w:jc w:val="both"/>
              <w:rPr>
                <w:sz w:val="24"/>
                <w:szCs w:val="24"/>
              </w:rPr>
            </w:pPr>
            <w:r w:rsidRPr="00D24859">
              <w:rPr>
                <w:sz w:val="24"/>
                <w:szCs w:val="24"/>
              </w:rPr>
              <w:t xml:space="preserve">-сюжетно-ролевые игры гражданского и историко-патриотического содержания «Я - гражданин России», </w:t>
            </w:r>
          </w:p>
          <w:p w:rsidR="001A2D2E" w:rsidRPr="00D24859" w:rsidRDefault="001A2D2E" w:rsidP="00980139">
            <w:pPr>
              <w:pStyle w:val="a8"/>
              <w:jc w:val="both"/>
              <w:rPr>
                <w:sz w:val="24"/>
                <w:szCs w:val="24"/>
              </w:rPr>
            </w:pPr>
            <w:r w:rsidRPr="00D24859">
              <w:rPr>
                <w:sz w:val="24"/>
                <w:szCs w:val="24"/>
              </w:rPr>
              <w:t>- защита про</w:t>
            </w:r>
            <w:r w:rsidR="00321F8A" w:rsidRPr="00D24859">
              <w:rPr>
                <w:sz w:val="24"/>
                <w:szCs w:val="24"/>
              </w:rPr>
              <w:t>ектов о выдающихся людях села</w:t>
            </w:r>
            <w:r w:rsidRPr="00D24859">
              <w:rPr>
                <w:sz w:val="24"/>
                <w:szCs w:val="24"/>
              </w:rPr>
              <w:t>, воинах Вов, воинах-афганцах.</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xml:space="preserve"> - концерт патриотической песни, «Спасибо деду за Победу»</w:t>
            </w:r>
          </w:p>
          <w:p w:rsidR="001A2D2E" w:rsidRPr="00D24859" w:rsidRDefault="001A2D2E" w:rsidP="00980139">
            <w:pPr>
              <w:pStyle w:val="a8"/>
              <w:jc w:val="both"/>
              <w:rPr>
                <w:b/>
                <w:sz w:val="24"/>
                <w:szCs w:val="24"/>
              </w:rPr>
            </w:pPr>
            <w:r w:rsidRPr="00D24859">
              <w:rPr>
                <w:sz w:val="24"/>
                <w:szCs w:val="24"/>
              </w:rPr>
              <w:t xml:space="preserve">- </w:t>
            </w:r>
            <w:r w:rsidR="00321F8A" w:rsidRPr="00D24859">
              <w:rPr>
                <w:sz w:val="24"/>
                <w:szCs w:val="24"/>
              </w:rPr>
              <w:t xml:space="preserve"> участие в марше Бессмертного полка.</w:t>
            </w:r>
          </w:p>
          <w:p w:rsidR="001A2D2E" w:rsidRPr="00D24859" w:rsidRDefault="001A2D2E" w:rsidP="00980139">
            <w:pPr>
              <w:pStyle w:val="a8"/>
              <w:jc w:val="both"/>
              <w:rPr>
                <w:sz w:val="24"/>
                <w:szCs w:val="24"/>
              </w:rPr>
            </w:pPr>
            <w:r w:rsidRPr="00D24859">
              <w:rPr>
                <w:sz w:val="24"/>
                <w:szCs w:val="24"/>
              </w:rPr>
              <w:t xml:space="preserve">- просмотр кинофильмов, </w:t>
            </w:r>
          </w:p>
          <w:p w:rsidR="001A2D2E" w:rsidRPr="00D24859" w:rsidRDefault="001A2D2E" w:rsidP="00980139">
            <w:pPr>
              <w:pStyle w:val="a8"/>
              <w:jc w:val="both"/>
              <w:rPr>
                <w:sz w:val="24"/>
                <w:szCs w:val="24"/>
              </w:rPr>
            </w:pPr>
            <w:r w:rsidRPr="00D24859">
              <w:rPr>
                <w:sz w:val="24"/>
                <w:szCs w:val="24"/>
              </w:rPr>
              <w:t xml:space="preserve">- уроки-путешествия, </w:t>
            </w:r>
          </w:p>
          <w:p w:rsidR="001A2D2E" w:rsidRPr="00D24859" w:rsidRDefault="001A2D2E" w:rsidP="00980139">
            <w:pPr>
              <w:pStyle w:val="a8"/>
              <w:jc w:val="both"/>
              <w:rPr>
                <w:sz w:val="24"/>
                <w:szCs w:val="24"/>
              </w:rPr>
            </w:pPr>
            <w:r w:rsidRPr="00D24859">
              <w:rPr>
                <w:sz w:val="24"/>
                <w:szCs w:val="24"/>
              </w:rPr>
              <w:t>- творческие</w:t>
            </w:r>
            <w:r w:rsidR="00321F8A" w:rsidRPr="00D24859">
              <w:rPr>
                <w:sz w:val="24"/>
                <w:szCs w:val="24"/>
              </w:rPr>
              <w:t xml:space="preserve"> конкурсы.</w:t>
            </w:r>
          </w:p>
          <w:p w:rsidR="001A2D2E" w:rsidRPr="00D24859" w:rsidRDefault="001A2D2E" w:rsidP="00980139">
            <w:pPr>
              <w:pStyle w:val="a8"/>
              <w:jc w:val="both"/>
              <w:rPr>
                <w:sz w:val="24"/>
                <w:szCs w:val="24"/>
              </w:rPr>
            </w:pPr>
            <w:r w:rsidRPr="00D24859">
              <w:rPr>
                <w:sz w:val="24"/>
                <w:szCs w:val="24"/>
              </w:rPr>
              <w:t xml:space="preserve">- фестивали народного творчества, </w:t>
            </w:r>
          </w:p>
          <w:p w:rsidR="001A2D2E" w:rsidRPr="00D24859" w:rsidRDefault="00321F8A" w:rsidP="00980139">
            <w:pPr>
              <w:pStyle w:val="a8"/>
              <w:jc w:val="both"/>
              <w:rPr>
                <w:sz w:val="24"/>
                <w:szCs w:val="24"/>
              </w:rPr>
            </w:pPr>
            <w:r w:rsidRPr="00D24859">
              <w:rPr>
                <w:sz w:val="24"/>
                <w:szCs w:val="24"/>
              </w:rPr>
              <w:t>- встречи с защитниками Отечества</w:t>
            </w:r>
            <w:r w:rsidR="001C2698">
              <w:rPr>
                <w:sz w:val="24"/>
                <w:szCs w:val="24"/>
              </w:rPr>
              <w:t xml:space="preserve">, </w:t>
            </w:r>
          </w:p>
          <w:p w:rsidR="001A2D2E" w:rsidRPr="00D24859" w:rsidRDefault="001A2D2E" w:rsidP="00980139">
            <w:pPr>
              <w:pStyle w:val="a8"/>
              <w:jc w:val="both"/>
              <w:rPr>
                <w:sz w:val="24"/>
                <w:szCs w:val="24"/>
              </w:rPr>
            </w:pPr>
            <w:r w:rsidRPr="00D24859">
              <w:rPr>
                <w:sz w:val="24"/>
                <w:szCs w:val="24"/>
              </w:rPr>
              <w:t>- экскурсии, туристско-краеведческих экспедиции,</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1A2D2E" w:rsidP="00980139">
            <w:pPr>
              <w:pStyle w:val="a8"/>
              <w:jc w:val="both"/>
              <w:rPr>
                <w:sz w:val="24"/>
                <w:szCs w:val="24"/>
              </w:rPr>
            </w:pPr>
            <w:r w:rsidRPr="00D24859">
              <w:rPr>
                <w:sz w:val="24"/>
                <w:szCs w:val="24"/>
              </w:rPr>
              <w:t>- Беседы, классные часы «День Конституции», «4 ноября – День единства и с</w:t>
            </w:r>
            <w:r w:rsidR="00321F8A" w:rsidRPr="00D24859">
              <w:rPr>
                <w:sz w:val="24"/>
                <w:szCs w:val="24"/>
              </w:rPr>
              <w:t>огласия», «День России», «День П</w:t>
            </w:r>
            <w:r w:rsidRPr="00D24859">
              <w:rPr>
                <w:sz w:val="24"/>
                <w:szCs w:val="24"/>
              </w:rPr>
              <w:t xml:space="preserve">обеды» и т. д. </w:t>
            </w:r>
          </w:p>
          <w:p w:rsidR="001A2D2E" w:rsidRPr="00D24859" w:rsidRDefault="001A2D2E" w:rsidP="00980139">
            <w:pPr>
              <w:pStyle w:val="a8"/>
              <w:jc w:val="both"/>
              <w:rPr>
                <w:sz w:val="24"/>
                <w:szCs w:val="24"/>
              </w:rPr>
            </w:pPr>
            <w:r w:rsidRPr="00D24859">
              <w:rPr>
                <w:sz w:val="24"/>
                <w:szCs w:val="24"/>
              </w:rPr>
              <w:t xml:space="preserve">-мероприятия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w:t>
            </w:r>
            <w:r w:rsidR="00321F8A" w:rsidRPr="00D24859">
              <w:rPr>
                <w:sz w:val="24"/>
                <w:szCs w:val="24"/>
              </w:rPr>
              <w:t>мальчишки!»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 смотр строя и песни</w:t>
            </w:r>
          </w:p>
          <w:p w:rsidR="001A2D2E" w:rsidRPr="00D24859" w:rsidRDefault="00505D84" w:rsidP="00980139">
            <w:pPr>
              <w:pStyle w:val="a8"/>
              <w:jc w:val="both"/>
              <w:rPr>
                <w:sz w:val="24"/>
                <w:szCs w:val="24"/>
              </w:rPr>
            </w:pPr>
            <w:r w:rsidRPr="00D24859">
              <w:rPr>
                <w:sz w:val="24"/>
                <w:szCs w:val="24"/>
              </w:rPr>
              <w:t>-мероприятия,</w:t>
            </w:r>
            <w:r w:rsidR="001A2D2E" w:rsidRPr="00D24859">
              <w:rPr>
                <w:sz w:val="24"/>
                <w:szCs w:val="24"/>
              </w:rPr>
              <w:t xml:space="preserve"> проводимые ДДТ,</w:t>
            </w:r>
          </w:p>
          <w:p w:rsidR="001A2D2E" w:rsidRPr="00D24859" w:rsidRDefault="001A2D2E" w:rsidP="00980139">
            <w:pPr>
              <w:pStyle w:val="a8"/>
              <w:jc w:val="both"/>
              <w:rPr>
                <w:sz w:val="24"/>
                <w:szCs w:val="24"/>
              </w:rPr>
            </w:pPr>
            <w:r w:rsidRPr="00D24859">
              <w:rPr>
                <w:sz w:val="24"/>
                <w:szCs w:val="24"/>
              </w:rPr>
              <w:t xml:space="preserve">- участие в творческих тематических выставках, посвященных подвигам Российской армии, </w:t>
            </w:r>
          </w:p>
          <w:p w:rsidR="001A2D2E" w:rsidRPr="00D24859" w:rsidRDefault="001A2D2E" w:rsidP="00980139">
            <w:pPr>
              <w:pStyle w:val="a8"/>
              <w:jc w:val="both"/>
              <w:rPr>
                <w:sz w:val="24"/>
                <w:szCs w:val="24"/>
              </w:rPr>
            </w:pPr>
            <w:r w:rsidRPr="00D24859">
              <w:rPr>
                <w:sz w:val="24"/>
                <w:szCs w:val="24"/>
              </w:rPr>
              <w:t>- Практическая игра «Учимся правильно общаться»,</w:t>
            </w:r>
          </w:p>
          <w:p w:rsidR="001A2D2E" w:rsidRPr="00D24859" w:rsidRDefault="001A2D2E" w:rsidP="00980139">
            <w:pPr>
              <w:pStyle w:val="a8"/>
              <w:jc w:val="both"/>
              <w:rPr>
                <w:sz w:val="24"/>
                <w:szCs w:val="24"/>
              </w:rPr>
            </w:pPr>
            <w:r w:rsidRPr="00D24859">
              <w:rPr>
                <w:sz w:val="24"/>
                <w:szCs w:val="24"/>
              </w:rPr>
              <w:t>- народные игры,</w:t>
            </w:r>
          </w:p>
          <w:p w:rsidR="001A2D2E" w:rsidRPr="00D24859" w:rsidRDefault="001A2D2E" w:rsidP="00980139">
            <w:pPr>
              <w:pStyle w:val="a8"/>
              <w:jc w:val="both"/>
              <w:rPr>
                <w:sz w:val="24"/>
                <w:szCs w:val="24"/>
              </w:rPr>
            </w:pPr>
            <w:r w:rsidRPr="00D24859">
              <w:rPr>
                <w:sz w:val="24"/>
                <w:szCs w:val="24"/>
              </w:rPr>
              <w:t xml:space="preserve">-организация национально-культурных праздников «Когда мы едины - мы непобедимы», «Все мы разные, но все мы </w:t>
            </w:r>
            <w:r w:rsidRPr="00D24859">
              <w:rPr>
                <w:sz w:val="24"/>
                <w:szCs w:val="24"/>
              </w:rPr>
              <w:lastRenderedPageBreak/>
              <w:t>равные»,</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родители – выпускники школы</w:t>
            </w:r>
          </w:p>
        </w:tc>
      </w:tr>
    </w:tbl>
    <w:p w:rsidR="00CB3591" w:rsidRDefault="00CB3591" w:rsidP="00980139">
      <w:pPr>
        <w:pStyle w:val="a8"/>
        <w:jc w:val="both"/>
        <w:rPr>
          <w:b/>
          <w:sz w:val="24"/>
          <w:szCs w:val="24"/>
        </w:rPr>
      </w:pPr>
    </w:p>
    <w:p w:rsidR="001A2D2E" w:rsidRPr="00D24859" w:rsidRDefault="001A2D2E" w:rsidP="00CB3591">
      <w:pPr>
        <w:pStyle w:val="a8"/>
        <w:spacing w:line="360" w:lineRule="auto"/>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C413F4">
      <w:pPr>
        <w:pStyle w:val="a8"/>
        <w:numPr>
          <w:ilvl w:val="0"/>
          <w:numId w:val="59"/>
        </w:numPr>
        <w:jc w:val="both"/>
        <w:rPr>
          <w:sz w:val="24"/>
          <w:szCs w:val="24"/>
        </w:rPr>
      </w:pPr>
      <w:r w:rsidRPr="00D24859">
        <w:rPr>
          <w:sz w:val="24"/>
          <w:szCs w:val="24"/>
        </w:rPr>
        <w:t>организация встреч обучающихся школы с родителями-военнослужащими;</w:t>
      </w:r>
    </w:p>
    <w:p w:rsidR="001A2D2E" w:rsidRPr="00D24859" w:rsidRDefault="001A2D2E" w:rsidP="00C413F4">
      <w:pPr>
        <w:pStyle w:val="a8"/>
        <w:numPr>
          <w:ilvl w:val="0"/>
          <w:numId w:val="59"/>
        </w:numPr>
        <w:jc w:val="both"/>
        <w:rPr>
          <w:sz w:val="24"/>
          <w:szCs w:val="24"/>
        </w:rPr>
      </w:pPr>
      <w:r w:rsidRPr="00D24859">
        <w:rPr>
          <w:sz w:val="24"/>
          <w:szCs w:val="24"/>
        </w:rPr>
        <w:t>посещение семей, в которых есть ветераны войны;</w:t>
      </w:r>
    </w:p>
    <w:p w:rsidR="001A2D2E" w:rsidRPr="00D24859" w:rsidRDefault="001A2D2E" w:rsidP="00C413F4">
      <w:pPr>
        <w:pStyle w:val="a8"/>
        <w:numPr>
          <w:ilvl w:val="0"/>
          <w:numId w:val="59"/>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C413F4">
      <w:pPr>
        <w:pStyle w:val="a8"/>
        <w:numPr>
          <w:ilvl w:val="0"/>
          <w:numId w:val="59"/>
        </w:numPr>
        <w:jc w:val="both"/>
        <w:rPr>
          <w:sz w:val="24"/>
          <w:szCs w:val="24"/>
        </w:rPr>
      </w:pPr>
      <w:r w:rsidRPr="00D24859">
        <w:rPr>
          <w:sz w:val="24"/>
          <w:szCs w:val="24"/>
        </w:rPr>
        <w:t>изучение семейных традиций;</w:t>
      </w:r>
    </w:p>
    <w:p w:rsidR="001A2D2E" w:rsidRPr="00D24859" w:rsidRDefault="001A2D2E" w:rsidP="00C413F4">
      <w:pPr>
        <w:pStyle w:val="a8"/>
        <w:numPr>
          <w:ilvl w:val="0"/>
          <w:numId w:val="59"/>
        </w:numPr>
        <w:jc w:val="both"/>
        <w:rPr>
          <w:sz w:val="24"/>
          <w:szCs w:val="24"/>
        </w:rPr>
      </w:pPr>
      <w:r w:rsidRPr="00D24859">
        <w:rPr>
          <w:sz w:val="24"/>
          <w:szCs w:val="24"/>
        </w:rPr>
        <w:t>организация и проведение семейных встреч, конкурсов и викторин;</w:t>
      </w:r>
    </w:p>
    <w:p w:rsidR="001A2D2E" w:rsidRPr="00D24859" w:rsidRDefault="001A2D2E" w:rsidP="00C413F4">
      <w:pPr>
        <w:pStyle w:val="a8"/>
        <w:numPr>
          <w:ilvl w:val="0"/>
          <w:numId w:val="59"/>
        </w:numPr>
        <w:jc w:val="both"/>
        <w:rPr>
          <w:sz w:val="24"/>
          <w:szCs w:val="24"/>
        </w:rPr>
      </w:pPr>
      <w:r w:rsidRPr="00D24859">
        <w:rPr>
          <w:sz w:val="24"/>
          <w:szCs w:val="24"/>
        </w:rPr>
        <w:t>организация совместных экскурсий в музеи;</w:t>
      </w:r>
    </w:p>
    <w:p w:rsidR="00315AD4" w:rsidRPr="001C2698" w:rsidRDefault="001A2D2E" w:rsidP="00C413F4">
      <w:pPr>
        <w:pStyle w:val="a8"/>
        <w:numPr>
          <w:ilvl w:val="0"/>
          <w:numId w:val="59"/>
        </w:numPr>
        <w:jc w:val="both"/>
        <w:rPr>
          <w:b/>
          <w:sz w:val="24"/>
          <w:szCs w:val="24"/>
        </w:rPr>
      </w:pPr>
      <w:r w:rsidRPr="006B6AF0">
        <w:rPr>
          <w:sz w:val="24"/>
          <w:szCs w:val="24"/>
        </w:rPr>
        <w:t>совместные проекты.</w:t>
      </w:r>
    </w:p>
    <w:p w:rsidR="001C2698" w:rsidRPr="001C2698" w:rsidRDefault="001C2698" w:rsidP="001C2698">
      <w:pPr>
        <w:pStyle w:val="a8"/>
        <w:ind w:left="720"/>
        <w:jc w:val="both"/>
        <w:rPr>
          <w:b/>
          <w:sz w:val="24"/>
          <w:szCs w:val="24"/>
        </w:rPr>
      </w:pPr>
    </w:p>
    <w:p w:rsidR="001A2D2E" w:rsidRPr="00D24859" w:rsidRDefault="00FC175B" w:rsidP="001A2D2E">
      <w:pPr>
        <w:rPr>
          <w:rFonts w:ascii="Times New Roman" w:hAnsi="Times New Roman" w:cs="Times New Roman"/>
          <w:b/>
          <w:sz w:val="24"/>
          <w:szCs w:val="24"/>
        </w:rPr>
      </w:pPr>
      <w:r>
        <w:rPr>
          <w:rFonts w:ascii="Times New Roman" w:hAnsi="Times New Roman" w:cs="Times New Roman"/>
          <w:noProof/>
          <w:sz w:val="24"/>
          <w:szCs w:val="24"/>
        </w:rPr>
        <w:pict>
          <v:roundrect id="AutoShape 157" o:spid="_x0000_s1072" style="position:absolute;margin-left:-23.25pt;margin-top:25.2pt;width:161.75pt;height:6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beOwIAAHcEAAAOAAAAZHJzL2Uyb0RvYy54bWysVNuO0zAQfUfiHyy/s2mi3rZqutptWYS0&#10;wIqFD3BtpzE4HjN2m5avZ+K0pQuIB0QfrJmMfTznnHHnN/vGsp3GYMCVPL8acKadBGXcpuSfP92/&#10;mnIWonBKWHC65Acd+M3i5Yt562e6gBqs0sgIxIVZ60tex+hnWRZkrRsRrsBrR8UKsBGRUtxkCkVL&#10;6I3NisFgnLWAyiNIHQJ9XfVFvkj4VaVl/FBVQUdmS069xbRiWtfdmi3mYrZB4Wsjj22If+iiEcbR&#10;pWeolYiCbdH8BtUYiRCgilcSmgyqykidOBCbfPALm6daeJ24kDjBn2UK/w9Wvt89IjOKvBsWnDnR&#10;kEm32wjpbpaPJp1ErQ8z2vnkH7EjGfwDyK+BOVjWwm30LSK0tRaKGsu7/dmzA10S6Chbt+9AEb4g&#10;/KTWvsKmAyQd2D6ZcjiboveRSfpYDEbDohhxJqk2mU7Hk+RaJman0x5DfKOhYV1QcoStUx/J+XSF&#10;2D2EmJxRR3ZCfeGsaiz5vBOW5ePxOJEkxONmik6YiS5Yo+6NtSnBzXppkdHRkt8Xq7vVXWJMqlxu&#10;s461Jb8eUeN/hxik358gEo80n520r51KcRTG9jF1ad1R607e3qa4X++Tn8Pxybk1qAOpj9BPP71W&#10;CmrA75y1NPklD9+2AjVn9q0jB6/z4bB7KikZjiYFJXhZWV9WhJMEVfLIWR8uY/+8th7Npqab8qSA&#10;g26qKhNP49F3deyfppuiZ8/nMk+7fv5fLH4AAAD//wMAUEsDBBQABgAIAAAAIQBaB9EK3wAAAAoB&#10;AAAPAAAAZHJzL2Rvd25yZXYueG1sTI/BTsMwEETvSPyDtUjcWpvKTaoQp0KgqhckRIvg6sZLEojX&#10;Uey24e9ZTuW42qeZN+V68r044Ri7QAbu5goEUh1cR42Bt/1mtgIRkyVn+0Bo4AcjrKvrq9IWLpzp&#10;FU+71AgOoVhYA21KQyFlrFv0Ns7DgMS/zzB6m/gcG+lGe+Zw38uFUpn0tiNuaO2Ajy3W37ujN5Ct&#10;8u32w+9f1HvTfMXnJz1sgjbm9mZ6uAeRcEoXGP70WR0qdjqEI7koegMznS0ZNbBUGgQDizzncQcm&#10;c52BrEr5f0L1CwAA//8DAFBLAQItABQABgAIAAAAIQC2gziS/gAAAOEBAAATAAAAAAAAAAAAAAAA&#10;AAAAAABbQ29udGVudF9UeXBlc10ueG1sUEsBAi0AFAAGAAgAAAAhADj9If/WAAAAlAEAAAsAAAAA&#10;AAAAAAAAAAAALwEAAF9yZWxzLy5yZWxzUEsBAi0AFAAGAAgAAAAhADHd9t47AgAAdwQAAA4AAAAA&#10;AAAAAAAAAAAALgIAAGRycy9lMm9Eb2MueG1sUEsBAi0AFAAGAAgAAAAhAFoH0QrfAAAACgEAAA8A&#10;AAAAAAAAAAAAAAAAlQQAAGRycy9kb3ducmV2LnhtbFBLBQYAAAAABAAEAPMAAAChBQAAAAA=&#10;" fillcolor="#f2dbdb">
            <v:textbox>
              <w:txbxContent>
                <w:p w:rsidR="007F4C0F" w:rsidRPr="00980139" w:rsidRDefault="007F4C0F" w:rsidP="001A2D2E">
                  <w:pP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r>
        <w:rPr>
          <w:rFonts w:ascii="Times New Roman" w:hAnsi="Times New Roman" w:cs="Times New Roman"/>
          <w:noProof/>
          <w:sz w:val="24"/>
          <w:szCs w:val="24"/>
        </w:rPr>
        <w:pict>
          <v:roundrect id="AutoShape 152" o:spid="_x0000_s1073" style="position:absolute;margin-left:323.95pt;margin-top:22.9pt;width:147.75pt;height:68.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KDPQIAAHcEAAAOAAAAZHJzL2Uyb0RvYy54bWysVNuO0zAQfUfiHyy/0zQlbXejTVd7oQhp&#10;gRULH+DaTmNwPGbsNt39eiZOW7qAeED0wZrJzBzPnDPuxeWutWyrMRhwFc9HY860k6CMW1f8y+fl&#10;qzPOQhROCQtOV/xRB365ePniovOlnkADVmlkBOJC2fmKNzH6MsuCbHQrwgi8dhSsAVsRycV1plB0&#10;hN7abDIez7IOUHkEqUOgr7dDkC8Sfl1rGT/WddCR2YpTbzGdmM5Vf2aLC1GuUfjGyH0b4h+6aIVx&#10;dOkR6lZEwTZofoNqjUQIUMeRhDaDujZSpxlomnz8yzQPjfA6zULkBH+kKfw/WPlhe4/MKNLu9ZQz&#10;J1oS6WoTId3N8umkp6jzoaTMB3+P/ZDB34H8FpiDm0a4tb5ChK7RQlFjeZ+fPSvonUClbNW9B0X4&#10;gvATW7sa2x6QeGC7JMrjURS9i0zSx/xsPism1Juk2Nk8n0ySapkoD9UeQ3yroWW9UXGEjVOfSPl0&#10;hdjehZiUUfvphPrKWd1a0nkrLMtns9k8NS3KfTJhHzDTuGCNWhprk4Pr1Y1FRqUVX17fFtfFvjic&#10;plnHuoqfT6nxv0OM0+9PEGmOtJ89tW+cSnYUxg42dWndnuue3kGmuFvtkp5FGqrnfgXqkdhHGLaf&#10;XisZDeATZx1tfsXD941AzZl950jB87wo+qeSnGI6J74ZnkZWpxHhJEFVPHI2mDdxeF4bj2bd0E15&#10;YsBBv1W1iYf1GLra90/bTdaz53Pqp6yf/xeLHwAAAP//AwBQSwMEFAAGAAgAAAAhANpAfb7iAAAA&#10;CgEAAA8AAABkcnMvZG93bnJldi54bWxMj8tOwzAQRfdI/IM1SGwQddqG0oQ4Fa9KCLGAtmLtxkMS&#10;EY8j222Tv2dYwXI0R/eeW6wG24kj+tA6UjCdJCCQKmdaqhXstuvrJYgQNRndOUIFIwZYlednhc6N&#10;O9EHHjexFhxCIdcKmhj7XMpQNWh1mLgeiX9fzlsd+fS1NF6fONx2cpYkC2l1S9zQ6B4fG6y+Nwer&#10;YLvz6+e3p9eXh+nVu8na5lOO40ypy4vh/g5ExCH+wfCrz+pQstPeHcgE0SlYpLcZowrSG57AQJbO&#10;UxB7JpfzBGRZyP8Tyh8AAAD//wMAUEsBAi0AFAAGAAgAAAAhALaDOJL+AAAA4QEAABMAAAAAAAAA&#10;AAAAAAAAAAAAAFtDb250ZW50X1R5cGVzXS54bWxQSwECLQAUAAYACAAAACEAOP0h/9YAAACUAQAA&#10;CwAAAAAAAAAAAAAAAAAvAQAAX3JlbHMvLnJlbHNQSwECLQAUAAYACAAAACEASQwCgz0CAAB3BAAA&#10;DgAAAAAAAAAAAAAAAAAuAgAAZHJzL2Uyb0RvYy54bWxQSwECLQAUAAYACAAAACEA2kB9vuIAAAAK&#10;AQAADwAAAAAAAAAAAAAAAACXBAAAZHJzL2Rvd25yZXYueG1sUEsFBgAAAAAEAAQA8wAAAKYFAAAA&#10;AA==&#10;" fillcolor="#fbd4b4">
            <v:textbox>
              <w:txbxContent>
                <w:p w:rsidR="007F4C0F" w:rsidRPr="00980139" w:rsidRDefault="007F4C0F" w:rsidP="001A2D2E">
                  <w:pPr>
                    <w:ind w:right="343"/>
                    <w:jc w:val="both"/>
                    <w:rPr>
                      <w:rFonts w:ascii="Times New Roman" w:hAnsi="Times New Roman" w:cs="Times New Roman"/>
                    </w:rPr>
                  </w:pPr>
                  <w:r w:rsidRPr="00980139">
                    <w:rPr>
                      <w:rFonts w:ascii="Times New Roman" w:hAnsi="Times New Roman" w:cs="Times New Roman"/>
                    </w:rPr>
                    <w:t xml:space="preserve">Организованная  система КТД и </w:t>
                  </w:r>
                  <w:r w:rsidRPr="00980139">
                    <w:rPr>
                      <w:rFonts w:ascii="Times New Roman" w:hAnsi="Times New Roman" w:cs="Times New Roman"/>
                      <w:i/>
                    </w:rPr>
                    <w:t>общешкольных</w:t>
                  </w:r>
                  <w:r w:rsidRPr="00980139">
                    <w:rPr>
                      <w:rFonts w:ascii="Times New Roman" w:hAnsi="Times New Roman" w:cs="Times New Roman"/>
                    </w:rPr>
                    <w:t xml:space="preserve"> мероприятий</w:t>
                  </w:r>
                </w:p>
                <w:p w:rsidR="007F4C0F" w:rsidRPr="00044FB8" w:rsidRDefault="007F4C0F" w:rsidP="001A2D2E"/>
              </w:txbxContent>
            </v:textbox>
          </v:roundrect>
        </w:pict>
      </w:r>
      <w:r>
        <w:rPr>
          <w:rFonts w:ascii="Times New Roman" w:hAnsi="Times New Roman" w:cs="Times New Roman"/>
          <w:noProof/>
          <w:sz w:val="24"/>
          <w:szCs w:val="24"/>
        </w:rPr>
        <w:pict>
          <v:roundrect id="AutoShape 153" o:spid="_x0000_s1074" style="position:absolute;margin-left:150.05pt;margin-top:22.9pt;width:142pt;height:6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6lPwIAAHcEAAAOAAAAZHJzL2Uyb0RvYy54bWysVFFv0zAQfkfiP1h+Z0natOuiplO1bghp&#10;wMTgB7i20xgcn7HdpuPXc3ay0gFPiD5Ydznfd3ffd+7y+thpcpDOKzA1LS5ySqThIJTZ1fTL57s3&#10;C0p8YEYwDUbW9El6er16/WrZ20pOoAUtpCMIYnzV25q2IdgqyzxvZcf8BVhpMNiA61hA1+0y4ViP&#10;6J3OJnk+z3pwwjrg0nv8uhmCdJXwm0by8LFpvAxE1xR7C+l06dzGM1stWbVzzLaKj22wf+iiY8pg&#10;0RPUhgVG9k79AdUp7sBDEy44dBk0jeIyzYDTFPlv0zy2zMo0C5Lj7Ykm//9g+YfDgyNKoHZlQYlh&#10;HYq03gdItUkxm0aKeusrvPloH1wc0tt74N88MXDTMrOTa+egbyUT2FgR72cvEqLjMZVs+/cgEJ8h&#10;fmLr2LguAiIP5JhEeTqJIo+BcPxYLPJpmaN2HGOLYlpOZ6kEq56zrfPhrYSORKOmDvZGfELlUwl2&#10;uPchKSPG6Zj4SknTadT5wDQp5vP55Yg4Xs5Y9YyZxgWtxJ3SOjlut73RjmBqTW/Xd8VmMyb782va&#10;kL6mV7PJLHXxIubPIfL0+xtEmiPtZ6T21ohkB6b0YGOX2oxcR3oHmcJxe0x6losIGrnfgnhC9h0M&#10;24+vFY0W3A9Ketz8mvrve+YkJfqdQQWvirKMTyU55exygo47j2zPI8xwhKppoGQwb8LwvPbWqV2L&#10;lYrEgIG4VY0Kz+sxdDX2j9uN1ovnc+6nW7/+L1Y/AQAA//8DAFBLAwQUAAYACAAAACEA5K0VDOAA&#10;AAAKAQAADwAAAGRycy9kb3ducmV2LnhtbEyPTW/CMAyG70j7D5En7QYJXwO6pmhCmjRpl61DQtxC&#10;Y9qOxilNgO7fzzttR9uPXj9vuu5dI67YhdqThvFIgUAqvK2p1LD9fBkuQYRoyJrGE2r4xgDr7G6Q&#10;msT6G33gNY+l4BAKidFQxdgmUoaiQmfCyLdIfDv6zpnIY1dK25kbh7tGTpR6lM7UxB8q0+KmwuKU&#10;X5yGM21e93je7ejNvu/bryLfhmOu9cN9//wEImIf/2D41Wd1yNjp4C9kg2g0TJUaM6phNucKDMyX&#10;M14cmFxMVyCzVP6vkP0AAAD//wMAUEsBAi0AFAAGAAgAAAAhALaDOJL+AAAA4QEAABMAAAAAAAAA&#10;AAAAAAAAAAAAAFtDb250ZW50X1R5cGVzXS54bWxQSwECLQAUAAYACAAAACEAOP0h/9YAAACUAQAA&#10;CwAAAAAAAAAAAAAAAAAvAQAAX3JlbHMvLnJlbHNQSwECLQAUAAYACAAAACEAHJKepT8CAAB3BAAA&#10;DgAAAAAAAAAAAAAAAAAuAgAAZHJzL2Uyb0RvYy54bWxQSwECLQAUAAYACAAAACEA5K0VDOAAAAAK&#10;AQAADwAAAAAAAAAAAAAAAACZBAAAZHJzL2Rvd25yZXYueG1sUEsFBgAAAAAEAAQA8wAAAKYFAAAA&#10;AA==&#10;" fillcolor="#eaf1dd">
            <v:textbox>
              <w:txbxContent>
                <w:p w:rsidR="007F4C0F" w:rsidRPr="00980139" w:rsidRDefault="007F4C0F" w:rsidP="001A2D2E">
                  <w:pPr>
                    <w:rPr>
                      <w:rFonts w:ascii="Times New Roman" w:hAnsi="Times New Roman" w:cs="Times New Roman"/>
                    </w:rPr>
                  </w:pPr>
                  <w:r w:rsidRPr="00980139">
                    <w:rPr>
                      <w:rFonts w:ascii="Times New Roman" w:hAnsi="Times New Roman" w:cs="Times New Roman"/>
                    </w:rPr>
                    <w:t>Сотрудничество с учреждениями культуры и спорта</w:t>
                  </w:r>
                </w:p>
                <w:p w:rsidR="007F4C0F" w:rsidRPr="00044FB8" w:rsidRDefault="007F4C0F" w:rsidP="001A2D2E"/>
              </w:txbxContent>
            </v:textbox>
          </v:roundrect>
        </w:pict>
      </w:r>
      <w:r w:rsidR="001A2D2E" w:rsidRPr="00D24859">
        <w:rPr>
          <w:rFonts w:ascii="Times New Roman" w:hAnsi="Times New Roman" w:cs="Times New Roman"/>
          <w:b/>
          <w:sz w:val="24"/>
          <w:szCs w:val="24"/>
        </w:rPr>
        <w:t>Пути реализации направления</w:t>
      </w:r>
    </w:p>
    <w:p w:rsidR="001A2D2E" w:rsidRPr="00D24859" w:rsidRDefault="001A2D2E" w:rsidP="001A2D2E">
      <w:pPr>
        <w:rPr>
          <w:rFonts w:ascii="Times New Roman" w:hAnsi="Times New Roman" w:cs="Times New Roman"/>
          <w:b/>
          <w:sz w:val="24"/>
          <w:szCs w:val="24"/>
        </w:rPr>
      </w:pPr>
    </w:p>
    <w:p w:rsidR="001A2D2E" w:rsidRPr="00D24859" w:rsidRDefault="001A2D2E" w:rsidP="001A2D2E">
      <w:pPr>
        <w:rPr>
          <w:rFonts w:ascii="Times New Roman" w:hAnsi="Times New Roman" w:cs="Times New Roman"/>
          <w:sz w:val="24"/>
          <w:szCs w:val="24"/>
        </w:rPr>
      </w:pP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54" o:spid="_x0000_s1075" style="position:absolute;left:0;text-align:left;margin-left:-24.25pt;margin-top:21.4pt;width:150.95pt;height:7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pdPAIAAHcEAAAOAAAAZHJzL2Uyb0RvYy54bWysVFGP0zAMfkfiP0R5Z13HurFq3em0Ywjp&#10;gBMHPyBL0jWQxiHJ1t39epy0GxvwhOhDZMf2Z/uz0+XNsdXkIJ1XYCqaj8aUSMNBKLOr6Ncvm1dv&#10;KPGBGcE0GFnRJ+npzerli2VnSzmBBrSQjiCI8WVnK9qEYMss87yRLfMjsNKgsQbXsoCq22XCsQ7R&#10;W51NxuNZ1oET1gGX3uPtXW+kq4Rf15KHT3XtZSC6olhbSKdL5zae2WrJyp1jtlF8KIP9QxUtUwaT&#10;nqHuWGBk79QfUK3iDjzUYcShzaCuFZepB+wmH//WzWPDrEy9IDnenmny/w+Wfzw8OKIEzu71nBLD&#10;WhzS7T5Ayk3yYhop6qwv0fPRPrjYpLf3wL97YmDdMLOTt85B10gmsLA8+mdXAVHxGEq23QcQiM8Q&#10;P7F1rF0bAZEHckxDeToPRR4D4XiZL/L5eFZQwtG2mBT5okgpWHmKts6HdxJaEoWKOtgb8Rknn1Kw&#10;w70PaTJi6I6Jb5TUrcY5H5gm+Ww2mw+Ig3PGyhNmahe0EhuldVLcbrvWjmBoRTf4rddDsL9004Z0&#10;WG4xKVIVVzZ/CTFO398gUh9pPyO1b41IcmBK9zJWqc3AdaS3H1M4bo9pntNFBI3cb0E8IfsO+u3H&#10;14pCA+6Zkg43v6L+x545SYl+b3CCi3w6jU8lKdNiPkHFXVq2lxZmOEJVNFDSi+vQP6+9dWrXYKY8&#10;MWAgblWtwmk9+qqG+nG7Ubp6Ppd68vr1v1j9BAAA//8DAFBLAwQUAAYACAAAACEA9zfW5dwAAAAK&#10;AQAADwAAAGRycy9kb3ducmV2LnhtbEyPzU7DMBCE70i8g7VI3FqnIa1CiFMVJE5cSos4u/aSRMTr&#10;YDtteHuWExxH82l+6u3sBnHGEHtPClbLDASS8banVsHb8XlRgohJk9WDJ1TwjRG2zfVVrSvrL/SK&#10;50NqBYdQrLSCLqWxkjKaDp2OSz8isffhg9OJZWilDfrC4W6QeZZtpNM9cUOnR3zq0HweJse9U/51&#10;H17io2mPK7Pvp13YvO+Vur2Zdw8gEs7pD4bf+TwdGt508hPZKAYFi6JcM6qgyPkCA/n6rgBxYrJk&#10;Rza1/H+h+QEAAP//AwBQSwECLQAUAAYACAAAACEAtoM4kv4AAADhAQAAEwAAAAAAAAAAAAAAAAAA&#10;AAAAW0NvbnRlbnRfVHlwZXNdLnhtbFBLAQItABQABgAIAAAAIQA4/SH/1gAAAJQBAAALAAAAAAAA&#10;AAAAAAAAAC8BAABfcmVscy8ucmVsc1BLAQItABQABgAIAAAAIQDrwApdPAIAAHcEAAAOAAAAAAAA&#10;AAAAAAAAAC4CAABkcnMvZTJvRG9jLnhtbFBLAQItABQABgAIAAAAIQD3N9bl3AAAAAoBAAAPAAAA&#10;AAAAAAAAAAAAAJYEAABkcnMvZG93bnJldi54bWxQSwUGAAAAAAQABADzAAAAnwUAAAAA&#10;" fillcolor="#ffc">
            <v:textbox>
              <w:txbxContent>
                <w:p w:rsidR="007F4C0F" w:rsidRPr="00980139" w:rsidRDefault="007F4C0F"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7F4C0F" w:rsidRPr="00044FB8" w:rsidRDefault="007F4C0F" w:rsidP="001A2D2E"/>
              </w:txbxContent>
            </v:textbox>
          </v:roundrect>
        </w:pict>
      </w:r>
      <w:r>
        <w:rPr>
          <w:rFonts w:ascii="Times New Roman" w:hAnsi="Times New Roman" w:cs="Times New Roman"/>
          <w:noProof/>
          <w:sz w:val="24"/>
          <w:szCs w:val="24"/>
        </w:rPr>
        <w:pict>
          <v:roundrect id="AutoShape 149" o:spid="_x0000_s1076" style="position:absolute;left:0;text-align:left;margin-left:320.35pt;margin-top:21.65pt;width:151.55pt;height:11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KHjgIAACAFAAAOAAAAZHJzL2Uyb0RvYy54bWysVG1v0zAQ/o7Ef7D8neWlbdpGS6dpowiJ&#10;l4mB+OzGTmJwbGO7Tcev53xJR2FISIhWsnw5+7l77p7z5dWxV+QgnJdGVzS7SCkRujZc6rainz5u&#10;X6wo8YFpzpTRoqIPwtOrzfNnl4MtRW46o7hwBEC0Lwdb0S4EWyaJrzvRM39hrNDgbIzrWQDTtQl3&#10;bAD0XiV5mhbJYBy3ztTCe/h6OzrpBvGbRtThfdN4EYiqKOQWcHW47uKabC5Z2TpmO1lPabB/yKJn&#10;UkPQR6hbFhjZO/kEqpe1M9404aI2fWKaRtYCOQCbLP2NzX3HrEAuUBxvH8vk/x9s/e5w54jk0LtZ&#10;QYlmPTTpeh8MxibZfB1LNFhfwsl7e+ciSW/fmPqrJ9rcdEy34to5M3SCcUgsi+eTXy5Ew8NVshve&#10;Gg74DPCxWsfG9REQ6kCO2JSHx6aIYyA1fMzW+bxYLSipwZfN0zRbLjAGK0/XrfPhlTA9iZuKOrPX&#10;/AO0HmOwwxsfsDV8osf4F0qaXkGjD0yRrCiK5YQ4HU5YecJEvkZJvpVKoeHa3Y1yBK5WdLtN4Tdd&#10;9ufHlCZDRWerDNx/wci38P8TBhJBhcbivtQc94FJNe4hTaUjuEClTzzNPgh33/GBcBnLka9ma5hC&#10;LkH2s1VapOslJUy1MK91cJQ4Ez7L0GHDY/WfkCzyfJ7PxmIq27GR+uKc+VgTaDz08hQerbPMUBRR&#10;B6OewnF3ROEtsH5RJDvDH0AmkBBqAZ4V2HTGfadkgBGtqP+2Z05Qol5rkNo6m8/jTKMxXyxzMNy5&#10;Z3fuYboGqIoGII/bmzC+A3vrZNtBpAwpahPl38hw0vGY1SRqGEPkNT0Zcc7PbTz182Hb/AAAAP//&#10;AwBQSwMEFAAGAAgAAAAhAEjWKY/gAAAACgEAAA8AAABkcnMvZG93bnJldi54bWxMj8FOwzAMhu9I&#10;e4fIk3ZjKWvVQWk6TZMGB8RhZYJr1pi2onGqJt0KT485jZstf/r9/flmsp044+BbRwrulhEIpMqZ&#10;lmoFx7f97T0IHzQZ3TlCBd/oYVPMbnKdGXehA57LUAsOIZ9pBU0IfSalrxq02i9dj8S3TzdYHXgd&#10;amkGfeFw28lVFKXS6pb4Q6N73DVYfZWjVUCv1tG4fq+P5c/Hy3b/PBn7dFBqMZ+2jyACTuEKw58+&#10;q0PBTic3kvGiU5Am0ZpRBUkcg2DgIYm5y0nBKuVBFrn8X6H4BQAA//8DAFBLAQItABQABgAIAAAA&#10;IQC2gziS/gAAAOEBAAATAAAAAAAAAAAAAAAAAAAAAABbQ29udGVudF9UeXBlc10ueG1sUEsBAi0A&#10;FAAGAAgAAAAhADj9If/WAAAAlAEAAAsAAAAAAAAAAAAAAAAALwEAAF9yZWxzLy5yZWxzUEsBAi0A&#10;FAAGAAgAAAAhAKjAYoeOAgAAIAUAAA4AAAAAAAAAAAAAAAAALgIAAGRycy9lMm9Eb2MueG1sUEsB&#10;Ai0AFAAGAAgAAAAhAEjWKY/gAAAACgEAAA8AAAAAAAAAAAAAAAAA6AQAAGRycy9kb3ducmV2Lnht&#10;bFBLBQYAAAAABAAEAPMAAAD1BQAAAAA=&#10;" fillcolor="red" strokecolor="#f2f2f2" strokeweight="3pt">
            <v:shadow on="t" color="#622423" opacity=".5" offset="1pt"/>
            <v:textbox>
              <w:txbxContent>
                <w:p w:rsidR="007F4C0F" w:rsidRPr="00980139" w:rsidRDefault="007F4C0F" w:rsidP="001A2D2E">
                  <w:pPr>
                    <w:rPr>
                      <w:rFonts w:ascii="Times New Roman" w:hAnsi="Times New Roman" w:cs="Times New Roman"/>
                    </w:rPr>
                  </w:pPr>
                  <w:r w:rsidRPr="00980139">
                    <w:rPr>
                      <w:rFonts w:ascii="Times New Roman" w:hAnsi="Times New Roman" w:cs="Times New Roman"/>
                    </w:rPr>
                    <w:t xml:space="preserve">    Формирование мотивов и ценностей обучающегося</w:t>
                  </w:r>
                  <w:r>
                    <w:rPr>
                      <w:rFonts w:ascii="Times New Roman" w:hAnsi="Times New Roman" w:cs="Times New Roman"/>
                    </w:rPr>
                    <w:t xml:space="preserve"> </w:t>
                  </w:r>
                  <w:r w:rsidRPr="00980139">
                    <w:rPr>
                      <w:rFonts w:ascii="Times New Roman" w:hAnsi="Times New Roman" w:cs="Times New Roman"/>
                      <w:b/>
                    </w:rPr>
                    <w:t>в сфере отношений к России как Отечеству</w:t>
                  </w:r>
                </w:p>
              </w:txbxContent>
            </v:textbox>
          </v:roundrect>
        </w:pict>
      </w:r>
      <w:r>
        <w:rPr>
          <w:rFonts w:ascii="Times New Roman" w:hAnsi="Times New Roman" w:cs="Times New Roman"/>
          <w:noProof/>
          <w:sz w:val="24"/>
          <w:szCs w:val="24"/>
        </w:rPr>
        <w:pict>
          <v:roundrect id="AutoShape 155" o:spid="_x0000_s1077" style="position:absolute;left:0;text-align:left;margin-left:145.5pt;margin-top:21.3pt;width:146.45pt;height:7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Y1FPgIAAHgEAAAOAAAAZHJzL2Uyb0RvYy54bWysVFFv0zAQfkfiP1h+Z2lK063R0mnqKEIa&#10;MDH4Aa7tNAbHZ85u0/HruThp6YAnRB+su9zd57vvO/f65tBattcYDLiK5xcTzrSToIzbVvzL5/Wr&#10;K85CFE4JC05X/EkHfrN8+eK686WeQgNWaWQE4kLZ+Yo3Mfoyy4JsdCvCBXjtKFgDtiKSi9tMoegI&#10;vbXZdDKZZx2g8ghSh0Bf74YgXyb8utYyfqzroCOzFafeYjoxnZv+zJbXotyi8I2RYxviH7pohXF0&#10;6QnqTkTBdmj+gGqNRAhQxwsJbQZ1baROM9A0+eS3aR4b4XWahcgJ/kRT+H+w8sP+AZlRpN1r4seJ&#10;lkS63UVId7O8KHqKOh9Kynz0D9gPGfw9yG+BOVg1wm31LSJ0jRaKGsv7/OxZQe8EKmWb7j0owheE&#10;n9g61Nj2gMQDOyRRnk6i6ENkkj7mV8VikRecSYrlJPnsMvWUifJY7jHEtxpa1hsVR9g59YmkT3eI&#10;/X2ISRo1jifUV87q1pLQe2FZPp/PL1PXohyTCfuImeYFa9TaWJsc3G5WFhmVVny9Xq3W67E4nKdZ&#10;x7qKL4ppkbp4FgvnEJP0+xtEmiMtaM/tG6eSHYWxg01dWjeS3fM76BQPm0MStEhS9ORvQD0R/QjD&#10;+tNzJaMB/MFZR6tf8fB9J1BzZt85knCRz2b9W0nOrLickoPnkc15RDhJUBWPnA3mKg7va+fRbBu6&#10;KU8MOOjXqjbxuB9DV2P/tN5kPXs/537K+vWHsfwJAAD//wMAUEsDBBQABgAIAAAAIQC7ocV34QAA&#10;AAoBAAAPAAAAZHJzL2Rvd25yZXYueG1sTI/NTsMwEITvSLyDtUhcEHUSSElDnAqBOIJE6Y96c+Ml&#10;iYjXUew2gadnOcFxNKOZb4rlZDtxwsG3jhTEswgEUuVMS7WC9fvzdQbCB01Gd45QwRd6WJbnZ4XO&#10;jRvpDU+rUAsuIZ9rBU0IfS6lrxq02s9cj8TehxusDiyHWppBj1xuO5lE0Vxa3RIvNLrHxwarz9XR&#10;Ktjv07Qdd032sr3aPO1w6+5ev51SlxfTwz2IgFP4C8MvPqNDyUwHdyTjRacgWcT8JSi4TeYgOJBm&#10;NwsQB3aiOAZZFvL/hfIHAAD//wMAUEsBAi0AFAAGAAgAAAAhALaDOJL+AAAA4QEAABMAAAAAAAAA&#10;AAAAAAAAAAAAAFtDb250ZW50X1R5cGVzXS54bWxQSwECLQAUAAYACAAAACEAOP0h/9YAAACUAQAA&#10;CwAAAAAAAAAAAAAAAAAvAQAAX3JlbHMvLnJlbHNQSwECLQAUAAYACAAAACEAu92NRT4CAAB4BAAA&#10;DgAAAAAAAAAAAAAAAAAuAgAAZHJzL2Uyb0RvYy54bWxQSwECLQAUAAYACAAAACEAu6HFd+EAAAAK&#10;AQAADwAAAAAAAAAAAAAAAACYBAAAZHJzL2Rvd25yZXYueG1sUEsFBgAAAAAEAAQA8wAAAKYFAAAA&#10;AA==&#10;" fillcolor="#fcf">
            <v:textbox>
              <w:txbxContent>
                <w:p w:rsidR="007F4C0F" w:rsidRPr="00980139" w:rsidRDefault="007F4C0F" w:rsidP="001A2D2E">
                  <w:pPr>
                    <w:ind w:right="-178"/>
                    <w:jc w:val="center"/>
                    <w:rPr>
                      <w:rFonts w:ascii="Times New Roman" w:hAnsi="Times New Roman" w:cs="Times New Roman"/>
                    </w:rPr>
                  </w:pPr>
                  <w:r w:rsidRPr="00980139">
                    <w:rPr>
                      <w:rFonts w:ascii="Times New Roman" w:hAnsi="Times New Roman" w:cs="Times New Roman"/>
                    </w:rPr>
                    <w:t>Сотрудничество</w:t>
                  </w:r>
                </w:p>
                <w:p w:rsidR="007F4C0F" w:rsidRPr="00980139" w:rsidRDefault="007F4C0F" w:rsidP="001A2D2E">
                  <w:pPr>
                    <w:ind w:right="-178"/>
                    <w:jc w:val="center"/>
                    <w:rPr>
                      <w:rFonts w:ascii="Times New Roman" w:hAnsi="Times New Roman" w:cs="Times New Roman"/>
                    </w:rPr>
                  </w:pPr>
                  <w:r w:rsidRPr="00980139">
                    <w:rPr>
                      <w:rFonts w:ascii="Times New Roman" w:hAnsi="Times New Roman" w:cs="Times New Roman"/>
                    </w:rPr>
                    <w:t>с социальными партнерами</w:t>
                  </w:r>
                </w:p>
                <w:p w:rsidR="007F4C0F" w:rsidRPr="00980139" w:rsidRDefault="007F4C0F" w:rsidP="001A2D2E">
                  <w:pPr>
                    <w:ind w:right="-178"/>
                    <w:jc w:val="center"/>
                    <w:rPr>
                      <w:rFonts w:ascii="Times New Roman" w:hAnsi="Times New Roman" w:cs="Times New Roman"/>
                    </w:rPr>
                  </w:pPr>
                  <w:r w:rsidRPr="00980139">
                    <w:rPr>
                      <w:rFonts w:ascii="Times New Roman" w:hAnsi="Times New Roman" w:cs="Times New Roman"/>
                    </w:rPr>
                    <w:t xml:space="preserve"> (МВД, МЧС)</w:t>
                  </w:r>
                </w:p>
                <w:p w:rsidR="007F4C0F" w:rsidRPr="00044FB8" w:rsidRDefault="007F4C0F" w:rsidP="001A2D2E"/>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FC175B" w:rsidP="001A2D2E">
      <w:pPr>
        <w:rPr>
          <w:rFonts w:ascii="Times New Roman" w:hAnsi="Times New Roman" w:cs="Times New Roman"/>
          <w:bCs/>
          <w:sz w:val="24"/>
          <w:szCs w:val="24"/>
        </w:rPr>
      </w:pPr>
      <w:r>
        <w:rPr>
          <w:rFonts w:ascii="Times New Roman" w:hAnsi="Times New Roman" w:cs="Times New Roman"/>
          <w:noProof/>
          <w:sz w:val="24"/>
          <w:szCs w:val="24"/>
        </w:rPr>
        <w:pict>
          <v:shape id="AutoShape 150" o:spid="_x0000_s1146" type="#_x0000_t32" style="position:absolute;margin-left:276.1pt;margin-top:9.25pt;width:1.15pt;height:0;flip:x;z-index:251743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URJQIAAEY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ucTjBTp&#10;oUePe69jaJRNY4UG4wowrNTWhhzpUT2bJ02/OaR01RHV8mj+cjLgnYWaJq9cwsUZiLMbPmkGNgQi&#10;xHIdG9ujRgrzMTgGcCgJOsb+nG794UePKDxm+SydYkSvmoQUASC4Gev8B657FIQSO2+JaDtfaaVg&#10;BrQ9g5PDk/OB3i+H4Kz0RkgZR0EqNJR4MZ1MIxunpWBBGcycbXeVtOhAwjDFL+YKmnszq/eKRbCO&#10;E7a+yJ4IeZYhuFQBD9ICOhfpPC3fF+liPV/P81E+ma1HeVrXo8dNlY9mm+z9tH5XV1Wd/QjUsrzo&#10;BGNcBXbXyc3yv5uMyw6dZ+42u7cyJK/RY72A7PUfSccOh6aGVXPFTrPT1l47D8MajS+LFbbh/g7y&#10;/fqvfgIAAP//AwBQSwMEFAAGAAgAAAAhABWuCzLcAAAACQEAAA8AAABkcnMvZG93bnJldi54bWxM&#10;j0FPwzAMhe9I/IfISNxYSrWMqjSdEBKIA6rEgHvWmLbQOKXJ2u7fY8Rh3Gy/p+fvFdvF9WLCMXSe&#10;NFyvEhBItbcdNRreXh+uMhAhGrKm94QajhhgW56fFSa3fqYXnHaxERxCITca2hiHXMpQt+hMWPkB&#10;ibUPPzoTeR0baUczc7jrZZokG+lMR/yhNQPet1h/7Q5OwzfdHN/Xcso+qypuHp+eG8Jq1vryYrm7&#10;BRFxiScz/OIzOpTMtPcHskH0GpRKU7aykCkQbFBqzcP+7yDLQv5vUP4AAAD//wMAUEsBAi0AFAAG&#10;AAgAAAAhALaDOJL+AAAA4QEAABMAAAAAAAAAAAAAAAAAAAAAAFtDb250ZW50X1R5cGVzXS54bWxQ&#10;SwECLQAUAAYACAAAACEAOP0h/9YAAACUAQAACwAAAAAAAAAAAAAAAAAvAQAAX3JlbHMvLnJlbHNQ&#10;SwECLQAUAAYACAAAACEAxuFFESUCAABGBAAADgAAAAAAAAAAAAAAAAAuAgAAZHJzL2Uyb0RvYy54&#10;bWxQSwECLQAUAAYACAAAACEAFa4LMtwAAAAJAQAADwAAAAAAAAAAAAAAAAB/BAAAZHJzL2Rvd25y&#10;ZXYueG1sUEsFBgAAAAAEAAQA8wAAAIgFAAAAAA==&#10;"/>
        </w:pict>
      </w:r>
    </w:p>
    <w:p w:rsidR="001A2D2E" w:rsidRPr="00D24859" w:rsidRDefault="001A2D2E" w:rsidP="001A2D2E">
      <w:pPr>
        <w:rPr>
          <w:rFonts w:ascii="Times New Roman" w:hAnsi="Times New Roman" w:cs="Times New Roman"/>
          <w:bCs/>
          <w:sz w:val="24"/>
          <w:szCs w:val="24"/>
        </w:rPr>
      </w:pPr>
    </w:p>
    <w:p w:rsidR="0021502A" w:rsidRDefault="00FC175B" w:rsidP="001C2698">
      <w:pPr>
        <w:shd w:val="clear" w:color="auto" w:fill="FFFFFF"/>
        <w:jc w:val="both"/>
        <w:rPr>
          <w:b/>
          <w:sz w:val="24"/>
          <w:szCs w:val="24"/>
        </w:rPr>
      </w:pPr>
      <w:r>
        <w:rPr>
          <w:rFonts w:ascii="Times New Roman" w:hAnsi="Times New Roman" w:cs="Times New Roman"/>
          <w:noProof/>
          <w:sz w:val="24"/>
          <w:szCs w:val="24"/>
        </w:rPr>
        <w:pict>
          <v:roundrect id="AutoShape 156" o:spid="_x0000_s1078" style="position:absolute;left:0;text-align:left;margin-left:616.95pt;margin-top:2.2pt;width:104.8pt;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f5Pg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YUaTetOHOi&#10;J5GuthHy3ayaLxJFgw81nbz3d5iaDP4W5PfAHKw64Tb6ChGGTgtFhVXpfPEiITmBUtl6+ACK8AXh&#10;Z7b2LfYJkHhg+yzKw7Moeh+ZpM1qOi3PF6SdpNhsWp2VWbVC1E/ZHkN8p6FnyWg4wtapz6R8vkLs&#10;bkPMyqhDd0J946ztLem8E5ZVi8XiNBct6sNhwn7CzO2CNerGWJsd3KxXFhmlNny1uqHvkByOj1nH&#10;hoafzyfzXMWLWDiGKPP3N4jcR57PRO1bp7IdhbGjTVVad+A60TvKFPfrfdZzPkmgifs1qAdiH2Gc&#10;fnqtZHSAj5wNNPkNDz+2AjVn9r0jBc+r2Sw9lezM5qcTcvA4sj6OCCcJquGRs9FcxfF5bT2aTUc3&#10;VZkBB2mqWhOfxmOs6lA/TTdZL57PsZ9P/fpfLH8CAAD//wMAUEsDBBQABgAIAAAAIQD9H4jj4gAA&#10;AAoBAAAPAAAAZHJzL2Rvd25yZXYueG1sTI/LTsMwEEX3SPyDNUjsqENiaAlxqojXAqmIPkAs3XhI&#10;osbjKHaa8Pe4K1hezdG9Z7LlZFp2xN41liRczyJgSKXVDVUSdtvnqwUw5xVp1VpCCT/oYJmfn2Uq&#10;1XakNR43vmKhhFyqJNTedynnrqzRKDezHVK4fdveKB9iX3HdqzGUm5bHUXTLjWooLNSqw4cay8Nm&#10;MBK+XpPPaVi/va/G+dPqsdsWH4eXQsrLi6m4B+Zx8n8wnPSDOuTBaW8H0o61IcdJchdYCUIAOwFC&#10;JDfA9hLmsQCeZ/z/C/kvAAAA//8DAFBLAQItABQABgAIAAAAIQC2gziS/gAAAOEBAAATAAAAAAAA&#10;AAAAAAAAAAAAAABbQ29udGVudF9UeXBlc10ueG1sUEsBAi0AFAAGAAgAAAAhADj9If/WAAAAlAEA&#10;AAsAAAAAAAAAAAAAAAAALwEAAF9yZWxzLy5yZWxzUEsBAi0AFAAGAAgAAAAhAOwUZ/k+AgAAdwQA&#10;AA4AAAAAAAAAAAAAAAAALgIAAGRycy9lMm9Eb2MueG1sUEsBAi0AFAAGAAgAAAAhAP0fiOPiAAAA&#10;CgEAAA8AAAAAAAAAAAAAAAAAmAQAAGRycy9kb3ducmV2LnhtbFBLBQYAAAAABAAEAPMAAACnBQAA&#10;AAA=&#10;" fillcolor="#cff">
            <v:textbox>
              <w:txbxContent>
                <w:p w:rsidR="007F4C0F" w:rsidRDefault="007F4C0F" w:rsidP="001A2D2E"/>
              </w:txbxContent>
            </v:textbox>
          </v:roundrect>
        </w:pict>
      </w:r>
    </w:p>
    <w:p w:rsidR="006B6AF0" w:rsidRDefault="006B6AF0" w:rsidP="00980139">
      <w:pPr>
        <w:pStyle w:val="a8"/>
        <w:jc w:val="both"/>
        <w:rPr>
          <w:b/>
          <w:sz w:val="24"/>
          <w:szCs w:val="24"/>
        </w:rPr>
      </w:pPr>
    </w:p>
    <w:p w:rsidR="001A2D2E" w:rsidRPr="00D24859" w:rsidRDefault="001A2D2E" w:rsidP="00980139">
      <w:pPr>
        <w:pStyle w:val="a8"/>
        <w:jc w:val="both"/>
        <w:rPr>
          <w:b/>
          <w:sz w:val="24"/>
          <w:szCs w:val="24"/>
        </w:rPr>
      </w:pPr>
      <w:r w:rsidRPr="00D24859">
        <w:rPr>
          <w:b/>
          <w:sz w:val="24"/>
          <w:szCs w:val="24"/>
        </w:rPr>
        <w:t>Планируемые результаты:</w:t>
      </w:r>
    </w:p>
    <w:p w:rsidR="001A2D2E" w:rsidRPr="00D24859" w:rsidRDefault="001A2D2E" w:rsidP="00980139">
      <w:pPr>
        <w:pStyle w:val="a8"/>
        <w:jc w:val="both"/>
        <w:rPr>
          <w:b/>
          <w:sz w:val="24"/>
          <w:szCs w:val="24"/>
        </w:rPr>
      </w:pPr>
    </w:p>
    <w:p w:rsidR="001A2D2E" w:rsidRPr="00D24859" w:rsidRDefault="00CB3591" w:rsidP="0021502A">
      <w:pPr>
        <w:pStyle w:val="a8"/>
        <w:jc w:val="both"/>
        <w:rPr>
          <w:b/>
          <w:sz w:val="24"/>
          <w:szCs w:val="24"/>
        </w:rPr>
      </w:pPr>
      <w:r>
        <w:rPr>
          <w:sz w:val="24"/>
          <w:szCs w:val="24"/>
        </w:rPr>
        <w:tab/>
      </w:r>
      <w:r w:rsidR="001A2D2E" w:rsidRPr="00D24859">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A2D2E" w:rsidRPr="00D24859" w:rsidRDefault="00CB3591" w:rsidP="0021502A">
      <w:pPr>
        <w:pStyle w:val="a8"/>
        <w:jc w:val="both"/>
        <w:rPr>
          <w:sz w:val="24"/>
          <w:szCs w:val="24"/>
        </w:rPr>
      </w:pPr>
      <w:r>
        <w:rPr>
          <w:sz w:val="24"/>
          <w:szCs w:val="24"/>
        </w:rPr>
        <w:tab/>
      </w:r>
      <w:r w:rsidR="001A2D2E" w:rsidRPr="00D24859">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1A2D2E" w:rsidRPr="00D24859" w:rsidRDefault="001A2D2E" w:rsidP="00C413F4">
      <w:pPr>
        <w:pStyle w:val="a8"/>
        <w:numPr>
          <w:ilvl w:val="0"/>
          <w:numId w:val="60"/>
        </w:numPr>
        <w:jc w:val="both"/>
        <w:rPr>
          <w:sz w:val="24"/>
          <w:szCs w:val="24"/>
        </w:rPr>
      </w:pPr>
      <w:r w:rsidRPr="00D24859">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A2D2E" w:rsidRPr="00D24859" w:rsidRDefault="001A2D2E" w:rsidP="00C413F4">
      <w:pPr>
        <w:pStyle w:val="a8"/>
        <w:numPr>
          <w:ilvl w:val="0"/>
          <w:numId w:val="60"/>
        </w:numPr>
        <w:jc w:val="both"/>
        <w:rPr>
          <w:sz w:val="24"/>
          <w:szCs w:val="24"/>
        </w:rPr>
      </w:pPr>
      <w:r w:rsidRPr="00D24859">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A2D2E" w:rsidRPr="00D24859" w:rsidRDefault="001A2D2E" w:rsidP="00C413F4">
      <w:pPr>
        <w:pStyle w:val="a8"/>
        <w:numPr>
          <w:ilvl w:val="0"/>
          <w:numId w:val="60"/>
        </w:numPr>
        <w:jc w:val="both"/>
        <w:rPr>
          <w:sz w:val="24"/>
          <w:szCs w:val="24"/>
        </w:rPr>
      </w:pPr>
      <w:r w:rsidRPr="00D24859">
        <w:rPr>
          <w:sz w:val="24"/>
          <w:szCs w:val="24"/>
        </w:rPr>
        <w:t>опыт постижения ценностей гражданского общества, национальной истории и культуры;</w:t>
      </w:r>
    </w:p>
    <w:p w:rsidR="001A2D2E" w:rsidRPr="00D24859" w:rsidRDefault="001A2D2E" w:rsidP="00C413F4">
      <w:pPr>
        <w:pStyle w:val="a8"/>
        <w:numPr>
          <w:ilvl w:val="0"/>
          <w:numId w:val="60"/>
        </w:numPr>
        <w:jc w:val="both"/>
        <w:rPr>
          <w:sz w:val="24"/>
          <w:szCs w:val="24"/>
        </w:rPr>
      </w:pPr>
      <w:r w:rsidRPr="00D24859">
        <w:rPr>
          <w:sz w:val="24"/>
          <w:szCs w:val="24"/>
        </w:rPr>
        <w:t>опыт ролевого взаимодействия и реализации гражданской, патриотической позиции;</w:t>
      </w:r>
    </w:p>
    <w:p w:rsidR="001A2D2E" w:rsidRPr="00D24859" w:rsidRDefault="001A2D2E" w:rsidP="00C413F4">
      <w:pPr>
        <w:pStyle w:val="a8"/>
        <w:numPr>
          <w:ilvl w:val="0"/>
          <w:numId w:val="60"/>
        </w:numPr>
        <w:jc w:val="both"/>
        <w:rPr>
          <w:sz w:val="24"/>
          <w:szCs w:val="24"/>
        </w:rPr>
      </w:pPr>
      <w:r w:rsidRPr="00D24859">
        <w:rPr>
          <w:sz w:val="24"/>
          <w:szCs w:val="24"/>
        </w:rPr>
        <w:t>опыт социальной и межкультурной коммуникации;</w:t>
      </w:r>
    </w:p>
    <w:p w:rsidR="001A2D2E" w:rsidRPr="00D24859" w:rsidRDefault="001A2D2E" w:rsidP="00C413F4">
      <w:pPr>
        <w:pStyle w:val="a8"/>
        <w:numPr>
          <w:ilvl w:val="0"/>
          <w:numId w:val="60"/>
        </w:numPr>
        <w:jc w:val="both"/>
        <w:rPr>
          <w:sz w:val="24"/>
          <w:szCs w:val="24"/>
        </w:rPr>
      </w:pPr>
      <w:r w:rsidRPr="00D24859">
        <w:rPr>
          <w:sz w:val="24"/>
          <w:szCs w:val="24"/>
        </w:rPr>
        <w:t>знания о правах и обязанностях человека, гражданина, семьянина, товарища.</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Включение обучающихся </w:t>
      </w:r>
      <w:r w:rsidRPr="00D24859">
        <w:rPr>
          <w:rFonts w:ascii="Times New Roman" w:hAnsi="Times New Roman" w:cs="Times New Roman"/>
          <w:b/>
          <w:sz w:val="24"/>
          <w:szCs w:val="24"/>
        </w:rPr>
        <w:t>в сферу общественной самоорганизации</w:t>
      </w:r>
      <w:r w:rsidRPr="00D24859">
        <w:rPr>
          <w:rFonts w:ascii="Times New Roman" w:hAnsi="Times New Roman" w:cs="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w:t>
      </w:r>
      <w:r w:rsidR="00014905">
        <w:rPr>
          <w:rFonts w:ascii="Times New Roman" w:hAnsi="Times New Roman" w:cs="Times New Roman"/>
          <w:sz w:val="24"/>
          <w:szCs w:val="24"/>
        </w:rPr>
        <w:t>йстве школы, класса, села.</w:t>
      </w:r>
      <w:r w:rsidRPr="00D24859">
        <w:rPr>
          <w:rFonts w:ascii="Times New Roman" w:hAnsi="Times New Roman" w:cs="Times New Roman"/>
          <w:sz w:val="24"/>
          <w:szCs w:val="24"/>
        </w:rPr>
        <w:t xml:space="preserve"> </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обучающихся в сферу общественной самоорганизации предусматривает следующие этапы: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A2D2E" w:rsidRPr="00D24859" w:rsidRDefault="001A2D2E"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школьникам в проектировании и планировании собственного участия в социальной деятельности. </w:t>
      </w:r>
    </w:p>
    <w:p w:rsidR="001A2D2E" w:rsidRPr="00D24859" w:rsidRDefault="001A2D2E" w:rsidP="00C413F4">
      <w:pPr>
        <w:pStyle w:val="a8"/>
        <w:numPr>
          <w:ilvl w:val="0"/>
          <w:numId w:val="61"/>
        </w:numPr>
        <w:jc w:val="both"/>
        <w:rPr>
          <w:sz w:val="24"/>
          <w:szCs w:val="24"/>
        </w:rPr>
      </w:pPr>
      <w:r w:rsidRPr="00D24859">
        <w:rPr>
          <w:sz w:val="24"/>
          <w:szCs w:val="24"/>
        </w:rPr>
        <w:t>проведение общешкольных конференций;</w:t>
      </w:r>
    </w:p>
    <w:p w:rsidR="001A2D2E" w:rsidRPr="00D24859" w:rsidRDefault="001A2D2E" w:rsidP="00C413F4">
      <w:pPr>
        <w:pStyle w:val="a8"/>
        <w:numPr>
          <w:ilvl w:val="0"/>
          <w:numId w:val="61"/>
        </w:numPr>
        <w:jc w:val="both"/>
        <w:rPr>
          <w:sz w:val="24"/>
          <w:szCs w:val="24"/>
        </w:rPr>
      </w:pPr>
      <w:r w:rsidRPr="00D24859">
        <w:rPr>
          <w:sz w:val="24"/>
          <w:szCs w:val="24"/>
        </w:rPr>
        <w:t>организация и проведение общешкольных мероприятий;</w:t>
      </w:r>
    </w:p>
    <w:p w:rsidR="001A2D2E" w:rsidRPr="00D24859" w:rsidRDefault="001A2D2E" w:rsidP="00C413F4">
      <w:pPr>
        <w:pStyle w:val="a8"/>
        <w:numPr>
          <w:ilvl w:val="0"/>
          <w:numId w:val="61"/>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C413F4">
      <w:pPr>
        <w:pStyle w:val="a8"/>
        <w:numPr>
          <w:ilvl w:val="0"/>
          <w:numId w:val="61"/>
        </w:numPr>
        <w:jc w:val="both"/>
        <w:rPr>
          <w:sz w:val="24"/>
          <w:szCs w:val="24"/>
        </w:rPr>
      </w:pPr>
      <w:r w:rsidRPr="00D24859">
        <w:rPr>
          <w:sz w:val="24"/>
          <w:szCs w:val="24"/>
        </w:rPr>
        <w:t>изучение семейных традиций;</w:t>
      </w:r>
    </w:p>
    <w:p w:rsidR="001A2D2E" w:rsidRPr="00D24859" w:rsidRDefault="001A2D2E" w:rsidP="00C413F4">
      <w:pPr>
        <w:pStyle w:val="a8"/>
        <w:numPr>
          <w:ilvl w:val="0"/>
          <w:numId w:val="61"/>
        </w:numPr>
        <w:jc w:val="both"/>
        <w:rPr>
          <w:sz w:val="24"/>
          <w:szCs w:val="24"/>
        </w:rPr>
      </w:pPr>
      <w:r w:rsidRPr="00D24859">
        <w:rPr>
          <w:sz w:val="24"/>
          <w:szCs w:val="24"/>
        </w:rPr>
        <w:t>организация и проведение семейных встреч, конкурсов и викторин;</w:t>
      </w:r>
    </w:p>
    <w:p w:rsidR="0021502A" w:rsidRPr="0006383C" w:rsidRDefault="001A2D2E" w:rsidP="00C413F4">
      <w:pPr>
        <w:pStyle w:val="a8"/>
        <w:numPr>
          <w:ilvl w:val="0"/>
          <w:numId w:val="61"/>
        </w:numPr>
        <w:jc w:val="both"/>
        <w:rPr>
          <w:b/>
          <w:bCs/>
          <w:sz w:val="24"/>
          <w:szCs w:val="24"/>
        </w:rPr>
      </w:pPr>
      <w:r w:rsidRPr="0021502A">
        <w:rPr>
          <w:sz w:val="24"/>
          <w:szCs w:val="24"/>
        </w:rPr>
        <w:t>совместные проекты.</w:t>
      </w:r>
    </w:p>
    <w:p w:rsidR="0006383C" w:rsidRPr="0021502A" w:rsidRDefault="0006383C" w:rsidP="0006383C">
      <w:pPr>
        <w:pStyle w:val="a8"/>
        <w:ind w:left="720"/>
        <w:jc w:val="both"/>
        <w:rPr>
          <w:b/>
          <w:bCs/>
          <w:sz w:val="24"/>
          <w:szCs w:val="24"/>
        </w:rPr>
      </w:pPr>
    </w:p>
    <w:p w:rsidR="001A2D2E" w:rsidRPr="00D24859" w:rsidRDefault="001A2D2E" w:rsidP="000912D1">
      <w:pPr>
        <w:pStyle w:val="a8"/>
        <w:ind w:left="720"/>
        <w:jc w:val="both"/>
        <w:rPr>
          <w:b/>
          <w:bCs/>
          <w:sz w:val="24"/>
          <w:szCs w:val="24"/>
        </w:rPr>
      </w:pPr>
      <w:r w:rsidRPr="00D24859">
        <w:rPr>
          <w:b/>
          <w:bCs/>
          <w:sz w:val="24"/>
          <w:szCs w:val="24"/>
        </w:rPr>
        <w:t>Пути реализации направления</w:t>
      </w:r>
    </w:p>
    <w:p w:rsidR="001A2D2E" w:rsidRPr="00D24859" w:rsidRDefault="00FC175B" w:rsidP="001A2D2E">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75" o:spid="_x0000_s1079" style="position:absolute;left:0;text-align:left;margin-left:336.65pt;margin-top:1.3pt;width:168.75pt;height:67.3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cXJRAIAAIEEAAAOAAAAZHJzL2Uyb0RvYy54bWysVEtv2zAMvg/YfxB0Xx2nTtIadYo+1mHA&#10;HsW67a5IcqxNFjVKidP9+lFy2qXbsMMwHwRSJD+R/Eifne96y7YagwHX8PJowpl2EpRx64Z/+njz&#10;4oSzEIVTwoLTDb/XgZ8vnz87G3ytp9CBVRoZgbhQD77hXYy+LoogO92LcAReOzK2gL2IpOK6UCgG&#10;Qu9tMZ1M5sUAqDyC1CHQ7fVo5MuM37ZaxvdtG3RktuGUW8wn5nOVzmJ5Juo1Ct8ZuU9D/EMWvTCO&#10;Hn2EuhZRsA2a36B6IxECtPFIQl9A2xqpcw1UTTn5pZq7Tnida6HmBP/YpvD/YOW77S0yoxp+fEL9&#10;caInki42EfLbbLqYpRYNPtTkeedvMRUZ/BuQXwNzcNUJt9YXiDB0WihKrEz+xZOApAQKZavhLSjC&#10;F4Sfu7VrsWetNf5zCkzQ1BG2y/TcP9Kjd5FJupyW1XE5nXEmyXYyqxZl5q8QdcJJ0R5DfKWhZ0lo&#10;OMLGqQ80AxlabN+EmDlS+zqF+sJZ21tifCssK+fz+SKnL+q9M2E/YObCwRp1Y6zNCq5XVxYZhTb8&#10;5vK6uqz2weHQzTo2NPx0Ron/HWKSvz9B5DrypKYmv3Qqy1EYO8qUpXX7rqdGj4TF3WqXmZ0dJ9DE&#10;wgrUPfGAMO4B7S0JHeB3zgbagYaHbxuBmjP72hGXp2VVpaXJSjVbTEnBQ8vq0CKcJKiGR85G8SqO&#10;i7bxaNYdvTRS7CDNV2viw6CMWe3zpzkn6ckiHerZ6+efY/kDAAD//wMAUEsDBBQABgAIAAAAIQAX&#10;AMDo4QAAAAoBAAAPAAAAZHJzL2Rvd25yZXYueG1sTI/BTsMwEETvSPyDtUjcqN1ESmmIU6GKcIJD&#10;CxRxc5MliYjXIXbawNd3e4LbjmY0+yZbTbYTBxx860jDfKZAIJWuaqnW8PpS3NyC8MFQZTpHqOEH&#10;Pazyy4vMpJU70gYP21ALLiGfGg1NCH0qpS8btMbPXI/E3qcbrAksh1pWgzlyue1kpFQirWmJPzSm&#10;x3WD5dd2tBp84R8/iv77d71Zyrfn+InGh9271tdX0/0diIBT+AvDGZ/RIWemvRup8qLTkCzimKMa&#10;ogTE2VdzxVv2fMWLCGSeyf8T8hMAAAD//wMAUEsBAi0AFAAGAAgAAAAhALaDOJL+AAAA4QEAABMA&#10;AAAAAAAAAAAAAAAAAAAAAFtDb250ZW50X1R5cGVzXS54bWxQSwECLQAUAAYACAAAACEAOP0h/9YA&#10;AACUAQAACwAAAAAAAAAAAAAAAAAvAQAAX3JlbHMvLnJlbHNQSwECLQAUAAYACAAAACEAbbXFyUQC&#10;AACBBAAADgAAAAAAAAAAAAAAAAAuAgAAZHJzL2Uyb0RvYy54bWxQSwECLQAUAAYACAAAACEAFwDA&#10;6OEAAAAKAQAADwAAAAAAAAAAAAAAAACeBAAAZHJzL2Rvd25yZXYueG1sUEsFBgAAAAAEAAQA8wAA&#10;AKwFAAAAAA==&#10;" fillcolor="#fbd4b4">
            <v:textbox>
              <w:txbxContent>
                <w:p w:rsidR="007F4C0F" w:rsidRPr="00980139" w:rsidRDefault="007F4C0F" w:rsidP="001A2D2E">
                  <w:pPr>
                    <w:ind w:right="-78"/>
                    <w:jc w:val="center"/>
                    <w:rPr>
                      <w:rFonts w:ascii="Times New Roman" w:hAnsi="Times New Roman" w:cs="Times New Roman"/>
                    </w:rPr>
                  </w:pPr>
                  <w:r w:rsidRPr="00980139">
                    <w:rPr>
                      <w:rFonts w:ascii="Times New Roman" w:hAnsi="Times New Roman" w:cs="Times New Roman"/>
                    </w:rPr>
                    <w:t xml:space="preserve">Организованная </w:t>
                  </w:r>
                </w:p>
                <w:p w:rsidR="007F4C0F" w:rsidRPr="00980139" w:rsidRDefault="007F4C0F" w:rsidP="001A2D2E">
                  <w:pPr>
                    <w:ind w:right="-78"/>
                    <w:jc w:val="center"/>
                    <w:rPr>
                      <w:rFonts w:ascii="Times New Roman" w:hAnsi="Times New Roman" w:cs="Times New Roman"/>
                    </w:rPr>
                  </w:pPr>
                  <w:r w:rsidRPr="00980139">
                    <w:rPr>
                      <w:rFonts w:ascii="Times New Roman" w:hAnsi="Times New Roman" w:cs="Times New Roman"/>
                    </w:rPr>
                    <w:t>система КТД и общешкольных мероприятий</w:t>
                  </w:r>
                </w:p>
                <w:p w:rsidR="007F4C0F" w:rsidRPr="00044FB8" w:rsidRDefault="007F4C0F" w:rsidP="001A2D2E"/>
              </w:txbxContent>
            </v:textbox>
          </v:roundrect>
        </w:pict>
      </w:r>
      <w:r>
        <w:rPr>
          <w:rFonts w:ascii="Times New Roman" w:hAnsi="Times New Roman" w:cs="Times New Roman"/>
          <w:noProof/>
          <w:sz w:val="24"/>
          <w:szCs w:val="24"/>
        </w:rPr>
        <w:pict>
          <v:roundrect id="AutoShape 276" o:spid="_x0000_s1080" style="position:absolute;left:0;text-align:left;margin-left:169.1pt;margin-top:1.3pt;width:162.75pt;height:6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MAPgIAAHcEAAAOAAAAZHJzL2Uyb0RvYy54bWysVFFv0zAQfkfiP1h+Z2myNlujptO0rghp&#10;wMTgB7i20xgcn7Hdpt2v5+y0pQPEA6IP1l3u7vPd9507u9l1mmyl8wpMTfOLESXScBDKrGv65fPy&#10;zTUlPjAjmAYja7qXnt7MX7+a9baSBbSghXQEQYyvelvTNgRbZZnnreyYvwArDQYbcB0L6Lp1Jhzr&#10;Eb3TWTEalVkPTlgHXHqPXxdDkM4TftNIHj42jZeB6JpibyGdLp2reGbzGavWjtlW8UMb7B+66Jgy&#10;eOkJasECIxunfoPqFHfgoQkXHLoMmkZxmWbAafLRL9M8tczKNAuS4+2JJv//YPmH7aMjSqB2xSUl&#10;hnUo0u0mQLqbFFdlpKi3vsLMJ/vo4pDePgD/5omBu5aZtbx1DvpWMoGN5TE/e1EQHY+lZNW/B4H4&#10;DPETW7vGdREQeSC7JMr+JIrcBcLxYzEqy2kxoYRj7PryMi+SahmrjtXW+fBWQkeiUVMHGyM+ofLp&#10;CrZ98CEpIw7TMfGVkqbTqPOWaZKXZXmVmmbVIRmxj5hpXNBKLJXWyXHr1Z12BEtren+7zBeLQ7E/&#10;T9OG9DWdTrDxv0OM0u9PEGmOtJ+R2nsjkh2Y0oONXWpz4DrSO8gUdqtd0nMyjqCR+xWIPbLvYNh+&#10;fK1otOCeKelx82vqv2+Yk5TodwYVnObjcXwqyRlPrpBv4s4jq/MIMxyhahooGcy7MDyvjXVq3eJN&#10;eWLAQNyqRoXjegxdHfrH7UbrxfM591PWz/+L+Q8AAAD//wMAUEsDBBQABgAIAAAAIQB2nScj3QAA&#10;AAkBAAAPAAAAZHJzL2Rvd25yZXYueG1sTI9BS8NAEIXvgv9hGcGb3ZhALDGbIgVB8KKxUHqbZqdJ&#10;NDubZrdt/PeOJz0O3+O9b8rV7AZ1pin0ng3cLxJQxI23PbcGNh/Pd0tQISJbHDyTgW8KsKqur0os&#10;rL/wO53r2Cop4VCggS7GsdA6NB05DAs/Egs7+MlhlHNqtZ3wIuVu0GmS5Nphz7LQ4Ujrjpqv+uQM&#10;HHn9sqPjdsuv9m03fjb1JhxqY25v5qdHUJHm+BeGX31Rh0qc9v7ENqjBQJYtU4kaSHNQwvM8ewC1&#10;l6AQ0FWp/39Q/QAAAP//AwBQSwECLQAUAAYACAAAACEAtoM4kv4AAADhAQAAEwAAAAAAAAAAAAAA&#10;AAAAAAAAW0NvbnRlbnRfVHlwZXNdLnhtbFBLAQItABQABgAIAAAAIQA4/SH/1gAAAJQBAAALAAAA&#10;AAAAAAAAAAAAAC8BAABfcmVscy8ucmVsc1BLAQItABQABgAIAAAAIQC2lFMAPgIAAHcEAAAOAAAA&#10;AAAAAAAAAAAAAC4CAABkcnMvZTJvRG9jLnhtbFBLAQItABQABgAIAAAAIQB2nScj3QAAAAkBAAAP&#10;AAAAAAAAAAAAAAAAAJgEAABkcnMvZG93bnJldi54bWxQSwUGAAAAAAQABADzAAAAogUAAAAA&#10;" fillcolor="#eaf1dd">
            <v:textbox>
              <w:txbxContent>
                <w:p w:rsidR="007F4C0F" w:rsidRPr="00980139" w:rsidRDefault="007F4C0F" w:rsidP="001A2D2E">
                  <w:pPr>
                    <w:jc w:val="center"/>
                    <w:rPr>
                      <w:rFonts w:ascii="Times New Roman" w:hAnsi="Times New Roman" w:cs="Times New Roman"/>
                    </w:rPr>
                  </w:pPr>
                  <w:r w:rsidRPr="00980139">
                    <w:rPr>
                      <w:rFonts w:ascii="Times New Roman" w:hAnsi="Times New Roman" w:cs="Times New Roman"/>
                    </w:rPr>
                    <w:t xml:space="preserve">Сотрудничество </w:t>
                  </w:r>
                </w:p>
                <w:p w:rsidR="007F4C0F" w:rsidRPr="00980139" w:rsidRDefault="007F4C0F" w:rsidP="001A2D2E">
                  <w:pPr>
                    <w:jc w:val="center"/>
                    <w:rPr>
                      <w:rFonts w:ascii="Times New Roman" w:hAnsi="Times New Roman" w:cs="Times New Roman"/>
                    </w:rPr>
                  </w:pPr>
                  <w:r w:rsidRPr="00980139">
                    <w:rPr>
                      <w:rFonts w:ascii="Times New Roman" w:hAnsi="Times New Roman" w:cs="Times New Roman"/>
                    </w:rPr>
                    <w:t>с учреждениями культуры и спорта</w:t>
                  </w:r>
                </w:p>
                <w:p w:rsidR="007F4C0F" w:rsidRPr="00044FB8" w:rsidRDefault="007F4C0F" w:rsidP="001A2D2E"/>
              </w:txbxContent>
            </v:textbox>
          </v:roundrect>
        </w:pict>
      </w:r>
      <w:r>
        <w:rPr>
          <w:rFonts w:ascii="Times New Roman" w:hAnsi="Times New Roman" w:cs="Times New Roman"/>
          <w:noProof/>
          <w:sz w:val="24"/>
          <w:szCs w:val="24"/>
        </w:rPr>
        <w:pict>
          <v:roundrect id="AutoShape 280" o:spid="_x0000_s1081" style="position:absolute;left:0;text-align:left;margin-left:-19.6pt;margin-top:7.9pt;width:161.75pt;height:55.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pE0PAIAAHcEAAAOAAAAZHJzL2Uyb0RvYy54bWysVNuO0zAQfUfiHyy/06RRL7tR09VuSxHS&#10;AisWPsC1ncbgeMzYbVq+nonbLl1APCDyYM14PMdnzowzu9m3lu00BgOu4sNBzpl2EpRxm4p//rR6&#10;dcVZiMIpYcHpih904Dfzly9mnS91AQ1YpZERiAtl5yvexOjLLAuy0a0IA/DaUbAGbEUkFzeZQtER&#10;emuzIs8nWQeoPILUIdDu8hjk84Rf11rGD3UddGS24sQtphXTuu7XbD4T5QaFb4w80RD/wKIVxtGl&#10;T1BLEQXbovkNqjUSIUAdBxLaDOraSJ1qoGqG+S/VPDbC61QLiRP8k0zh/8HK97sHZEZR74oRZ060&#10;1KTbbYR0NyuukkSdDyWdfPQP2BcZ/D3Ir4E5WDTCbfQtInSNFoqIDXtJs2cJvRMola27d6AIXxB+&#10;UmtfY9sDkg5sn5pyeGqK3kcmabPIx6OiGHMmKTYlkUaJUibKc7bHEN9oaFlvVBxh69RH6ny6Quzu&#10;Q0ydUafqhPrCWd1a6vNOWDacTCbTRFqUp8OEfcZM5YI1amWsTQ5u1guLjFIrviqWd8u7U3K4PGYd&#10;6yp+PSbif4fI0/cniFRHms9e2tdOJTsKY482sbTupHUvbz/zoYz79T71czzuQfutNagDqY9wnH56&#10;rWQ0gN8562jyKx6+bQVqzuxbRx28Ho5IYhaTMxpPC3LwMrK+jAgnCarikbOjuYjH57X1aDYN3TRM&#10;Cjjop6o28TweR1Yn/jTdZD17Ppd+OvXzfzH/AQAA//8DAFBLAwQUAAYACAAAACEAUATz/uAAAAAK&#10;AQAADwAAAGRycy9kb3ducmV2LnhtbEyPwU7DMBBE70j8g7VI3FqHNIQ0xKkQqOoFCdEienXjxQnE&#10;6yh22/D3LCc47szT7Ey1mlwvTjiGzpOCm3kCAqnxpiOr4G23nhUgQtRkdO8JFXxjgFV9eVHp0vgz&#10;veJpG63gEAqlVtDGOJRShqZFp8PcD0jsffjR6cjnaKUZ9ZnDXS/TJMml0x3xh1YP+Nhi87U9OgV5&#10;cbfZ7N3uJXm39jM8P2XD2mdKXV9ND/cgIk7xD4bf+lwdau508EcyQfQKZotlyigbtzyBgbTIFiAO&#10;LKR5CrKu5P8J9Q8AAAD//wMAUEsBAi0AFAAGAAgAAAAhALaDOJL+AAAA4QEAABMAAAAAAAAAAAAA&#10;AAAAAAAAAFtDb250ZW50X1R5cGVzXS54bWxQSwECLQAUAAYACAAAACEAOP0h/9YAAACUAQAACwAA&#10;AAAAAAAAAAAAAAAvAQAAX3JlbHMvLnJlbHNQSwECLQAUAAYACAAAACEAbu6RNDwCAAB3BAAADgAA&#10;AAAAAAAAAAAAAAAuAgAAZHJzL2Uyb0RvYy54bWxQSwECLQAUAAYACAAAACEAUATz/uAAAAAKAQAA&#10;DwAAAAAAAAAAAAAAAACWBAAAZHJzL2Rvd25yZXYueG1sUEsFBgAAAAAEAAQA8wAAAKMFAAAAAA==&#10;" fillcolor="#f2dbdb">
            <v:textbox>
              <w:txbxContent>
                <w:p w:rsidR="007F4C0F" w:rsidRPr="00980139" w:rsidRDefault="007F4C0F"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w:r>
    </w:p>
    <w:p w:rsidR="001A2D2E" w:rsidRPr="00D24859" w:rsidRDefault="001A2D2E" w:rsidP="001A2D2E">
      <w:pPr>
        <w:shd w:val="clear" w:color="auto" w:fill="FFFFFF"/>
        <w:ind w:left="360"/>
        <w:jc w:val="both"/>
        <w:rPr>
          <w:rFonts w:ascii="Times New Roman" w:hAnsi="Times New Roman" w:cs="Times New Roman"/>
          <w:bCs/>
          <w:sz w:val="24"/>
          <w:szCs w:val="24"/>
        </w:rPr>
      </w:pPr>
    </w:p>
    <w:p w:rsidR="001A2D2E" w:rsidRPr="00D24859" w:rsidRDefault="00FC175B" w:rsidP="001A2D2E">
      <w:pPr>
        <w:shd w:val="clear" w:color="auto" w:fill="FFFFFF"/>
        <w:ind w:left="360"/>
        <w:jc w:val="both"/>
        <w:rPr>
          <w:rFonts w:ascii="Times New Roman" w:hAnsi="Times New Roman" w:cs="Times New Roman"/>
          <w:bCs/>
          <w:sz w:val="24"/>
          <w:szCs w:val="24"/>
        </w:rPr>
      </w:pPr>
      <w:r>
        <w:rPr>
          <w:rFonts w:ascii="Times New Roman" w:hAnsi="Times New Roman" w:cs="Times New Roman"/>
          <w:noProof/>
          <w:sz w:val="24"/>
          <w:szCs w:val="24"/>
        </w:rPr>
        <w:pict>
          <v:roundrect id="AutoShape 272" o:spid="_x0000_s1082" style="position:absolute;left:0;text-align:left;margin-left:164.3pt;margin-top:22.6pt;width:158.7pt;height:6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fXjAIAAB8FAAAOAAAAZHJzL2Uyb0RvYy54bWysVF1v0zAUfUfiP1h+Z/lom7bR0mnaKELi&#10;Y2Ignt3YSQyOba7dpuPXc+2kozAkJEQrWb6xfe499xz78urYK3IQ4KTRFc0uUkqErg2Xuq3op4/b&#10;FytKnGeaM2W0qOiDcPRq8/zZ5WBLkZvOKC6AIIh25WAr2nlvyyRxdSd65i6MFRoXGwM98xhCm3Bg&#10;A6L3KsnTtEgGA9yCqYVz+PV2XKSbiN80ovbvm8YJT1RFsTYfR4jjLozJ5pKVLTDbyXoqg/1DFT2T&#10;GpM+Qt0yz8ge5BOoXtZgnGn8RW36xDSNrEXkgGyy9Dc29x2zInLB5jj72Cb3/2Drd4c7IJKjdhlK&#10;pVmPIl3vvYm5Sb7MQ4sG60rceW/vIJB09o2pvzqizU3HdCuuAczQCcaxsCzsT345EAKHR8lueGs4&#10;4jPEj906NtAHQOwDOUZRHh5FEUdPavyIfVnM16hdjWurolguFzEFK0+nLTj/SpiehElFwew1/4DK&#10;xxTs8Mb5qAyf2DH+hZKmV6jzgSmSFYg5IU6bE1aeMCNdoyTfSqViAO3uRgHBoxXdblP8TYfd+Tal&#10;yVDR2SrD5b9g5Fv8/wkjEokGDb19qXmceybVOMcylQ7gIhp94mn2XsB9xwfCZWhHvpqtUVku0fWz&#10;VVqk6yUlTLV4XWsPlIDxn6Xvot6h+U9IFnk+z2djM5Xt2Eh9cc587AnqjlKe0sforLLoiWCD0U7+&#10;uDtG3y2KwD14ZGf4A7oEC4pWwFcFJ52B75QMeEMr6r7tGQhK1GuNTltn83m40jGYL5Y5BnC+sjtf&#10;YbpGqIp6JB+nN358BvYWZNthpixS1Ca4v5H+ZOOxqsnTeAsjr+nFCNf8PI67fr5rmx8AAAD//wMA&#10;UEsDBBQABgAIAAAAIQBslYgd4AAAAAoBAAAPAAAAZHJzL2Rvd25yZXYueG1sTI9BT4NAEIXvJv0P&#10;m2nizS7FSgmyNI1J9WA8lDb1umVHILKzhF1a9Nc7nvQ4mS/vfS/fTLYTFxx860jBchGBQKqcaalW&#10;cDzs7lIQPmgyunOECr7Qw6aY3eQ6M+5Ke7yUoRYcQj7TCpoQ+kxKXzVotV+4Hol/H26wOvA51NIM&#10;+srhtpNxFCXS6pa4odE9PjVYfZajVUBv1tG4PtXH8vv9dbt7mYx93it1O5+2jyACTuEPhl99VoeC&#10;nc5uJONFp+A+ThNGFaweYhAMJKuEx52ZTJdrkEUu/08ofgAAAP//AwBQSwECLQAUAAYACAAAACEA&#10;toM4kv4AAADhAQAAEwAAAAAAAAAAAAAAAAAAAAAAW0NvbnRlbnRfVHlwZXNdLnhtbFBLAQItABQA&#10;BgAIAAAAIQA4/SH/1gAAAJQBAAALAAAAAAAAAAAAAAAAAC8BAABfcmVscy8ucmVsc1BLAQItABQA&#10;BgAIAAAAIQAlzLfXjAIAAB8FAAAOAAAAAAAAAAAAAAAAAC4CAABkcnMvZTJvRG9jLnhtbFBLAQIt&#10;ABQABgAIAAAAIQBslYgd4AAAAAoBAAAPAAAAAAAAAAAAAAAAAOYEAABkcnMvZG93bnJldi54bWxQ&#10;SwUGAAAAAAQABADzAAAA8wUAAAAA&#10;" fillcolor="red" strokecolor="#f2f2f2" strokeweight="3pt">
            <v:shadow on="t" color="#622423" opacity=".5" offset="1pt"/>
            <v:textbox>
              <w:txbxContent>
                <w:p w:rsidR="007F4C0F" w:rsidRPr="00980139" w:rsidRDefault="007F4C0F" w:rsidP="001A2D2E">
                  <w:pPr>
                    <w:jc w:val="center"/>
                    <w:rPr>
                      <w:rFonts w:ascii="Times New Roman" w:hAnsi="Times New Roman" w:cs="Times New Roman"/>
                      <w:b/>
                      <w:sz w:val="20"/>
                      <w:szCs w:val="20"/>
                    </w:rPr>
                  </w:pPr>
                  <w:r w:rsidRPr="00980139">
                    <w:rPr>
                      <w:rFonts w:ascii="Times New Roman" w:hAnsi="Times New Roman" w:cs="Times New Roman"/>
                    </w:rPr>
                    <w:t>Включение обучающихся</w:t>
                  </w:r>
                  <w:r>
                    <w:rPr>
                      <w:rFonts w:ascii="Times New Roman" w:hAnsi="Times New Roman" w:cs="Times New Roman"/>
                    </w:rPr>
                    <w:t xml:space="preserve"> </w:t>
                  </w:r>
                  <w:r w:rsidRPr="00980139">
                    <w:rPr>
                      <w:rFonts w:ascii="Times New Roman" w:hAnsi="Times New Roman" w:cs="Times New Roman"/>
                      <w:b/>
                    </w:rPr>
                    <w:t>в сферу общественной самоорганизации</w:t>
                  </w:r>
                </w:p>
              </w:txbxContent>
            </v:textbox>
          </v:roundrect>
        </w:pict>
      </w:r>
    </w:p>
    <w:p w:rsidR="001A2D2E" w:rsidRPr="00D24859" w:rsidRDefault="00FC175B" w:rsidP="00264A2B">
      <w:pPr>
        <w:shd w:val="clear" w:color="auto" w:fill="FFFFFF"/>
        <w:tabs>
          <w:tab w:val="left" w:pos="5580"/>
        </w:tabs>
        <w:ind w:left="360"/>
        <w:jc w:val="both"/>
        <w:rPr>
          <w:rFonts w:ascii="Times New Roman" w:hAnsi="Times New Roman" w:cs="Times New Roman"/>
          <w:bCs/>
          <w:sz w:val="24"/>
          <w:szCs w:val="24"/>
        </w:rPr>
      </w:pPr>
      <w:r>
        <w:rPr>
          <w:rFonts w:ascii="Times New Roman" w:hAnsi="Times New Roman" w:cs="Times New Roman"/>
          <w:noProof/>
          <w:sz w:val="24"/>
          <w:szCs w:val="24"/>
        </w:rPr>
        <w:pict>
          <v:roundrect id="AutoShape 277" o:spid="_x0000_s1083" style="position:absolute;left:0;text-align:left;margin-left:-19.6pt;margin-top:.45pt;width:150.65pt;height:69.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scOwIAAHcEAAAOAAAAZHJzL2Uyb0RvYy54bWysVNuO0zAQfUfiHyy/0zRl00u06WrVpQhp&#10;gRULH+DaTmNwPGbsNi1fz8Tpli7whMiDNeOxz8ycM871zaG1bK8xGHAVz0djzrSToIzbVvzL5/Wr&#10;OWchCqeEBacrftSB3yxfvrjufKkn0IBVGhmBuFB2vuJNjL7MsiAb3YowAq8dBWvAVkRycZspFB2h&#10;tzabjMfTrANUHkHqEGj3bgjyZcKvay3jx7oOOjJbcaotphXTuunXbHktyi0K3xh5KkP8QxWtMI6S&#10;nqHuRBRsh+YPqNZIhAB1HEloM6hrI3XqgbrJx79189gIr1MvRE7wZ5rC/4OVH/YPyIwi7fIFZ060&#10;JNLtLkLKzSazWU9R50NJJx/9A/ZNBn8P8ltgDlaNcFt9iwhdo4WiwvL+fPbsQu8Euso23XtQhC8I&#10;P7F1qLHtAYkHdkiiHM+i6ENkkjbzRf56UhScSYrN50RTkVKI8um2xxDfamhZb1QcYefUJ1I+pRD7&#10;+xCTMurUnVBfOatbSzrvhWX5dDpNTWaiPB0m6wkztQvWqLWxNjm43awsMrpa8TV9q9WpnHB5zDrW&#10;VXxRTIpUxbNYuIQYp+9vEKmPNJ89tW+cSnYUxg42VWndieue3kGmeNgckp7FWbkNqCOxjzBMP71W&#10;MhrAH5x1NPkVD993AjVn9p0jBRf51VX/VJJzVcwm5OBlZHMZEU4SVMUjZ4O5isPz2nk024Yy5YkB&#10;B/1U1SY+jcdQ1al+mm6ynj2fSz+d+vW/WP4EAAD//wMAUEsDBBQABgAIAAAAIQBlBEUr3AAAAAgB&#10;AAAPAAAAZHJzL2Rvd25yZXYueG1sTI/BTsMwEETvSPyDtUjcWiepFDUhTlWQOHEpLeLs2ksSEa+D&#10;7bTh71lOcFzN08zbZre4UVwwxMGTgnydgUAy3g7UKXg7Pa+2IGLSZPXoCRV8Y4Rde3vT6Nr6K73i&#10;5Zg6wSUUa62gT2mqpYymR6fj2k9InH344HTiM3TSBn3lcjfKIstK6fRAvNDrCZ96NJ/H2fHuXHxV&#10;4SU+mu6Um8Mw70P5flDq/m7ZP4BIuKQ/GH71WR1adjr7mWwUo4LVpioYVVCB4LgoixzEmblNtQXZ&#10;NvL/A+0PAAAA//8DAFBLAQItABQABgAIAAAAIQC2gziS/gAAAOEBAAATAAAAAAAAAAAAAAAAAAAA&#10;AABbQ29udGVudF9UeXBlc10ueG1sUEsBAi0AFAAGAAgAAAAhADj9If/WAAAAlAEAAAsAAAAAAAAA&#10;AAAAAAAALwEAAF9yZWxzLy5yZWxzUEsBAi0AFAAGAAgAAAAhAHse2xw7AgAAdwQAAA4AAAAAAAAA&#10;AAAAAAAALgIAAGRycy9lMm9Eb2MueG1sUEsBAi0AFAAGAAgAAAAhAGUERSvcAAAACAEAAA8AAAAA&#10;AAAAAAAAAAAAlQQAAGRycy9kb3ducmV2LnhtbFBLBQYAAAAABAAEAPMAAACeBQAAAAA=&#10;" fillcolor="#ffc">
            <v:textbox>
              <w:txbxContent>
                <w:p w:rsidR="007F4C0F" w:rsidRPr="00980139" w:rsidRDefault="007F4C0F" w:rsidP="001A2D2E">
                  <w:pP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7F4C0F" w:rsidRPr="00044FB8" w:rsidRDefault="007F4C0F" w:rsidP="001A2D2E"/>
              </w:txbxContent>
            </v:textbox>
          </v:roundrect>
        </w:pict>
      </w:r>
    </w:p>
    <w:p w:rsidR="001A2D2E" w:rsidRPr="00D24859" w:rsidRDefault="00FC175B" w:rsidP="001A2D2E">
      <w:pPr>
        <w:shd w:val="clear" w:color="auto" w:fill="FFFFFF"/>
        <w:ind w:left="360"/>
        <w:jc w:val="both"/>
        <w:rPr>
          <w:rFonts w:ascii="Times New Roman" w:hAnsi="Times New Roman" w:cs="Times New Roman"/>
          <w:bCs/>
          <w:sz w:val="24"/>
          <w:szCs w:val="24"/>
        </w:rPr>
      </w:pPr>
      <w:r>
        <w:rPr>
          <w:noProof/>
          <w:sz w:val="24"/>
          <w:szCs w:val="24"/>
        </w:rPr>
        <w:pict>
          <v:roundrect id="AutoShape 279" o:spid="_x0000_s1084" style="position:absolute;left:0;text-align:left;margin-left:335.9pt;margin-top:9.7pt;width:169.5pt;height:9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hMPgIAAHgEAAAOAAAAZHJzL2Uyb0RvYy54bWysVFFv0zAQfkfiP1h+Z2lC027R0mnqKEIa&#10;MDH4AY7tNAbHNme36fj1nJ20dMATIg/Wnc/+7u77zrm+OfSa7CV4ZU1N84sZJdJwK5TZ1vTL582r&#10;S0p8YEYwbY2s6ZP09Gb18sX14CpZ2M5qIYEgiPHV4GraheCqLPO8kz3zF9ZJg8HWQs8CurDNBLAB&#10;0XudFbPZIhssCAeWS+9x924M0lXCb1vJw8e29TIQXVOsLaQV0trENVtds2oLzHWKT2Wwf6iiZ8pg&#10;0hPUHQuM7ED9AdUrDtbbNlxw22e2bRWXqQfsJp/91s1jx5xMvSA53p1o8v8Pln/YPwBRArXLX1Ni&#10;WI8i3e6CTblJsbyKFA3OV3jy0T1AbNK7e8u/eWLsumNmK28B7NBJJrCwPJ7Pnl2IjserpBneW4H4&#10;DPETW4cW+giIPJBDEuXpJIo8BMJxs8jLYlGidhxjebHIl/My5WDV8boDH95K25No1BTszohPKH3K&#10;wfb3PiRpxNQeE18paXuNQu+ZJvlisVhOiNPhjFVHzNSv1UpslNbJgW2z1kDwak3X6w1+02V/fkwb&#10;MtT0qizKVMWzmD+HmKXvbxCpjzSgkds3RiQ7MKVHG6vUZiI78jvqFA7NIQlaXkbQSH5jxRPSD3Yc&#10;f3yuaHQWflAy4OjX1H/fMZCU6HcGJbzK5/P4VpIzL5cFOnAeac4jzHCEqmmgZDTXYXxfOwdq22Gm&#10;PDFgbByrVoXjfIxVTfXjeKP17P2c++nUrx/G6icAAAD//wMAUEsDBBQABgAIAAAAIQDHuGuV4gAA&#10;AAsBAAAPAAAAZHJzL2Rvd25yZXYueG1sTI9LT8MwEITvSPwHa5G4UdsF9RHiVBGvA1JRH4A4uvGS&#10;RI3XUew04d/jnuA4O6OZb9PVaBt2ws7XjhTIiQCGVDhTU6ngff98swDmgyajG0eo4Ac9rLLLi1Qn&#10;xg20xdMulCyWkE+0giqENuHcFxVa7SeuRYret+usDlF2JTedHmK5bfhUiBm3uqa4UOkWHyosjrve&#10;Kvh6vf0c++3bZj3Mn9aP7T7/OL7kSl1fjfk9sIBj+AvDGT+iQxaZDq4n41mjYDaXET1EY3kH7BwQ&#10;UsTLQcFULiTwLOX/f8h+AQAA//8DAFBLAQItABQABgAIAAAAIQC2gziS/gAAAOEBAAATAAAAAAAA&#10;AAAAAAAAAAAAAABbQ29udGVudF9UeXBlc10ueG1sUEsBAi0AFAAGAAgAAAAhADj9If/WAAAAlAEA&#10;AAsAAAAAAAAAAAAAAAAALwEAAF9yZWxzLy5yZWxzUEsBAi0AFAAGAAgAAAAhAJ/J6Ew+AgAAeAQA&#10;AA4AAAAAAAAAAAAAAAAALgIAAGRycy9lMm9Eb2MueG1sUEsBAi0AFAAGAAgAAAAhAMe4a5XiAAAA&#10;CwEAAA8AAAAAAAAAAAAAAAAAmAQAAGRycy9kb3ducmV2LnhtbFBLBQYAAAAABAAEAPMAAACnBQAA&#10;AAA=&#10;" fillcolor="#cff">
            <v:textbox>
              <w:txbxContent>
                <w:p w:rsidR="007F4C0F" w:rsidRDefault="007F4C0F" w:rsidP="00980139">
                  <w:pPr>
                    <w:spacing w:after="0" w:line="240" w:lineRule="auto"/>
                    <w:rPr>
                      <w:rFonts w:ascii="Times New Roman" w:hAnsi="Times New Roman" w:cs="Times New Roman"/>
                    </w:rPr>
                  </w:pPr>
                  <w:r w:rsidRPr="00980139">
                    <w:rPr>
                      <w:rFonts w:ascii="Times New Roman" w:hAnsi="Times New Roman" w:cs="Times New Roman"/>
                    </w:rPr>
                    <w:t xml:space="preserve">Деятельность детской </w:t>
                  </w:r>
                </w:p>
                <w:p w:rsidR="007F4C0F" w:rsidRDefault="007F4C0F" w:rsidP="00980139">
                  <w:pPr>
                    <w:spacing w:after="0" w:line="240" w:lineRule="auto"/>
                    <w:ind w:right="904"/>
                    <w:rPr>
                      <w:rFonts w:ascii="Times New Roman" w:hAnsi="Times New Roman" w:cs="Times New Roman"/>
                    </w:rPr>
                  </w:pPr>
                  <w:r w:rsidRPr="00980139">
                    <w:rPr>
                      <w:rFonts w:ascii="Times New Roman" w:hAnsi="Times New Roman" w:cs="Times New Roman"/>
                    </w:rPr>
                    <w:t xml:space="preserve">общественной организации </w:t>
                  </w:r>
                </w:p>
                <w:p w:rsidR="007F4C0F" w:rsidRDefault="007F4C0F" w:rsidP="00980139">
                  <w:pPr>
                    <w:spacing w:after="0" w:line="240" w:lineRule="auto"/>
                    <w:rPr>
                      <w:rFonts w:ascii="Times New Roman" w:hAnsi="Times New Roman" w:cs="Times New Roman"/>
                    </w:rPr>
                  </w:pPr>
                  <w:r w:rsidRPr="00980139">
                    <w:rPr>
                      <w:rFonts w:ascii="Times New Roman" w:hAnsi="Times New Roman" w:cs="Times New Roman"/>
                    </w:rPr>
                    <w:t>экологической направленности</w:t>
                  </w:r>
                </w:p>
                <w:p w:rsidR="007F4C0F" w:rsidRPr="00980139" w:rsidRDefault="007F4C0F" w:rsidP="00980139">
                  <w:pPr>
                    <w:spacing w:after="0" w:line="240" w:lineRule="auto"/>
                    <w:rPr>
                      <w:rFonts w:ascii="Times New Roman" w:hAnsi="Times New Roman" w:cs="Times New Roman"/>
                    </w:rPr>
                  </w:pPr>
                  <w:r w:rsidRPr="00980139">
                    <w:rPr>
                      <w:rFonts w:ascii="Times New Roman" w:hAnsi="Times New Roman" w:cs="Times New Roman"/>
                    </w:rPr>
                    <w:t>«</w:t>
                  </w:r>
                  <w:r>
                    <w:rPr>
                      <w:rFonts w:ascii="Times New Roman" w:hAnsi="Times New Roman" w:cs="Times New Roman"/>
                    </w:rPr>
                    <w:t>Экологический десант</w:t>
                  </w:r>
                  <w:r w:rsidRPr="00980139">
                    <w:rPr>
                      <w:rFonts w:ascii="Times New Roman" w:hAnsi="Times New Roman" w:cs="Times New Roman"/>
                    </w:rPr>
                    <w:t>»</w:t>
                  </w:r>
                </w:p>
                <w:p w:rsidR="007F4C0F" w:rsidRPr="00044FB8" w:rsidRDefault="007F4C0F" w:rsidP="00980139">
                  <w:pPr>
                    <w:ind w:right="359"/>
                  </w:pPr>
                </w:p>
              </w:txbxContent>
            </v:textbox>
          </v:roundrect>
        </w:pict>
      </w:r>
    </w:p>
    <w:p w:rsidR="001A2D2E" w:rsidRPr="00D24859" w:rsidRDefault="001A2D2E" w:rsidP="00C413F4">
      <w:pPr>
        <w:pStyle w:val="a6"/>
        <w:numPr>
          <w:ilvl w:val="0"/>
          <w:numId w:val="61"/>
        </w:numPr>
        <w:shd w:val="clear" w:color="auto" w:fill="FFFFFF"/>
        <w:spacing w:after="0" w:line="240" w:lineRule="auto"/>
        <w:jc w:val="both"/>
        <w:rPr>
          <w:rFonts w:ascii="Times New Roman" w:hAnsi="Times New Roman" w:cs="Times New Roman"/>
          <w:bCs/>
          <w:sz w:val="24"/>
          <w:szCs w:val="24"/>
        </w:rPr>
      </w:pPr>
    </w:p>
    <w:p w:rsidR="001A2D2E" w:rsidRPr="00264A2B" w:rsidRDefault="00FC175B" w:rsidP="00264A2B">
      <w:pPr>
        <w:shd w:val="clear" w:color="auto" w:fill="FFFFFF"/>
        <w:spacing w:after="0" w:line="240" w:lineRule="auto"/>
        <w:ind w:left="360"/>
        <w:jc w:val="center"/>
        <w:rPr>
          <w:rFonts w:ascii="Times New Roman" w:hAnsi="Times New Roman" w:cs="Times New Roman"/>
          <w:b/>
          <w:bCs/>
          <w:i/>
          <w:sz w:val="24"/>
          <w:szCs w:val="24"/>
        </w:rPr>
      </w:pPr>
      <w:r>
        <w:rPr>
          <w:noProof/>
          <w:sz w:val="24"/>
          <w:szCs w:val="24"/>
        </w:rPr>
        <w:lastRenderedPageBreak/>
        <w:pict>
          <v:roundrect id="AutoShape 281" o:spid="_x0000_s1085" style="position:absolute;left:0;text-align:left;margin-left:178.35pt;margin-top:22.45pt;width:114.35pt;height:74.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t91PQIAAHcEAAAOAAAAZHJzL2Uyb0RvYy54bWysVF+P0zAMf0fiO0R5Z/2jdXer1p1OO4aQ&#10;Djhx8AGyJF0DaRySbN3x6XGybrcDnhB9iOzY/sX2z+7i5tBrspfOKzANLSY5JdJwEMpsG/r1y/rN&#10;NSU+MCOYBiMb+iQ9vVm+frUYbC1L6EAL6QiCGF8PtqFdCLbOMs872TM/ASsNGltwPQuoum0mHBsQ&#10;vddZmeezbAAnrAMuvcfbu6ORLhN+20oePrWtl4HohmJuIZ0unZt4ZssFq7eO2U7xMQ32D1n0TBl8&#10;9Ax1xwIjO6f+gOoVd+ChDRMOfQZtq7hMNWA1Rf5bNY8dszLVgs3x9twm//9g+cf9gyNKIHf5nBLD&#10;eiTpdhcgvU3K6yK2aLC+Rs9H++Bikd7eA//uiYFVx8xW3joHQyeZwMSSf/YiICoeQ8lm+AAC8Rni&#10;p24dWtdHQOwDOSRSns6kyEMgHC+LaVWW04oSjrZ5lVfzKqaUsfoUbZ0P7yT0JAoNdbAz4jMyn55g&#10;+3sfEjNirI6Jb5S0vUae90yTYjabXY2IozNinzBTuaCVWCutk+K2m5V2BEMbul6v8BuD/aWbNmSI&#10;6ZZVyuKFzV9C5On7G0SqI81nbO1bI5IcmNJHGbPUBhtxau+RpnDYHBKf1TyCRuMGxBN238Fx+nFb&#10;UejA/aRkwMlvqP+xY05Sot8bZHBeTKdxVZIyra5KVNylZXNpYYYjVEMDJUdxFY7rtbNObTt8qUgd&#10;MBCnqlUhcvec1ajgdCdKx02M63OpJ6/n/8XyFwAAAP//AwBQSwMEFAAGAAgAAAAhAOaxpEXfAAAA&#10;CgEAAA8AAABkcnMvZG93bnJldi54bWxMj8FOg0AQhu8mvsNmTLzZBQUEZGkakx48aGztAywwApGd&#10;JbvbFn16x5M9Tv4v//9NtV7MJE7o/GhJQbyKQCC1thupV3D42N7lIHzQ1OnJEir4Rg/r+vqq0mVn&#10;z7TD0z70gkvIl1rBEMJcSunbAY32KzsjcfZpndGBT9fLzukzl5tJ3kdRJo0eiRcGPePzgO3X/mgU&#10;5PH2/W0zLrsfal4LPDgXv0ROqdubZfMEIuAS/mH402d1qNmpsUfqvJgUPKTZI6MKkqQAwUCapwmI&#10;hskiyUDWlbx8of4FAAD//wMAUEsBAi0AFAAGAAgAAAAhALaDOJL+AAAA4QEAABMAAAAAAAAAAAAA&#10;AAAAAAAAAFtDb250ZW50X1R5cGVzXS54bWxQSwECLQAUAAYACAAAACEAOP0h/9YAAACUAQAACwAA&#10;AAAAAAAAAAAAAAAvAQAAX3JlbHMvLnJlbHNQSwECLQAUAAYACAAAACEAeobfdT0CAAB3BAAADgAA&#10;AAAAAAAAAAAAAAAuAgAAZHJzL2Uyb0RvYy54bWxQSwECLQAUAAYACAAAACEA5rGkRd8AAAAKAQAA&#10;DwAAAAAAAAAAAAAAAACXBAAAZHJzL2Rvd25yZXYueG1sUEsFBgAAAAAEAAQA8wAAAKMFAAAAAA==&#10;" fillcolor="#fcc">
            <v:textbox>
              <w:txbxContent>
                <w:p w:rsidR="007F4C0F" w:rsidRPr="00044FB8" w:rsidRDefault="007F4C0F" w:rsidP="001A2D2E">
                  <w:pPr>
                    <w:jc w:val="center"/>
                  </w:pPr>
                  <w:r>
                    <w:rPr>
                      <w:rFonts w:ascii="Times New Roman" w:hAnsi="Times New Roman" w:cs="Times New Roman"/>
                    </w:rPr>
                    <w:t>Деятельность  школьного музея</w:t>
                  </w:r>
                </w:p>
                <w:p w:rsidR="007F4C0F" w:rsidRPr="00044FB8" w:rsidRDefault="007F4C0F" w:rsidP="001A2D2E"/>
              </w:txbxContent>
            </v:textbox>
          </v:roundrect>
        </w:pict>
      </w:r>
      <w:r>
        <w:rPr>
          <w:noProof/>
          <w:sz w:val="24"/>
          <w:szCs w:val="24"/>
        </w:rPr>
        <w:pict>
          <v:roundrect id="AutoShape 278" o:spid="_x0000_s1086" style="position:absolute;left:0;text-align:left;margin-left:-25.7pt;margin-top:21.35pt;width:163.5pt;height:8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N2PwIAAHgEAAAOAAAAZHJzL2Uyb0RvYy54bWysVNuO0zAQfUfiHyy/01zUpt2o6WrVpQhp&#10;gRULH+DaTmNwbDN2my5fvxMnLS3whOiDNZPxnJk5Z9zl7bHV5CDBK2sqmk1SSqThViizq+jXL5s3&#10;C0p8YEYwbY2s6LP09Hb1+tWyc6XMbWO1kEAQxPiycxVtQnBlknjeyJb5iXXSYLC20LKALuwSAaxD&#10;9FYneZoWSWdBOLBceo9f74cgXUX8upY8fKprLwPRFcXeQjwhntv+TFZLVu6AuUbxsQ32D120TBks&#10;eoa6Z4GRPag/oFrFwXpbhwm3bWLrWnEZZ8BpsvS3aZ4a5mScBcnx7kyT/3+w/OPhEYgSqF2WU2JY&#10;iyLd7YONtUk+X/QUdc6XePPJPUI/pHcPln/3xNh1w8xO3gHYrpFMYGNZfz+5Sugdj6lk232wAvEZ&#10;4ke2jjW0PSDyQI5RlOezKPIYCMePeTovpjPUjmMsS+eLRTGLNVh5SnfgwztpW9IbFQW7N+IzSh9r&#10;sMODD1EaMY7HxDdK6laj0AemSVYUxXxEHC8nrDxhxnmtVmKjtI4O7LZrDQRTK7rZrNebzZjsL69p&#10;Q7qK3szyWeziKuYvIdL4+xtEnCMuaM/tWyOiHZjSg41dajOS3fM76BSO22MUtIjb3ZO/teIZ6Qc7&#10;rD8+VzQaCz8p6XD1K+p/7BlISvR7gxLeZNNp/1aiM53Nc3TgMrK9jDDDEaqigZLBXIfhfe0dqF2D&#10;lbLIgLH9WtUqnPZj6GrsH9cbrav3c+nHW7/+MFYvAAAA//8DAFBLAwQUAAYACAAAACEA7OU/O+EA&#10;AAAKAQAADwAAAGRycy9kb3ducmV2LnhtbEyPwU6DQBCG7ya+w2ZMvJh2gRRokKUxGo+aWLVNb1sY&#10;WSI7S9htQZ/e8aS3mcyXf76/3My2F2ccfedIQbyMQCDVrumoVfD2+rhYg/BBU6N7R6jgCz1sqsuL&#10;UheNm+gFz9vQCg4hX2gFJoShkNLXBq32Szcg8e3DjVYHXsdWNqOeONz2MomiTFrdEX8wesB7g/Xn&#10;9mQVHA5p2k17s37a3bw/7HHn8udvp9T11Xx3CyLgHP5g+NVndajY6ehO1HjRK1ik8YpRBaskB8FA&#10;kqcZiCMPcZKBrEr5v0L1AwAA//8DAFBLAQItABQABgAIAAAAIQC2gziS/gAAAOEBAAATAAAAAAAA&#10;AAAAAAAAAAAAAABbQ29udGVudF9UeXBlc10ueG1sUEsBAi0AFAAGAAgAAAAhADj9If/WAAAAlAEA&#10;AAsAAAAAAAAAAAAAAAAALwEAAF9yZWxzLy5yZWxzUEsBAi0AFAAGAAgAAAAhANMqE3Y/AgAAeAQA&#10;AA4AAAAAAAAAAAAAAAAALgIAAGRycy9lMm9Eb2MueG1sUEsBAi0AFAAGAAgAAAAhAOzlPzvhAAAA&#10;CgEAAA8AAAAAAAAAAAAAAAAAmQQAAGRycy9kb3ducmV2LnhtbFBLBQYAAAAABAAEAPMAAACnBQAA&#10;AAA=&#10;" fillcolor="#fcf">
            <v:textbox>
              <w:txbxContent>
                <w:p w:rsidR="007F4C0F" w:rsidRPr="00980139" w:rsidRDefault="007F4C0F" w:rsidP="001A2D2E">
                  <w:pPr>
                    <w:ind w:right="-178"/>
                    <w:jc w:val="center"/>
                    <w:rPr>
                      <w:rFonts w:ascii="Times New Roman" w:hAnsi="Times New Roman" w:cs="Times New Roman"/>
                    </w:rPr>
                  </w:pPr>
                  <w:r w:rsidRPr="00980139">
                    <w:rPr>
                      <w:rFonts w:ascii="Times New Roman" w:hAnsi="Times New Roman" w:cs="Times New Roman"/>
                    </w:rPr>
                    <w:t>Деятельность школьного ученического самоуправления «</w:t>
                  </w:r>
                  <w:r>
                    <w:rPr>
                      <w:rFonts w:ascii="Times New Roman" w:hAnsi="Times New Roman" w:cs="Times New Roman"/>
                    </w:rPr>
                    <w:t>Юная Россия</w:t>
                  </w:r>
                  <w:r w:rsidRPr="00980139">
                    <w:rPr>
                      <w:rFonts w:ascii="Times New Roman" w:hAnsi="Times New Roman" w:cs="Times New Roman"/>
                    </w:rPr>
                    <w:t>»</w:t>
                  </w:r>
                </w:p>
                <w:p w:rsidR="007F4C0F" w:rsidRPr="00044FB8" w:rsidRDefault="007F4C0F" w:rsidP="001A2D2E"/>
              </w:txbxContent>
            </v:textbox>
          </v:roundrect>
        </w:pict>
      </w:r>
    </w:p>
    <w:p w:rsidR="001A2D2E" w:rsidRDefault="001A2D2E"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Pr="00D24859" w:rsidRDefault="00315AD4" w:rsidP="001A2D2E">
      <w:pPr>
        <w:pStyle w:val="a8"/>
        <w:ind w:left="360"/>
        <w:jc w:val="both"/>
        <w:rPr>
          <w:sz w:val="24"/>
          <w:szCs w:val="24"/>
        </w:rPr>
      </w:pPr>
    </w:p>
    <w:p w:rsidR="001A2D2E" w:rsidRPr="00D24859" w:rsidRDefault="001A2D2E" w:rsidP="001A2D2E">
      <w:pPr>
        <w:pStyle w:val="a8"/>
        <w:ind w:left="720"/>
        <w:jc w:val="both"/>
        <w:rPr>
          <w:sz w:val="24"/>
          <w:szCs w:val="24"/>
        </w:rPr>
      </w:pP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При формировании ответственного </w:t>
      </w:r>
      <w:r w:rsidRPr="00D24859">
        <w:rPr>
          <w:rFonts w:ascii="Times New Roman" w:hAnsi="Times New Roman" w:cs="Times New Roman"/>
          <w:b/>
          <w:sz w:val="24"/>
          <w:szCs w:val="24"/>
        </w:rPr>
        <w:t>отношения к учебно-познавательной деятельности</w:t>
      </w:r>
      <w:r w:rsidRPr="00D24859">
        <w:rPr>
          <w:rFonts w:ascii="Times New Roman" w:hAnsi="Times New Roman" w:cs="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трудовых отношений и выбора будущей профессии</w:t>
      </w:r>
      <w:r w:rsidRPr="00D24859">
        <w:rPr>
          <w:rFonts w:ascii="Times New Roman" w:hAnsi="Times New Roman" w:cs="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1A2D2E" w:rsidRPr="00D24859" w:rsidTr="001A2D2E">
        <w:tc>
          <w:tcPr>
            <w:tcW w:w="2835"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pStyle w:val="a8"/>
              <w:spacing w:line="360" w:lineRule="auto"/>
              <w:jc w:val="center"/>
              <w:rPr>
                <w:b/>
                <w:sz w:val="24"/>
                <w:szCs w:val="24"/>
              </w:rPr>
            </w:pPr>
            <w:r w:rsidRPr="00D24859">
              <w:rPr>
                <w:b/>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center"/>
              <w:rPr>
                <w:b/>
                <w:sz w:val="24"/>
                <w:szCs w:val="24"/>
              </w:rPr>
            </w:pPr>
            <w:r w:rsidRPr="00D24859">
              <w:rPr>
                <w:b/>
                <w:sz w:val="24"/>
                <w:szCs w:val="24"/>
              </w:rPr>
              <w:t>Формы занятий</w:t>
            </w:r>
          </w:p>
        </w:tc>
      </w:tr>
      <w:tr w:rsidR="001A2D2E" w:rsidRPr="00D24859" w:rsidTr="001A2D2E">
        <w:tc>
          <w:tcPr>
            <w:tcW w:w="2835" w:type="dxa"/>
            <w:vMerge w:val="restart"/>
            <w:tcBorders>
              <w:top w:val="single" w:sz="4" w:space="0" w:color="000000"/>
              <w:left w:val="single" w:sz="4" w:space="0" w:color="000000"/>
              <w:right w:val="single" w:sz="4" w:space="0" w:color="000000"/>
            </w:tcBorders>
            <w:hideMark/>
          </w:tcPr>
          <w:p w:rsidR="001A2D2E" w:rsidRPr="00D24859" w:rsidRDefault="00505D84"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расширение системы психолого – педагогической поддержки учащихся, предполагающей о</w:t>
            </w:r>
            <w:r w:rsidR="0006383C">
              <w:rPr>
                <w:rFonts w:ascii="Times New Roman" w:hAnsi="Times New Roman" w:cs="Times New Roman"/>
                <w:sz w:val="24"/>
                <w:szCs w:val="24"/>
              </w:rPr>
              <w:t>п</w:t>
            </w:r>
            <w:r w:rsidRPr="00D24859">
              <w:rPr>
                <w:rFonts w:ascii="Times New Roman" w:hAnsi="Times New Roman" w:cs="Times New Roman"/>
                <w:sz w:val="24"/>
                <w:szCs w:val="24"/>
              </w:rPr>
              <w:t>ределение путей к самоутверждению, саморазвитию</w:t>
            </w:r>
            <w:r w:rsidR="0006383C">
              <w:rPr>
                <w:rFonts w:ascii="Times New Roman" w:hAnsi="Times New Roman" w:cs="Times New Roman"/>
                <w:sz w:val="24"/>
                <w:szCs w:val="24"/>
              </w:rPr>
              <w:t xml:space="preserve"> </w:t>
            </w:r>
            <w:r w:rsidR="002D0EA9" w:rsidRPr="00D24859">
              <w:rPr>
                <w:rFonts w:ascii="Times New Roman" w:hAnsi="Times New Roman" w:cs="Times New Roman"/>
                <w:sz w:val="24"/>
                <w:szCs w:val="24"/>
              </w:rPr>
              <w:t>и самореализации воспитанников</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стремление к сочетанию личных и общественных интересов, к созданию атмосферы подлинного товарищества и дружбы в коллективе;</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xml:space="preserve">– воспитание сознательного отношения к учебе, </w:t>
            </w:r>
            <w:r w:rsidRPr="00D24859">
              <w:rPr>
                <w:rFonts w:ascii="Times New Roman" w:hAnsi="Times New Roman" w:cs="Times New Roman"/>
                <w:sz w:val="24"/>
                <w:szCs w:val="24"/>
              </w:rPr>
              <w:lastRenderedPageBreak/>
              <w:t>труду;</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развитие познавательной активности, участия в общешкольных мероприятиях;</w:t>
            </w:r>
          </w:p>
          <w:p w:rsidR="001A2D2E" w:rsidRPr="00D24859" w:rsidRDefault="001A2D2E" w:rsidP="00980139">
            <w:pPr>
              <w:pStyle w:val="a8"/>
              <w:jc w:val="both"/>
              <w:rPr>
                <w:sz w:val="24"/>
                <w:szCs w:val="24"/>
              </w:rPr>
            </w:pPr>
            <w:r w:rsidRPr="00D24859">
              <w:rPr>
                <w:sz w:val="24"/>
                <w:szCs w:val="24"/>
              </w:rPr>
              <w:t>– формирование готовности школьников к сознательному выбору профессии.</w:t>
            </w: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2D0EA9" w:rsidP="00980139">
            <w:pPr>
              <w:pStyle w:val="a8"/>
              <w:jc w:val="both"/>
              <w:rPr>
                <w:sz w:val="24"/>
                <w:szCs w:val="24"/>
              </w:rPr>
            </w:pPr>
            <w:r w:rsidRPr="00D24859">
              <w:rPr>
                <w:sz w:val="24"/>
                <w:szCs w:val="24"/>
              </w:rPr>
              <w:lastRenderedPageBreak/>
              <w:t>- участие в муниципальной  акции «День древонасаждений</w:t>
            </w:r>
            <w:r w:rsidR="001A2D2E" w:rsidRPr="00D24859">
              <w:rPr>
                <w:sz w:val="24"/>
                <w:szCs w:val="24"/>
              </w:rPr>
              <w:t>»</w:t>
            </w:r>
          </w:p>
          <w:p w:rsidR="001A2D2E" w:rsidRPr="00D24859" w:rsidRDefault="002D0EA9" w:rsidP="00980139">
            <w:pPr>
              <w:pStyle w:val="a8"/>
              <w:jc w:val="both"/>
              <w:rPr>
                <w:sz w:val="24"/>
                <w:szCs w:val="24"/>
              </w:rPr>
            </w:pPr>
            <w:r w:rsidRPr="00D24859">
              <w:rPr>
                <w:sz w:val="24"/>
                <w:szCs w:val="24"/>
              </w:rPr>
              <w:t>- экскурсии,</w:t>
            </w:r>
          </w:p>
          <w:p w:rsidR="001A2D2E" w:rsidRPr="00D24859" w:rsidRDefault="001A2D2E" w:rsidP="00980139">
            <w:pPr>
              <w:pStyle w:val="a8"/>
              <w:jc w:val="both"/>
              <w:rPr>
                <w:sz w:val="24"/>
                <w:szCs w:val="24"/>
              </w:rPr>
            </w:pPr>
            <w:r w:rsidRPr="00D24859">
              <w:rPr>
                <w:sz w:val="24"/>
                <w:szCs w:val="24"/>
              </w:rPr>
              <w:t>-экскурсии на производственные мероприятия,</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круглые столы «Мир профессий», «Кем я хочу стать», «Мой выбор»</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уроки краеведения,</w:t>
            </w:r>
          </w:p>
          <w:p w:rsidR="001A2D2E" w:rsidRPr="00D24859" w:rsidRDefault="001A2D2E" w:rsidP="003E1938">
            <w:pPr>
              <w:pStyle w:val="a8"/>
              <w:jc w:val="both"/>
              <w:rPr>
                <w:sz w:val="24"/>
                <w:szCs w:val="24"/>
              </w:rPr>
            </w:pPr>
            <w:r w:rsidRPr="00D24859">
              <w:rPr>
                <w:sz w:val="24"/>
                <w:szCs w:val="24"/>
              </w:rPr>
              <w:t>- творческие проекты «Труд наших родителей»,</w:t>
            </w:r>
          </w:p>
          <w:p w:rsidR="001A2D2E" w:rsidRPr="00D24859" w:rsidRDefault="001A2D2E" w:rsidP="003E1938">
            <w:pPr>
              <w:pStyle w:val="a8"/>
              <w:jc w:val="both"/>
              <w:rPr>
                <w:sz w:val="24"/>
                <w:szCs w:val="24"/>
              </w:rPr>
            </w:pPr>
            <w:r w:rsidRPr="00D24859">
              <w:rPr>
                <w:sz w:val="24"/>
                <w:szCs w:val="24"/>
              </w:rPr>
              <w:t>- конкурсы рисунков, коллажей</w:t>
            </w:r>
          </w:p>
          <w:p w:rsidR="001A2D2E" w:rsidRPr="00D24859" w:rsidRDefault="001A2D2E" w:rsidP="003E1938">
            <w:pPr>
              <w:pStyle w:val="a8"/>
              <w:jc w:val="both"/>
              <w:rPr>
                <w:sz w:val="24"/>
                <w:szCs w:val="24"/>
              </w:rPr>
            </w:pPr>
            <w:r w:rsidRPr="00D24859">
              <w:rPr>
                <w:sz w:val="24"/>
                <w:szCs w:val="24"/>
              </w:rPr>
              <w:t>-фотовыставки</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xml:space="preserve">- праздники труда, </w:t>
            </w:r>
          </w:p>
          <w:p w:rsidR="001A2D2E" w:rsidRPr="00D24859" w:rsidRDefault="001A2D2E" w:rsidP="003E1938">
            <w:pPr>
              <w:pStyle w:val="a8"/>
              <w:jc w:val="both"/>
              <w:rPr>
                <w:sz w:val="24"/>
                <w:szCs w:val="24"/>
              </w:rPr>
            </w:pPr>
            <w:r w:rsidRPr="00D24859">
              <w:rPr>
                <w:sz w:val="24"/>
                <w:szCs w:val="24"/>
              </w:rPr>
              <w:t xml:space="preserve">- ярмарки, </w:t>
            </w:r>
          </w:p>
          <w:p w:rsidR="001A2D2E" w:rsidRPr="00D24859" w:rsidRDefault="001A2D2E" w:rsidP="003E1938">
            <w:pPr>
              <w:pStyle w:val="a8"/>
              <w:jc w:val="both"/>
              <w:rPr>
                <w:sz w:val="24"/>
                <w:szCs w:val="24"/>
              </w:rPr>
            </w:pPr>
            <w:r w:rsidRPr="00D24859">
              <w:rPr>
                <w:sz w:val="24"/>
                <w:szCs w:val="24"/>
              </w:rPr>
              <w:t>-</w:t>
            </w:r>
            <w:r w:rsidR="0006383C">
              <w:rPr>
                <w:sz w:val="24"/>
                <w:szCs w:val="24"/>
              </w:rPr>
              <w:t xml:space="preserve"> конкурсы «Все работы хороши», </w:t>
            </w:r>
          </w:p>
          <w:p w:rsidR="001A2D2E" w:rsidRPr="00D24859" w:rsidRDefault="001A2D2E" w:rsidP="003E1938">
            <w:pPr>
              <w:pStyle w:val="a8"/>
              <w:jc w:val="both"/>
              <w:rPr>
                <w:sz w:val="24"/>
                <w:szCs w:val="24"/>
              </w:rPr>
            </w:pPr>
            <w:r w:rsidRPr="00D24859">
              <w:rPr>
                <w:sz w:val="24"/>
                <w:szCs w:val="24"/>
              </w:rPr>
              <w:t xml:space="preserve">- профориентация </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презентация учебных и творческих достижений,</w:t>
            </w:r>
          </w:p>
          <w:p w:rsidR="001A2D2E" w:rsidRPr="00D24859" w:rsidRDefault="001A2D2E" w:rsidP="003E1938">
            <w:pPr>
              <w:pStyle w:val="a8"/>
              <w:jc w:val="both"/>
              <w:rPr>
                <w:sz w:val="24"/>
                <w:szCs w:val="24"/>
              </w:rPr>
            </w:pPr>
            <w:r w:rsidRPr="00D24859">
              <w:rPr>
                <w:sz w:val="24"/>
                <w:szCs w:val="24"/>
              </w:rPr>
              <w:t>- портфолио ученика</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тематические недели по предметам,</w:t>
            </w:r>
          </w:p>
          <w:p w:rsidR="001A2D2E" w:rsidRPr="00D24859" w:rsidRDefault="001A2D2E" w:rsidP="003E1938">
            <w:pPr>
              <w:pStyle w:val="a8"/>
              <w:jc w:val="both"/>
              <w:rPr>
                <w:sz w:val="24"/>
                <w:szCs w:val="24"/>
              </w:rPr>
            </w:pPr>
            <w:r w:rsidRPr="00D24859">
              <w:rPr>
                <w:sz w:val="24"/>
                <w:szCs w:val="24"/>
              </w:rPr>
              <w:t>- интеллектуальный марафон, Неделя науки,</w:t>
            </w:r>
          </w:p>
          <w:p w:rsidR="001A2D2E" w:rsidRPr="00D24859" w:rsidRDefault="001A2D2E" w:rsidP="003E1938">
            <w:pPr>
              <w:pStyle w:val="a8"/>
              <w:jc w:val="both"/>
              <w:rPr>
                <w:sz w:val="24"/>
                <w:szCs w:val="24"/>
              </w:rPr>
            </w:pPr>
            <w:r w:rsidRPr="00D24859">
              <w:rPr>
                <w:sz w:val="24"/>
                <w:szCs w:val="24"/>
              </w:rPr>
              <w:t>- олимпиады по предметам,</w:t>
            </w:r>
          </w:p>
          <w:p w:rsidR="001A2D2E" w:rsidRPr="00D24859" w:rsidRDefault="001A2D2E" w:rsidP="003E1938">
            <w:pPr>
              <w:pStyle w:val="a8"/>
              <w:jc w:val="both"/>
              <w:rPr>
                <w:sz w:val="24"/>
                <w:szCs w:val="24"/>
              </w:rPr>
            </w:pPr>
            <w:r w:rsidRPr="00D24859">
              <w:rPr>
                <w:sz w:val="24"/>
                <w:szCs w:val="24"/>
              </w:rPr>
              <w:t xml:space="preserve">- посвящения </w:t>
            </w:r>
            <w:r w:rsidR="002D0EA9" w:rsidRPr="00D24859">
              <w:rPr>
                <w:sz w:val="24"/>
                <w:szCs w:val="24"/>
              </w:rPr>
              <w:t>в первоклассники</w:t>
            </w:r>
            <w:r w:rsidRPr="00D24859">
              <w:rPr>
                <w:sz w:val="24"/>
                <w:szCs w:val="24"/>
              </w:rPr>
              <w:t>,</w:t>
            </w:r>
          </w:p>
          <w:p w:rsidR="001A2D2E" w:rsidRPr="00D24859" w:rsidRDefault="001A2D2E" w:rsidP="003E1938">
            <w:pPr>
              <w:pStyle w:val="a8"/>
              <w:jc w:val="both"/>
              <w:rPr>
                <w:sz w:val="24"/>
                <w:szCs w:val="24"/>
              </w:rPr>
            </w:pPr>
            <w:r w:rsidRPr="00D24859">
              <w:rPr>
                <w:sz w:val="24"/>
                <w:szCs w:val="24"/>
              </w:rPr>
              <w:t>- конкурс «Новогодний праздник в школьном доме»</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1A2D2E" w:rsidP="003E1938">
            <w:pPr>
              <w:pStyle w:val="a8"/>
              <w:jc w:val="both"/>
              <w:rPr>
                <w:sz w:val="24"/>
                <w:szCs w:val="24"/>
              </w:rPr>
            </w:pPr>
            <w:r w:rsidRPr="00D24859">
              <w:rPr>
                <w:sz w:val="24"/>
                <w:szCs w:val="24"/>
              </w:rPr>
              <w:t>- акция «Чистая школа»,</w:t>
            </w:r>
          </w:p>
          <w:p w:rsidR="001A2D2E" w:rsidRPr="00D24859" w:rsidRDefault="001A2D2E" w:rsidP="003E1938">
            <w:pPr>
              <w:pStyle w:val="a8"/>
              <w:jc w:val="both"/>
              <w:rPr>
                <w:sz w:val="24"/>
                <w:szCs w:val="24"/>
              </w:rPr>
            </w:pPr>
            <w:r w:rsidRPr="00D24859">
              <w:rPr>
                <w:sz w:val="24"/>
                <w:szCs w:val="24"/>
              </w:rPr>
              <w:lastRenderedPageBreak/>
              <w:t>- организация дежурства по школе,</w:t>
            </w:r>
          </w:p>
          <w:p w:rsidR="001A2D2E" w:rsidRPr="00D24859" w:rsidRDefault="001A2D2E" w:rsidP="003E1938">
            <w:pPr>
              <w:pStyle w:val="a8"/>
              <w:jc w:val="both"/>
              <w:rPr>
                <w:sz w:val="24"/>
                <w:szCs w:val="24"/>
              </w:rPr>
            </w:pPr>
            <w:r w:rsidRPr="00D24859">
              <w:rPr>
                <w:sz w:val="24"/>
                <w:szCs w:val="24"/>
              </w:rPr>
              <w:t>- субботники по благоустройству школы,</w:t>
            </w:r>
          </w:p>
          <w:p w:rsidR="001A2D2E" w:rsidRPr="00D24859" w:rsidRDefault="001A2D2E" w:rsidP="003E1938">
            <w:pPr>
              <w:pStyle w:val="a8"/>
              <w:jc w:val="both"/>
              <w:rPr>
                <w:sz w:val="24"/>
                <w:szCs w:val="24"/>
              </w:rPr>
            </w:pPr>
            <w:r w:rsidRPr="00D24859">
              <w:rPr>
                <w:sz w:val="24"/>
                <w:szCs w:val="24"/>
              </w:rPr>
              <w:t>- трудовые десанты,</w:t>
            </w:r>
          </w:p>
          <w:p w:rsidR="001A2D2E" w:rsidRPr="00D24859" w:rsidRDefault="001A2D2E" w:rsidP="003E1938">
            <w:pPr>
              <w:pStyle w:val="a8"/>
              <w:jc w:val="both"/>
              <w:rPr>
                <w:sz w:val="24"/>
                <w:szCs w:val="24"/>
              </w:rPr>
            </w:pPr>
            <w:r w:rsidRPr="00D24859">
              <w:rPr>
                <w:sz w:val="24"/>
                <w:szCs w:val="24"/>
              </w:rPr>
              <w:t>- озеленение кабинетов, рекреаций, школьного двора,</w:t>
            </w:r>
          </w:p>
          <w:p w:rsidR="001A2D2E" w:rsidRPr="00D24859" w:rsidRDefault="001A2D2E" w:rsidP="003E1938">
            <w:pPr>
              <w:pStyle w:val="a8"/>
              <w:jc w:val="both"/>
              <w:rPr>
                <w:sz w:val="24"/>
                <w:szCs w:val="24"/>
              </w:rPr>
            </w:pPr>
            <w:r w:rsidRPr="00D24859">
              <w:rPr>
                <w:sz w:val="24"/>
                <w:szCs w:val="24"/>
              </w:rPr>
              <w:t>- трудовые акции,</w:t>
            </w:r>
          </w:p>
          <w:p w:rsidR="001A2D2E" w:rsidRPr="00D24859" w:rsidRDefault="001A2D2E" w:rsidP="003E1938">
            <w:pPr>
              <w:pStyle w:val="a8"/>
              <w:jc w:val="both"/>
              <w:rPr>
                <w:sz w:val="24"/>
                <w:szCs w:val="24"/>
              </w:rPr>
            </w:pPr>
            <w:r w:rsidRPr="00D24859">
              <w:rPr>
                <w:sz w:val="24"/>
                <w:szCs w:val="24"/>
              </w:rPr>
              <w:t>- акция по сбору макулатуры</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режим дня,</w:t>
            </w:r>
          </w:p>
          <w:p w:rsidR="001A2D2E" w:rsidRPr="00D24859" w:rsidRDefault="001A2D2E" w:rsidP="003E1938">
            <w:pPr>
              <w:pStyle w:val="a8"/>
              <w:jc w:val="both"/>
              <w:rPr>
                <w:sz w:val="24"/>
                <w:szCs w:val="24"/>
              </w:rPr>
            </w:pPr>
            <w:r w:rsidRPr="00D24859">
              <w:rPr>
                <w:sz w:val="24"/>
                <w:szCs w:val="24"/>
              </w:rPr>
              <w:t xml:space="preserve">- занятость в кружках, </w:t>
            </w:r>
          </w:p>
          <w:p w:rsidR="001A2D2E" w:rsidRPr="00D24859" w:rsidRDefault="001A2D2E" w:rsidP="003E1938">
            <w:pPr>
              <w:pStyle w:val="a8"/>
              <w:jc w:val="both"/>
              <w:rPr>
                <w:sz w:val="24"/>
                <w:szCs w:val="24"/>
              </w:rPr>
            </w:pPr>
            <w:r w:rsidRPr="00D24859">
              <w:rPr>
                <w:sz w:val="24"/>
                <w:szCs w:val="24"/>
              </w:rPr>
              <w:t>- внешний вид ученика,</w:t>
            </w:r>
          </w:p>
          <w:p w:rsidR="001A2D2E" w:rsidRPr="00D24859" w:rsidRDefault="001A2D2E" w:rsidP="003E1938">
            <w:pPr>
              <w:pStyle w:val="a8"/>
              <w:jc w:val="both"/>
              <w:rPr>
                <w:sz w:val="24"/>
                <w:szCs w:val="24"/>
              </w:rPr>
            </w:pPr>
            <w:r w:rsidRPr="00D24859">
              <w:rPr>
                <w:sz w:val="24"/>
                <w:szCs w:val="24"/>
              </w:rPr>
              <w:t>- уроки этикета,</w:t>
            </w:r>
          </w:p>
          <w:p w:rsidR="001A2D2E" w:rsidRPr="00D24859" w:rsidRDefault="001A2D2E" w:rsidP="003E1938">
            <w:pPr>
              <w:pStyle w:val="a8"/>
              <w:jc w:val="both"/>
              <w:rPr>
                <w:sz w:val="24"/>
                <w:szCs w:val="24"/>
              </w:rPr>
            </w:pPr>
            <w:r w:rsidRPr="00D24859">
              <w:rPr>
                <w:sz w:val="24"/>
                <w:szCs w:val="24"/>
              </w:rPr>
              <w:t>-дежурство в столовой (по желанию)</w:t>
            </w:r>
          </w:p>
        </w:tc>
      </w:tr>
      <w:tr w:rsidR="001A2D2E" w:rsidRPr="00D24859" w:rsidTr="001A2D2E">
        <w:tc>
          <w:tcPr>
            <w:tcW w:w="2835" w:type="dxa"/>
            <w:vMerge/>
            <w:tcBorders>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беседы,</w:t>
            </w:r>
          </w:p>
          <w:p w:rsidR="001A2D2E" w:rsidRPr="00D24859" w:rsidRDefault="001A2D2E" w:rsidP="003E1938">
            <w:pPr>
              <w:pStyle w:val="a8"/>
              <w:jc w:val="both"/>
              <w:rPr>
                <w:sz w:val="24"/>
                <w:szCs w:val="24"/>
              </w:rPr>
            </w:pPr>
            <w:r w:rsidRPr="00D24859">
              <w:rPr>
                <w:sz w:val="24"/>
                <w:szCs w:val="24"/>
              </w:rPr>
              <w:t>- встречи,</w:t>
            </w:r>
          </w:p>
          <w:p w:rsidR="001A2D2E" w:rsidRPr="00D24859" w:rsidRDefault="001A2D2E" w:rsidP="003E1938">
            <w:pPr>
              <w:pStyle w:val="a8"/>
              <w:jc w:val="both"/>
              <w:rPr>
                <w:sz w:val="24"/>
                <w:szCs w:val="24"/>
              </w:rPr>
            </w:pPr>
            <w:r w:rsidRPr="00D24859">
              <w:rPr>
                <w:sz w:val="24"/>
                <w:szCs w:val="24"/>
              </w:rPr>
              <w:t>- праздники</w:t>
            </w:r>
          </w:p>
        </w:tc>
      </w:tr>
    </w:tbl>
    <w:p w:rsidR="00315AD4" w:rsidRDefault="00315AD4" w:rsidP="001A2D2E">
      <w:pPr>
        <w:pStyle w:val="a8"/>
        <w:jc w:val="both"/>
        <w:rPr>
          <w:b/>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06" o:spid="_x0000_s1087" style="position:absolute;left:0;text-align:left;margin-left:311.55pt;margin-top:8.95pt;width:136.5pt;height: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M6PQIAAHYEAAAOAAAAZHJzL2Uyb0RvYy54bWysVFFvEzEMfkfiP0R5Z9fr1pZVvU5byxDS&#10;gInBD0iTXC+Qi4OT9jp+PU7uVjrgCdGHyD47n+3vc7q4OrSW7TUGA67i5dmIM+0kKOO2Ff/y+fbV&#10;a85CFE4JC05X/FEHfrV8+WLR+bkeQwNWaWQE4sK88xVvYvTzogiy0a0IZ+C1o2AN2IpILm4LhaIj&#10;9NYW49FoWnSAyiNIHQJ9XfdBvsz4da1l/FjXQUdmK069xXxiPjfpLJYLMd+i8I2RQxviH7pohXFU&#10;9Ai1FlGwHZo/oFojEQLU8UxCW0BdG6nzDDRNOfptmodGeJ1nIXKCP9IU/h+s/LC/R2ZUxWdEjxMt&#10;aXS9i5BLs/FomhjqfJhT4oO/xzRj8HcgvwXmYNUIt9XXiNA1Wijqq0z5xbMLyQl0lW2696AIXxB+&#10;JutQY5sAiQZ2yJo8HjXRh8gkfSxn5+eTCfUmKTadTmdkpxJi/nTbY4hvNbQsGRVH2Dn1iYTPJcT+&#10;LsQsjBqmE+orZ3VrSea9sKxMmAPikEzYT5h5XLBG3Rprs4Pbzcoio6sVvx2vb9Y3w+VwmmYd6yp+&#10;ORlPchfPYuEUYpR/f4PIc+T1TNS+cSrbURjb29SldQPXid5epnjYHLKc06xE4n4D6pHYR+iXnx4r&#10;GQ3gD846WvyKh+87gZoz+86RgpflxUV6Kdm5mMzG5OBpZHMaEU4SVMUjZ725iv3r2nk024YqlZkB&#10;B2mrahOf1qPvauifljtLOjzE9HpO/Zz16+9i+RMAAP//AwBQSwMEFAAGAAgAAAAhAKSk0jXfAAAA&#10;CgEAAA8AAABkcnMvZG93bnJldi54bWxMj8FOwzAQRO9I/IO1SNyo01ClSRqnQqCqFyREi+jVjRcn&#10;EK+j2G3D37Oc4LgzT7Mz1XpyvTjjGDpPCuazBARS401HVsHbfnOXgwhRk9G9J1TwjQHW9fVVpUvj&#10;L/SK5120gkMolFpBG+NQShmaFp0OMz8gsffhR6cjn6OVZtQXDne9TJMkk053xB9aPeBji83X7uQU&#10;ZPlyuz24/Uvybu1neH5aDBu/UOr2ZnpYgYg4xT8Yfutzdai509GfyATRc0Z6P2eUjWUBgoG8yFg4&#10;spCmBci6kv8n1D8AAAD//wMAUEsBAi0AFAAGAAgAAAAhALaDOJL+AAAA4QEAABMAAAAAAAAAAAAA&#10;AAAAAAAAAFtDb250ZW50X1R5cGVzXS54bWxQSwECLQAUAAYACAAAACEAOP0h/9YAAACUAQAACwAA&#10;AAAAAAAAAAAAAAAvAQAAX3JlbHMvLnJlbHNQSwECLQAUAAYACAAAACEADR/TOj0CAAB2BAAADgAA&#10;AAAAAAAAAAAAAAAuAgAAZHJzL2Uyb0RvYy54bWxQSwECLQAUAAYACAAAACEApKTSNd8AAAAKAQAA&#10;DwAAAAAAAAAAAAAAAACXBAAAZHJzL2Rvd25yZXYueG1sUEsFBgAAAAAEAAQA8wAAAKMFAAAAAA==&#10;" fillcolor="#f2dbdb">
            <v:textbox>
              <w:txbxContent>
                <w:p w:rsidR="007F4C0F" w:rsidRPr="003E1938" w:rsidRDefault="007F4C0F"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во внеурочную деятельность</w:t>
                  </w:r>
                </w:p>
                <w:p w:rsidR="007F4C0F" w:rsidRPr="00044FB8" w:rsidRDefault="007F4C0F" w:rsidP="001A2D2E">
                  <w:pPr>
                    <w:rPr>
                      <w:szCs w:val="20"/>
                    </w:rPr>
                  </w:pPr>
                </w:p>
              </w:txbxContent>
            </v:textbox>
          </v:roundrect>
        </w:pict>
      </w:r>
      <w:r>
        <w:rPr>
          <w:rFonts w:ascii="Times New Roman" w:hAnsi="Times New Roman" w:cs="Times New Roman"/>
          <w:noProof/>
          <w:sz w:val="24"/>
          <w:szCs w:val="24"/>
        </w:rPr>
        <w:pict>
          <v:roundrect id="AutoShape 205" o:spid="_x0000_s1088" style="position:absolute;left:0;text-align:left;margin-left:-9.15pt;margin-top:8.95pt;width:138.35pt;height: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OBPAIAAHYEAAAOAAAAZHJzL2Uyb0RvYy54bWysVMGO0zAQvSPxD5bvNEnVtLtR01XpUoS0&#10;wIqFD3BtpzE4thm7TZevZ+y0pQVOiB6smczM88x7487vDp0mewleWVPTYpRTIg23QpltTb98Xr+6&#10;ocQHZgTT1siaPktP7xYvX8x7V8mxba0WEgiCGF/1rqZtCK7KMs9b2TE/sk4aDDYWOhbQhW0mgPWI&#10;3ulsnOfTrLcgHFguvcev90OQLhJ+00gePjaNl4HommJvIZ2Qzk08s8WcVVtgrlX82Ab7hy46pgxe&#10;eoa6Z4GRHag/oDrFwXrbhBG3XWabRnGZZsBpivy3aZ5a5mSaBcnx7kyT/3+w/MP+EYgSNZ1OKDGs&#10;Q42Wu2DT1WScl5Gh3vkKE5/cI8QZvXuw/Jsnxq5aZrZyCWD7VjKBfRUxP7sqiI7HUrLp31uB+Azx&#10;E1mHBroIiDSQQ9Lk+ayJPATC8WMxK2f5pKSEY2w6nc7KJFrGqlO1Ax/eStuRaNQU7M6ITyh8uoLt&#10;H3xIwojjdEx8paTpNMq8Z5oUETM1zapjMmKfMNO4ViuxVlonB7ablQaCpTVdL1+vb9bHYn+Zpg3p&#10;a3pbjsvUxVXMX0Lk6fc3iDRHWs9I7Rsjkh2Y0oONXWpz5DrSO8gUDpvDIOc4gkbuN1Y8I/tgh+XH&#10;x4pGa+EHJT0ufk399x0DSYl+Z1DB22IyiS8lOZNyNkYHLiObywgzHKFqGigZzFUYXtfOgdq2eFOR&#10;GDA2blWjwmk9hq6O/eNyo3X1ei79lPXr72LxEwAA//8DAFBLAwQUAAYACAAAACEAyO10GeAAAAAK&#10;AQAADwAAAGRycy9kb3ducmV2LnhtbEyPPU/DMBCGdyT+g3VIbK3TkEIS4lSIwkAHpIR2YHPiI46I&#10;7Sh22/DvuU4w3r2P3o9iM5uBnXDyvbMCVssIGNrWqd52AvYfr4sUmA/SKjk4iwJ+0MOmvL4qZK7c&#10;2VZ4qkPHyMT6XArQIYw5577VaKRfuhEtaV9uMjLQOXVcTfJM5mbgcRTdcyN7Swlajvissf2uj4Zy&#10;m2qbvFWf77rdrbPdYXDb+iUR4vZmfnoEFnAOfzBc6lN1KKlT445WeTYIWKzSO0JJeMiAERCv0wRY&#10;Q484zoCXBf8/ofwFAAD//wMAUEsBAi0AFAAGAAgAAAAhALaDOJL+AAAA4QEAABMAAAAAAAAAAAAA&#10;AAAAAAAAAFtDb250ZW50X1R5cGVzXS54bWxQSwECLQAUAAYACAAAACEAOP0h/9YAAACUAQAACwAA&#10;AAAAAAAAAAAAAAAvAQAAX3JlbHMvLnJlbHNQSwECLQAUAAYACAAAACEAZTWjgTwCAAB2BAAADgAA&#10;AAAAAAAAAAAAAAAuAgAAZHJzL2Uyb0RvYy54bWxQSwECLQAUAAYACAAAACEAyO10GeAAAAAKAQAA&#10;DwAAAAAAAAAAAAAAAACWBAAAZHJzL2Rvd25yZXYueG1sUEsFBgAAAAAEAAQA8wAAAKMFAAAAAA==&#10;" fillcolor="#fabf8f">
            <v:textbox>
              <w:txbxContent>
                <w:p w:rsidR="007F4C0F" w:rsidRPr="003E1938" w:rsidRDefault="007F4C0F" w:rsidP="003E1938">
                  <w:pPr>
                    <w:pStyle w:val="a8"/>
                    <w:jc w:val="center"/>
                  </w:pPr>
                  <w:r w:rsidRPr="003E1938">
                    <w:t>Организованная</w:t>
                  </w:r>
                </w:p>
                <w:p w:rsidR="007F4C0F" w:rsidRPr="003E1938" w:rsidRDefault="007F4C0F" w:rsidP="003E1938">
                  <w:pPr>
                    <w:pStyle w:val="a8"/>
                    <w:jc w:val="center"/>
                  </w:pPr>
                  <w:r w:rsidRPr="003E1938">
                    <w:t>система КТД и общешкольных мероприятий</w:t>
                  </w:r>
                </w:p>
                <w:p w:rsidR="007F4C0F" w:rsidRPr="00044FB8" w:rsidRDefault="007F4C0F" w:rsidP="001A2D2E">
                  <w:pPr>
                    <w:rPr>
                      <w:szCs w:val="20"/>
                    </w:rPr>
                  </w:pPr>
                </w:p>
              </w:txbxContent>
            </v:textbox>
          </v:roundrect>
        </w:pict>
      </w:r>
      <w:r>
        <w:rPr>
          <w:rFonts w:ascii="Times New Roman" w:hAnsi="Times New Roman" w:cs="Times New Roman"/>
          <w:noProof/>
          <w:sz w:val="24"/>
          <w:szCs w:val="24"/>
        </w:rPr>
        <w:pict>
          <v:roundrect id="AutoShape 203" o:spid="_x0000_s1089" style="position:absolute;left:0;text-align:left;margin-left:148.1pt;margin-top:8.95pt;width:143.2pt;height: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PZPAIAAHYEAAAOAAAAZHJzL2Uyb0RvYy54bWysVFFv0zAQfkfiP1h+Z0lK23VR02msG0Ia&#10;MDH4Aa7tNAbHZ85u0+7Xc3G60sIbog/WXe783d33nTu/3rWWbTUGA67ixUXOmXYSlHHrin/7ev9m&#10;xlmIwilhwemK73Xg14vXr+adL/UIGrBKIyMQF8rOV7yJ0ZdZFmSjWxEuwGtHwRqwFZFcXGcKRUfo&#10;rc1GeT7NOkDlEaQOgb4uhyBfJPy61jJ+ruugI7MVp95iOjGdq/7MFnNRrlH4xshDG+IfumiFcVT0&#10;CLUUUbANmr+gWiMRAtTxQkKbQV0bqdMMNE2R/zHNUyO8TrMQOcEfaQr/D1Z+2j4iM6ri0yvOnGhJ&#10;o5tNhFSajfK3PUOdDyUlPvlH7GcM/gHkj8Ac3DbCrfUNInSNFor6Kvr87OxC7wS6ylbdR1CELwg/&#10;kbWrse0BiQa2S5rsj5roXWSSPhazYjYdk3SSYtPp9HKSRMtE+XLbY4jvNbSsNyqOsHHqCwmfSojt&#10;Q4hJGHWYTqjvnNWtJZm3wrKix0xNi/KQTNgvmGlcsEbdG2uTg+vVrUVGVyu+fHc3uR8mJlZO06xj&#10;XcWvJqNJ6uIsFk4h8vQ71D9LS3Ok9eypvXMq2VEYO9jUpXUHrnt6B5nibrUb5DwqtwK1J/YRhuWn&#10;x0pGA/jMWUeLX/HwcyNQc2Y/OFLwqhj3dMfkjCeXI3LwNLI6jQgnCarikbPBvI3D69p4NOuGKhWJ&#10;AQf9VtUmvqzH0NWhf1puss5ez6mfsn7/XSx+AQAA//8DAFBLAwQUAAYACAAAACEAQ/ueJ98AAAAK&#10;AQAADwAAAGRycy9kb3ducmV2LnhtbEyPwU7DMAyG70i8Q2QkbixdEOtamk4TMCFxW5mAY9aYtqJx&#10;qibburfHnMbR/j/9/lysJteLI46h86RhPktAINXedtRo2L1v7pYgQjRkTe8JNZwxwKq8vipMbv2J&#10;tnisYiO4hEJuNLQxDrmUoW7RmTDzAxJn3350JvI4NtKO5sTlrpcqSRbSmY74QmsGfGqx/qkOTsP6&#10;+eNr9+btS5qFc7X9vN+k8XWu9e3NtH4EEXGKFxj+9FkdSnba+wPZIHoNKlsoRjlIMxAMPCzVAsSe&#10;F0plIMtC/n+h/AUAAP//AwBQSwECLQAUAAYACAAAACEAtoM4kv4AAADhAQAAEwAAAAAAAAAAAAAA&#10;AAAAAAAAW0NvbnRlbnRfVHlwZXNdLnhtbFBLAQItABQABgAIAAAAIQA4/SH/1gAAAJQBAAALAAAA&#10;AAAAAAAAAAAAAC8BAABfcmVscy8ucmVsc1BLAQItABQABgAIAAAAIQBX1qPZPAIAAHYEAAAOAAAA&#10;AAAAAAAAAAAAAC4CAABkcnMvZTJvRG9jLnhtbFBLAQItABQABgAIAAAAIQBD+54n3wAAAAoBAAAP&#10;AAAAAAAAAAAAAAAAAJYEAABkcnMvZG93bnJldi54bWxQSwUGAAAAAAQABADzAAAAogUAAAAA&#10;" fillcolor="#dbe5f1">
            <v:textbox>
              <w:txbxContent>
                <w:p w:rsidR="007F4C0F" w:rsidRPr="003E1938" w:rsidRDefault="007F4C0F"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 урочную деятельность</w:t>
                  </w:r>
                </w:p>
                <w:p w:rsidR="007F4C0F" w:rsidRPr="00044FB8" w:rsidRDefault="007F4C0F" w:rsidP="001A2D2E">
                  <w:pPr>
                    <w:rPr>
                      <w:szCs w:val="20"/>
                    </w:rPr>
                  </w:pP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FC175B" w:rsidP="001A2D2E">
      <w:pPr>
        <w:shd w:val="clear" w:color="auto" w:fill="FFFFFF"/>
        <w:tabs>
          <w:tab w:val="left" w:pos="1935"/>
        </w:tabs>
        <w:jc w:val="both"/>
        <w:rPr>
          <w:rFonts w:ascii="Times New Roman" w:hAnsi="Times New Roman" w:cs="Times New Roman"/>
          <w:bCs/>
          <w:sz w:val="24"/>
          <w:szCs w:val="24"/>
        </w:rPr>
      </w:pPr>
      <w:r>
        <w:rPr>
          <w:rFonts w:ascii="Times New Roman" w:hAnsi="Times New Roman" w:cs="Times New Roman"/>
          <w:noProof/>
          <w:sz w:val="24"/>
          <w:szCs w:val="24"/>
        </w:rPr>
        <w:pict>
          <v:roundrect id="AutoShape 202" o:spid="_x0000_s1090" style="position:absolute;left:0;text-align:left;margin-left:148.1pt;margin-top:2.2pt;width:182.25pt;height:108.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FekAIAAB8FAAAOAAAAZHJzL2Uyb0RvYy54bWysVF1v2yAUfZ+0/4B4X/2R1EmtOlXVLtOk&#10;fVTrpj0TwDEbBnYhcbpfvwt2unR9mDTNliyugcM5957L5dWh12QvwStrGlqc5ZRIw61QZtvQL5/X&#10;r5aU+MCMYNoa2dAH6enV6uWLy8HVsrSd1UICQRDj68E1tAvB1VnmeSd75s+skwYnWws9CxjCNhPA&#10;BkTvdVbmeZUNFoQDy6X3+Pd2nKSrhN+2koePbetlILqhyC2kL6TvJn6z1SWrt8Bcp/hEg/0Di54p&#10;g4c+Qt2ywMgO1DOoXnGw3rbhjNs+s22ruEwaUE2R/6HmvmNOJi2YHO8e0+T/Hyz/sL8DokRDq4oS&#10;w3qs0fUu2HQ0KfMyZmhwvsaF9+4Ookbv3ln+3RNjbzpmtvIawA6dZAJ5FXF99mRDDDxuJZvhvRWI&#10;zxA/JevQQh8BMQ3kkGry8FgTeQiE489yVszPF+eUcJwrZstiUaWqZaw+bnfgwxtpexIHDQW7M+IT&#10;Vj6dwfbvfEiVEZM8Jr5R0vYa67xnmhRVVS0Sa1ZPixH7iJn0Wq3EWmmdAthubjQQ3NrQNT75kY4/&#10;XaYNGRqKdHH6LxjlGt+JwBOMJCQZNCb3tRFpHJjS4xhpahPBZTL6pNPugoT7TgxEqJiOcjm7wCYU&#10;Cl0/W+ZVfrGghOkttisPQAnY8FWFLhU8Zv+ZyKos5+VsTKZ2HRuln+f4HFmPOcHCYy2Px6fohFky&#10;RfTB6Kdw2BxG380jSjTJxooHtAkSSl7AWwUHnYWflAzYoQ31P3YMJCX6rUGrXRTzeWzpFKBHSgzg&#10;dGZzOsMMR6iGBhSfhjdhvAZ2DtS2w5OKJNHYaP9WhaOPR1aTqbELk67pxohtfhqnVb/vtdUvAAAA&#10;//8DAFBLAwQUAAYACAAAACEAfK0N7d4AAAAJAQAADwAAAGRycy9kb3ducmV2LnhtbEyPwU7DMBBE&#10;70j8g7VI3KjdKAQa4lSABOKCUAqX3tx4SSLsdRQ7bfh7lhMcV28087baLt6JI05xCKRhvVIgkNpg&#10;B+o0fLw/Xd2CiMmQNS4QavjGCNv6/KwypQ0navC4S53gEoql0dCnNJZSxrZHb+IqjEjMPsPkTeJz&#10;6qSdzInLvZOZUoX0ZiBe6M2Ijz22X7vZa3hZ5jA87Ddv+xyvu/Q8u+a1WWt9ebHc34FIuKS/MPzq&#10;szrU7HQIM9konIZsU2Qc1ZDnIJgXhboBcWCQZQpkXcn/H9Q/AAAA//8DAFBLAQItABQABgAIAAAA&#10;IQC2gziS/gAAAOEBAAATAAAAAAAAAAAAAAAAAAAAAABbQ29udGVudF9UeXBlc10ueG1sUEsBAi0A&#10;FAAGAAgAAAAhADj9If/WAAAAlAEAAAsAAAAAAAAAAAAAAAAALwEAAF9yZWxzLy5yZWxzUEsBAi0A&#10;FAAGAAgAAAAhAEdMoV6QAgAAHwUAAA4AAAAAAAAAAAAAAAAALgIAAGRycy9lMm9Eb2MueG1sUEsB&#10;Ai0AFAAGAAgAAAAhAHytDe3eAAAACQEAAA8AAAAAAAAAAAAAAAAA6gQAAGRycy9kb3ducmV2Lnht&#10;bFBLBQYAAAAABAAEAPMAAAD1BQAAAAA=&#10;" fillcolor="yellow" strokecolor="#f2f2f2" strokeweight="3pt">
            <v:shadow on="t" color="#622423" opacity=".5" offset="1pt"/>
            <v:textbox>
              <w:txbxContent>
                <w:p w:rsidR="007F4C0F" w:rsidRPr="003E1938" w:rsidRDefault="007F4C0F" w:rsidP="003E1938">
                  <w:pPr>
                    <w:spacing w:line="240" w:lineRule="auto"/>
                    <w:jc w:val="center"/>
                    <w:rPr>
                      <w:rFonts w:ascii="Times New Roman" w:hAnsi="Times New Roman" w:cs="Times New Roman"/>
                      <w:sz w:val="20"/>
                      <w:szCs w:val="20"/>
                    </w:rPr>
                  </w:pPr>
                  <w:r w:rsidRPr="003E1938">
                    <w:rPr>
                      <w:rFonts w:ascii="Times New Roman" w:hAnsi="Times New Roman" w:cs="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cs="Times New Roman"/>
                      <w:sz w:val="20"/>
                      <w:szCs w:val="20"/>
                    </w:rPr>
                    <w:t xml:space="preserve"> выбора будущей профессии</w:t>
                  </w:r>
                </w:p>
              </w:txbxContent>
            </v:textbox>
          </v:roundrect>
        </w:pict>
      </w:r>
      <w:r>
        <w:rPr>
          <w:rFonts w:ascii="Times New Roman" w:hAnsi="Times New Roman" w:cs="Times New Roman"/>
          <w:noProof/>
          <w:sz w:val="24"/>
          <w:szCs w:val="24"/>
        </w:rPr>
        <w:pict>
          <v:roundrect id="AutoShape 204" o:spid="_x0000_s1091" style="position:absolute;left:0;text-align:left;margin-left:-9.15pt;margin-top:9.7pt;width:138.35pt;height:4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6b9PwIAAHcEAAAOAAAAZHJzL2Uyb0RvYy54bWysVFFv0zAQfkfiP1h+Z0m6pt2ipdPUbQhp&#10;wMTgB7i20xgcnzm7Tcev5+JkowOeEH2w7nK+7+6+79yLy0Nn2V5jMOBqXpzknGknQRm3rfmXz7dv&#10;zjgLUTglLDhd80cd+OXq9auL3ld6Bi1YpZERiAtV72vexuirLAuy1Z0IJ+C1o2AD2IlILm4zhaIn&#10;9M5mszxfZD2g8ghSh0Bfr8cgXyX8ptEyfmyaoCOzNafeYjoxnZvhzFYXotqi8K2RUxviH7rohHFU&#10;9BnqWkTBdmj+gOqMRAjQxBMJXQZNY6ROM9A0Rf7bNA+t8DrNQuQE/0xT+H+w8sP+HplRNT9dklRO&#10;dCTS1S5Cqs1m+XygqPehopsP/h6HIYO/A/ktMAfrVritvkKEvtVCUWPFcD97kTA4gVLZpn8PivAF&#10;4Se2Dg12AyDxwA5JlMdnUfQhMkkfi2W5zOclZ5Ji5ez0bFmmEqJ6yvYY4lsNHRuMmiPsnPpEyqcS&#10;Yn8XYlJGTdMJ9ZWzprOk815YViwWi+WEOF3ORPWEmcYFa9StsTY5uN2sLTJKrflNeX17s56Sw/E1&#10;61hf8/NyVqYuXsTCMUSefn+DSHOk/RyovXEq2VEYO9rUpXUT1wO9o0zxsDkkPReJpoH7DahHYh9h&#10;3H56rWS0gD8462nzax6+7wRqzuw7RwqeF/P58FSSMy+XM3LwOLI5jggnCarmkbPRXMfxee08mm1L&#10;lYrEgINhqxoTn9Zj7Grqn7abrBfP59hPt379X6x+AgAA//8DAFBLAwQUAAYACAAAACEA4rgQSeAA&#10;AAAKAQAADwAAAGRycy9kb3ducmV2LnhtbEyPzU7DMBCE70i8g7VI3FonLaAkxKkAKScQ/QGBuLnx&#10;kkTY6yh22/D2LCe47e6MZr8pV5Oz4ohj6D0pSOcJCKTGm55aBa8v9SwDEaImo60nVPCNAVbV+Vmp&#10;C+NPtMXjLraCQygUWkEX41BIGZoOnQ5zPyCx9ulHpyOvYyvNqE8c7qxcJMmNdLon/tDpAR86bL52&#10;B6fA1u+4SWO9eXx+wixfrrdv9ce9UpcX090tiIhT/DPDLz6jQ8VMe38gE4RVMEuzJVtZyK9AsGFx&#10;nfGw50OS5iCrUv6vUP0AAAD//wMAUEsBAi0AFAAGAAgAAAAhALaDOJL+AAAA4QEAABMAAAAAAAAA&#10;AAAAAAAAAAAAAFtDb250ZW50X1R5cGVzXS54bWxQSwECLQAUAAYACAAAACEAOP0h/9YAAACUAQAA&#10;CwAAAAAAAAAAAAAAAAAvAQAAX3JlbHMvLnJlbHNQSwECLQAUAAYACAAAACEA9hum/T8CAAB3BAAA&#10;DgAAAAAAAAAAAAAAAAAuAgAAZHJzL2Uyb0RvYy54bWxQSwECLQAUAAYACAAAACEA4rgQSeAAAAAK&#10;AQAADwAAAAAAAAAAAAAAAACZBAAAZHJzL2Rvd25yZXYueG1sUEsFBgAAAAAEAAQA8wAAAKYFAAAA&#10;AA==&#10;" fillcolor="#e5dfec">
            <v:textbox>
              <w:txbxContent>
                <w:p w:rsidR="007F4C0F" w:rsidRPr="003E1938" w:rsidRDefault="007F4C0F" w:rsidP="001A2D2E">
                  <w:pPr>
                    <w:jc w:val="center"/>
                    <w:rPr>
                      <w:rFonts w:ascii="Times New Roman" w:hAnsi="Times New Roman" w:cs="Times New Roman"/>
                    </w:rPr>
                  </w:pPr>
                  <w:r w:rsidRPr="003E1938">
                    <w:rPr>
                      <w:rFonts w:ascii="Times New Roman" w:hAnsi="Times New Roman" w:cs="Times New Roman"/>
                    </w:rPr>
                    <w:t>Работа детских объединений</w:t>
                  </w:r>
                </w:p>
              </w:txbxContent>
            </v:textbox>
          </v:roundrect>
        </w:pict>
      </w:r>
    </w:p>
    <w:p w:rsidR="001A2D2E" w:rsidRPr="00D24859" w:rsidRDefault="00FC175B"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07" o:spid="_x0000_s1092" style="position:absolute;left:0;text-align:left;margin-left:352.35pt;margin-top:4.55pt;width:124.45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kH7PQIAAHYEAAAOAAAAZHJzL2Uyb0RvYy54bWysVMGO2jAQvVfqP1i+lyQU2F1EWCFYqkrb&#10;dtVtP8DYDnHreNyxIex+fScObKHtqSoHayZjP897b8zs9tBYttcYDLiSF4OcM+0kKOO2Jf/6Zf3m&#10;mrMQhVPCgtMlf9KB385fv5q1fqqHUINVGhmBuDBtfcnrGP00y4KsdSPCALx2VKwAGxEpxW2mULSE&#10;3thsmOeTrAVUHkHqEOjrqi/yecKvKi3jp6oKOjJbcuotphXTuunWbD4T0y0KXxt5bEP8QxeNMI4u&#10;fYFaiSjYDs0fUI2RCAGqOJDQZFBVRurEgdgU+W9sHmvhdeJC4gT/IlP4f7Dy4/4BmVEln4w5c6Ih&#10;jxa7COlqNsyvOoVaH6a08dE/YMcx+HuQ3wNzsKyF2+oFIrS1For6Krr92cWBLgl0lG3aD6AIXxB+&#10;EutQYdMBkgzskDx5evFEHyKT9LEYX+fjgnqTVBu9La7zZFompqfTHkN8p6FhXVByhJ1Tn8n4dIXY&#10;34eYjFFHdkJ946xqLNm8F5YVk8kkkSTE42aKTpiJLlij1sbalOB2s7TI6GjJ7xbrYrVKjEmV823W&#10;sbbkN+PhOHVxUQvnEHn6/Q0i8Ujj2Ul751SKozC2j6lL645ad/L2NsXD5tDbOTk5twH1ROoj9MNP&#10;j5WCGvCZs5YGv+Thx06g5sy+d+TgTTEadS8lJaPx1ZASPK9szivCSYIqeeSsD5exf107j2Zb001F&#10;UsBBN1WViafx6Ls69k/DTdHF6znP065ffxfznwAAAP//AwBQSwMEFAAGAAgAAAAhADYV/OjfAAAA&#10;CAEAAA8AAABkcnMvZG93bnJldi54bWxMj0FPwkAQhe8m/ofNmHCTbRWplG6JISEh8SKVhHBbukNb&#10;7M6W7gL13zue9Dj5Xt77JlsMthVX7H3jSEE8jkAglc40VCnYfq4eX0H4oMno1hEq+EYPi/z+LtOp&#10;cTfa4LUIleAS8qlWUIfQpVL6skar/dh1SMyOrrc68NlX0vT6xuW2lU9RNJVWN8QLte5wWWP5VVys&#10;gjMt13s873b0bj723akstv5YKDV6GN7mIAIO4S8Mv/qsDjk7HdyFjBetgiSaJBxVMItBMJ+9PE9B&#10;HBgkMcg8k/8fyH8AAAD//wMAUEsBAi0AFAAGAAgAAAAhALaDOJL+AAAA4QEAABMAAAAAAAAAAAAA&#10;AAAAAAAAAFtDb250ZW50X1R5cGVzXS54bWxQSwECLQAUAAYACAAAACEAOP0h/9YAAACUAQAACwAA&#10;AAAAAAAAAAAAAAAvAQAAX3JlbHMvLnJlbHNQSwECLQAUAAYACAAAACEAUEJB+z0CAAB2BAAADgAA&#10;AAAAAAAAAAAAAAAuAgAAZHJzL2Uyb0RvYy54bWxQSwECLQAUAAYACAAAACEANhX86N8AAAAIAQAA&#10;DwAAAAAAAAAAAAAAAACXBAAAZHJzL2Rvd25yZXYueG1sUEsFBgAAAAAEAAQA8wAAAKMFAAAAAA==&#10;" fillcolor="#eaf1dd">
            <v:textbox>
              <w:txbxContent>
                <w:p w:rsidR="007F4C0F" w:rsidRPr="003E1938" w:rsidRDefault="007F4C0F" w:rsidP="001A2D2E">
                  <w:pPr>
                    <w:jc w:val="center"/>
                    <w:rPr>
                      <w:rFonts w:ascii="Times New Roman" w:hAnsi="Times New Roman" w:cs="Times New Roman"/>
                    </w:rPr>
                  </w:pPr>
                  <w:r w:rsidRPr="003E1938">
                    <w:rPr>
                      <w:rFonts w:ascii="Times New Roman" w:hAnsi="Times New Roman" w:cs="Times New Roman"/>
                    </w:rPr>
                    <w:t>Участие в акциях</w:t>
                  </w:r>
                </w:p>
              </w:txbxContent>
            </v:textbox>
          </v:roundrect>
        </w:pic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FC175B" w:rsidP="001A2D2E">
      <w:pPr>
        <w:pStyle w:val="a8"/>
        <w:jc w:val="both"/>
        <w:rPr>
          <w:b/>
          <w:sz w:val="24"/>
          <w:szCs w:val="24"/>
        </w:rPr>
      </w:pPr>
      <w:r>
        <w:rPr>
          <w:noProof/>
          <w:sz w:val="24"/>
          <w:szCs w:val="24"/>
        </w:rPr>
        <w:pict>
          <v:roundrect id="AutoShape 209" o:spid="_x0000_s1093" style="position:absolute;left:0;text-align:left;margin-left:356.1pt;margin-top:9.2pt;width:124.45pt;height:58.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cqPwIAAHcEAAAOAAAAZHJzL2Uyb0RvYy54bWysVNuO0zAQfUfiHyy/0ySll92o6WrVpQhp&#10;gRULH+DaTmNwPGbsNl2+nonTLi3whOiDNZOZOZ45Z9zFzaG1bK8xGHAVL0Y5Z9pJUMZtK/7l8/rV&#10;FWchCqeEBacr/qQDv1m+fLHofKnH0IBVGhmBuFB2vuJNjL7MsiAb3YowAq8dBWvAVkRycZspFB2h&#10;tzYb5/ks6wCVR5A6BPp6NwT5MuHXtZbxY10HHZmtOPUW04np3PRntlyIcovCN0Ye2xD/0EUrjKNL&#10;n6HuRBRsh+YPqNZIhAB1HEloM6hrI3WagaYp8t+meWyE12kWIif4Z5rC/4OVH/YPyIyq+Ov5nDMn&#10;WhLpdhch3c3G+XVPUedDSZmP/gH7IYO/B/ktMAerRritvkWErtFCUWNFn59dFPROoFK26d6DInxB&#10;+ImtQ41tD0g8sEMS5elZFH2ITNLHYnqVT4spZ5Ji88lkPE6qZaI8VXsM8a2GlvVGxRF2Tn0i5dMV&#10;Yn8fYlJGHacT6itndWtJ572wrJjNZvPUtCiPyYR9wkzjgjVqbaxNDm43K4uMSiu+Xq9W6/WxOJyn&#10;Wce6il9Px9PUxUUsnEPk6fc3iDRH2s+e2jdOJTsKYweburTuyHVP7yBTPGwOSc9hqJ77DagnYh9h&#10;2H56rWQ0gD8462jzKx6+7wRqzuw7RwpeF5NJ/1SSM5nOiW+G55HNeUQ4SVAVj5wN5ioOz2vn0Wwb&#10;uqlIDDjot6o28bQeQ1fH/mm7ybp4Pud+yvr1f7H8CQAA//8DAFBLAwQUAAYACAAAACEAHftTL+AA&#10;AAAKAQAADwAAAGRycy9kb3ducmV2LnhtbEyPwU6DQBCG7ya+w2ZMvBi7gEIRWRqj8aiJVdv0tmVH&#10;ILKzhN0W9OkdT3qc+b/88025mm0vjjj6zpGCeBGBQKqd6ahR8Pb6eJmD8EGT0b0jVPCFHlbV6Ump&#10;C+MmesHjOjSCS8gXWkEbwlBI6esWrfYLNyBx9uFGqwOPYyPNqCcut71MoiiTVnfEF1o94H2L9ef6&#10;YBXsdmnaTds2f9pcvD9sceOWz99OqfOz+e4WRMA5/MHwq8/qULHT3h3IeNErWMZJwigH+TUIBm6y&#10;OAax58VVmoGsSvn/heoHAAD//wMAUEsBAi0AFAAGAAgAAAAhALaDOJL+AAAA4QEAABMAAAAAAAAA&#10;AAAAAAAAAAAAAFtDb250ZW50X1R5cGVzXS54bWxQSwECLQAUAAYACAAAACEAOP0h/9YAAACUAQAA&#10;CwAAAAAAAAAAAAAAAAAvAQAAX3JlbHMvLnJlbHNQSwECLQAUAAYACAAAACEAwaW3Kj8CAAB3BAAA&#10;DgAAAAAAAAAAAAAAAAAuAgAAZHJzL2Uyb0RvYy54bWxQSwECLQAUAAYACAAAACEAHftTL+AAAAAK&#10;AQAADwAAAAAAAAAAAAAAAACZBAAAZHJzL2Rvd25yZXYueG1sUEsFBgAAAAAEAAQA8wAAAKYFAAAA&#10;AA==&#10;" fillcolor="#fcf">
            <v:textbox>
              <w:txbxContent>
                <w:p w:rsidR="007F4C0F" w:rsidRPr="003E1938" w:rsidRDefault="007F4C0F" w:rsidP="001A2D2E">
                  <w:pPr>
                    <w:jc w:val="center"/>
                    <w:rPr>
                      <w:rFonts w:ascii="Times New Roman" w:hAnsi="Times New Roman" w:cs="Times New Roman"/>
                    </w:rPr>
                  </w:pPr>
                  <w:r w:rsidRPr="003E1938">
                    <w:rPr>
                      <w:rFonts w:ascii="Times New Roman" w:hAnsi="Times New Roman" w:cs="Times New Roman"/>
                    </w:rPr>
                    <w:t>Система дополнительного образования</w:t>
                  </w:r>
                </w:p>
                <w:p w:rsidR="007F4C0F" w:rsidRPr="00FB6B28" w:rsidRDefault="007F4C0F" w:rsidP="001A2D2E">
                  <w:pPr>
                    <w:rPr>
                      <w:szCs w:val="20"/>
                    </w:rPr>
                  </w:pPr>
                </w:p>
              </w:txbxContent>
            </v:textbox>
          </v:roundrect>
        </w:pict>
      </w:r>
    </w:p>
    <w:p w:rsidR="001A2D2E" w:rsidRPr="00D24859" w:rsidRDefault="00FC175B" w:rsidP="001A2D2E">
      <w:pPr>
        <w:pStyle w:val="a8"/>
        <w:jc w:val="both"/>
        <w:rPr>
          <w:b/>
          <w:sz w:val="24"/>
          <w:szCs w:val="24"/>
        </w:rPr>
      </w:pPr>
      <w:r>
        <w:rPr>
          <w:noProof/>
          <w:sz w:val="24"/>
          <w:szCs w:val="24"/>
        </w:rPr>
        <w:pict>
          <v:roundrect id="AutoShape 210" o:spid="_x0000_s1094" style="position:absolute;left:0;text-align:left;margin-left:183.55pt;margin-top:10.15pt;width:127.9pt;height:51.2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YoQwIAAIEEAAAOAAAAZHJzL2Uyb0RvYy54bWysVEuP0zAQviPxHyzfaZo+0m606WrVpQhp&#10;gRUL3F3baQyObcZu0/LrGTthtwVOiBysGY/nm8c3k+ubY6vJQYJX1lQ0H40pkYZbocyuop8/bV4t&#10;KfGBGcG0NbKiJ+npzerli+vOlXJiG6uFBIIgxpedq2gTgiuzzPNGtsyPrJMGjbWFlgVUYZcJYB2i&#10;tzqbjMdF1lkQDiyX3uPtXW+kq4Rf15KHD3XtZSC6ophbSCekcxvPbHXNyh0w1yg+pMH+IYuWKYNB&#10;n6DuWGBkD+oPqFZxsN7WYcRtm9m6VlymGrCafPxbNY8NczLVgs3x7qlN/v/B8veHByBKVHS6KCgx&#10;rEWSbvfBpthkkqcWdc6X+PLRPUAs0rt7y795Yuy6YWYnbwFs10gmMLE8tjS7cIiKR1ey7d5ZgfgM&#10;8VO3jjW0pNbKfYmOERo7Qo6JntMTPfIYCMfLvJjMplNkkaOtmI+Xi3kKxsqIE70d+PBG2pZEoaJg&#10;90Z8xBlI0Oxw70PiSAx1MvGVkrrVyPiBaZIXRbEYEIfH2TNmKtxqJTZK66TAbrvWQNC1ouv1Br/B&#10;2Z8/04Z0Fb2aT+YpiwubP4cYp+9vEKmONKmxya+NSHJgSvcyZqnN0PXY6Dj9vgzH7TExWywjaLza&#10;WnFCHsD2e4B7i0Jj4QclHe5ARf33PQNJiX5rkMurfDaLS5OU2XwxQQXOLdtzCzMcoSoaKOnFdegX&#10;be9A7RqM1FNsbJyvWoVfg9JnNeSPc47SxSKd6+nV859j9RMAAP//AwBQSwMEFAAGAAgAAAAhAH4v&#10;MFLeAAAACgEAAA8AAABkcnMvZG93bnJldi54bWxMj8FOwzAQRO9I/IO1SNyoE1dK2xCnqqJyrUTp&#10;ocdtbJKUeB3Fbhr+nuUEx9U8zbwttrPrxWTH0HnSkC4SEJZqbzpqNJw+3l7WIEJEMth7shq+bYBt&#10;+fhQYG78nd7tdIyN4BIKOWpoYxxyKUPdWodh4QdLnH360WHkc2ykGfHO5a6XKkky6bAjXmhxsFVr&#10;66/jzWk4uGq6qrOk1WmH+wo3/WF/TbV+fpp3ryCineMfDL/6rA4lO138jUwQvYZltkoZ1aCSJQgG&#10;MqU2IC5MKrUGWRby/wvlDwAAAP//AwBQSwECLQAUAAYACAAAACEAtoM4kv4AAADhAQAAEwAAAAAA&#10;AAAAAAAAAAAAAAAAW0NvbnRlbnRfVHlwZXNdLnhtbFBLAQItABQABgAIAAAAIQA4/SH/1gAAAJQB&#10;AAALAAAAAAAAAAAAAAAAAC8BAABfcmVscy8ucmVsc1BLAQItABQABgAIAAAAIQAcRCYoQwIAAIEE&#10;AAAOAAAAAAAAAAAAAAAAAC4CAABkcnMvZTJvRG9jLnhtbFBLAQItABQABgAIAAAAIQB+LzBS3gAA&#10;AAoBAAAPAAAAAAAAAAAAAAAAAJ0EAABkcnMvZG93bnJldi54bWxQSwUGAAAAAAQABADzAAAAqAUA&#10;AAAA&#10;" fillcolor="#cff">
            <v:textbox>
              <w:txbxContent>
                <w:p w:rsidR="007F4C0F" w:rsidRPr="003E1938" w:rsidRDefault="007F4C0F" w:rsidP="001A2D2E">
                  <w:pPr>
                    <w:pStyle w:val="a8"/>
                    <w:jc w:val="center"/>
                    <w:rPr>
                      <w:sz w:val="20"/>
                      <w:szCs w:val="20"/>
                    </w:rPr>
                  </w:pPr>
                  <w:r w:rsidRPr="003E1938">
                    <w:rPr>
                      <w:sz w:val="20"/>
                      <w:szCs w:val="20"/>
                    </w:rPr>
                    <w:t>Сотрудничество</w:t>
                  </w:r>
                </w:p>
                <w:p w:rsidR="007F4C0F" w:rsidRPr="003E1938" w:rsidRDefault="007F4C0F" w:rsidP="001A2D2E">
                  <w:pPr>
                    <w:pStyle w:val="a8"/>
                    <w:jc w:val="center"/>
                    <w:rPr>
                      <w:sz w:val="20"/>
                      <w:szCs w:val="20"/>
                    </w:rPr>
                  </w:pPr>
                  <w:r w:rsidRPr="003E1938">
                    <w:rPr>
                      <w:sz w:val="20"/>
                      <w:szCs w:val="20"/>
                    </w:rPr>
                    <w:t>с предприятиями</w:t>
                  </w:r>
                </w:p>
                <w:p w:rsidR="007F4C0F" w:rsidRPr="003E1938" w:rsidRDefault="007F4C0F" w:rsidP="001A2D2E">
                  <w:pPr>
                    <w:pStyle w:val="a8"/>
                    <w:jc w:val="center"/>
                    <w:rPr>
                      <w:sz w:val="20"/>
                      <w:szCs w:val="20"/>
                    </w:rPr>
                  </w:pPr>
                </w:p>
              </w:txbxContent>
            </v:textbox>
          </v:roundrect>
        </w:pict>
      </w:r>
      <w:r>
        <w:rPr>
          <w:noProof/>
          <w:sz w:val="24"/>
          <w:szCs w:val="24"/>
        </w:rPr>
        <w:pict>
          <v:roundrect id="AutoShape 208" o:spid="_x0000_s1095" style="position:absolute;left:0;text-align:left;margin-left:-12.2pt;margin-top:3.6pt;width:173.9pt;height:3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8lmOgIAAHcEAAAOAAAAZHJzL2Uyb0RvYy54bWysVFFv0zAQfkfiP1h+Z2mzttuipdPUMoQ0&#10;YGLwA1zbaQyOz5zdpuPXc3ay0QHiAdEH6y7n++7u+869vDp0lu01BgOu5tOTCWfaSVDGbWv++dPN&#10;q3POQhROCQtO1/xBB361fPnisveVLqEFqzQyAnGh6n3N2xh9VRRBtroT4QS8dhRsADsRycVtoVD0&#10;hN7ZopxMFkUPqDyC1CHQ1/UQ5MuM3zRaxg9NE3RktubUW8wn5nOTzmJ5KaotCt8aObYh/qGLThhH&#10;RZ+g1iIKtkPzG1RnJEKAJp5I6ApoGiN1noGmmU5+mea+FV7nWYic4J9oCv8PVr7f3yEzquanZ3PO&#10;nOhIpOtdhFyblZPzRFHvQ0U37/0dpiGDvwX5NTAHq1a4rb5GhL7VQlFj03S/eJaQnECpbNO/A0X4&#10;gvAzW4cGuwRIPLBDFuXhSRR9iEzSx5J6mJ+SdpJis8XirJznEqJ6zPYY4hsNHUtGzRF2Tn0k5XMJ&#10;sb8NMSujxumE+sJZ01nSeS8smy4Ic0QcLxeiesTM44I16sZYmx3cblYWGaXWfL1en6/KMTkcX7OO&#10;9TW/mFOzf4eY5N+fIPIceT8Tta+dynYUxg42dWndyHWid5ApHjaHrOfiIoEm7jegHoh9hGH76bWS&#10;0QJ+56ynza95+LYTqDmzbx0peDGdzdJTyc5sflaSg8eRzXFEOElQNY+cDeYqDs9r59FsW6o0zQw4&#10;SFvVmPi4HkNXY/+03WQ9ez7Hfr718/9i+QMAAP//AwBQSwMEFAAGAAgAAAAhABsd8sbgAAAACAEA&#10;AA8AAABkcnMvZG93bnJldi54bWxMj8FOwzAQRO9I/IO1SNxap2lFq5BNhRAIhOihoT305sQmiYjX&#10;wXbb9O9ZTnAczWjmTb4ebS9OxofOEcJsmoAwVDvdUYOw+3ierECEqEir3pFBuJgA6+L6KleZdmfa&#10;mlMZG8ElFDKF0MY4ZFKGujVWhakbDLH36bxVkaVvpPbqzOW2l2mS3EmrOuKFVg3msTX1V3m0CO/h&#10;snvyh9d9+VK9Vd8bJTfbmUS8vRkf7kFEM8a/MPziMzoUzFS5I+kgeoRJulhwFGGZgmB/ns5ZVwir&#10;ZAmyyOX/A8UPAAAA//8DAFBLAQItABQABgAIAAAAIQC2gziS/gAAAOEBAAATAAAAAAAAAAAAAAAA&#10;AAAAAABbQ29udGVudF9UeXBlc10ueG1sUEsBAi0AFAAGAAgAAAAhADj9If/WAAAAlAEAAAsAAAAA&#10;AAAAAAAAAAAALwEAAF9yZWxzLy5yZWxzUEsBAi0AFAAGAAgAAAAhAMdHyWY6AgAAdwQAAA4AAAAA&#10;AAAAAAAAAAAALgIAAGRycy9lMm9Eb2MueG1sUEsBAi0AFAAGAAgAAAAhABsd8sbgAAAACAEAAA8A&#10;AAAAAAAAAAAAAAAAlAQAAGRycy9kb3ducmV2LnhtbFBLBQYAAAAABAAEAPMAAAChBQAAAAA=&#10;" fillcolor="#ddd8c2">
            <v:textbox>
              <w:txbxContent>
                <w:p w:rsidR="007F4C0F" w:rsidRPr="003E1938" w:rsidRDefault="007F4C0F" w:rsidP="001A2D2E">
                  <w:pPr>
                    <w:jc w:val="center"/>
                    <w:rPr>
                      <w:rFonts w:ascii="Times New Roman" w:hAnsi="Times New Roman" w:cs="Times New Roman"/>
                      <w:sz w:val="20"/>
                      <w:szCs w:val="20"/>
                    </w:rPr>
                  </w:pPr>
                  <w:r w:rsidRPr="003E1938">
                    <w:rPr>
                      <w:rFonts w:ascii="Times New Roman" w:hAnsi="Times New Roman" w:cs="Times New Roman"/>
                      <w:sz w:val="20"/>
                      <w:szCs w:val="20"/>
                    </w:rPr>
                    <w:t>Проектно-исследовательская деятельность</w:t>
                  </w:r>
                </w:p>
              </w:txbxContent>
            </v:textbox>
          </v:roundrect>
        </w:pict>
      </w:r>
    </w:p>
    <w:p w:rsidR="001A2D2E" w:rsidRPr="00D24859" w:rsidRDefault="001A2D2E" w:rsidP="001A2D2E">
      <w:pPr>
        <w:pStyle w:val="a8"/>
        <w:jc w:val="both"/>
        <w:rPr>
          <w:b/>
          <w:sz w:val="24"/>
          <w:szCs w:val="24"/>
        </w:rPr>
      </w:pPr>
      <w:r w:rsidRPr="00D24859">
        <w:rPr>
          <w:b/>
          <w:sz w:val="24"/>
          <w:szCs w:val="24"/>
        </w:rPr>
        <w:t>Планируемые результаты:</w:t>
      </w:r>
    </w:p>
    <w:p w:rsidR="001A2D2E" w:rsidRPr="00D24859" w:rsidRDefault="001A2D2E" w:rsidP="001A2D2E">
      <w:pPr>
        <w:pStyle w:val="a8"/>
        <w:jc w:val="both"/>
        <w:rPr>
          <w:b/>
          <w:sz w:val="24"/>
          <w:szCs w:val="24"/>
        </w:rPr>
      </w:pPr>
    </w:p>
    <w:p w:rsidR="002D0EA9" w:rsidRPr="00D24859" w:rsidRDefault="002D0EA9" w:rsidP="002D0EA9">
      <w:pPr>
        <w:pStyle w:val="a8"/>
        <w:spacing w:line="360" w:lineRule="auto"/>
        <w:ind w:left="720"/>
        <w:jc w:val="both"/>
        <w:rPr>
          <w:sz w:val="24"/>
          <w:szCs w:val="24"/>
        </w:rPr>
      </w:pPr>
    </w:p>
    <w:p w:rsidR="001A2D2E" w:rsidRPr="00D24859" w:rsidRDefault="001A2D2E" w:rsidP="00C413F4">
      <w:pPr>
        <w:pStyle w:val="a8"/>
        <w:numPr>
          <w:ilvl w:val="0"/>
          <w:numId w:val="62"/>
        </w:numPr>
        <w:jc w:val="both"/>
        <w:rPr>
          <w:sz w:val="24"/>
          <w:szCs w:val="24"/>
        </w:rPr>
      </w:pPr>
      <w:r w:rsidRPr="00D24859">
        <w:rPr>
          <w:sz w:val="24"/>
          <w:szCs w:val="24"/>
        </w:rPr>
        <w:t>ценностное отношение к труду и творчеству, человеку труда, трудовым достижениям России и человечества, трудолюбие;</w:t>
      </w:r>
    </w:p>
    <w:p w:rsidR="001A2D2E" w:rsidRPr="00D24859" w:rsidRDefault="001A2D2E" w:rsidP="00C413F4">
      <w:pPr>
        <w:pStyle w:val="a8"/>
        <w:numPr>
          <w:ilvl w:val="0"/>
          <w:numId w:val="62"/>
        </w:numPr>
        <w:jc w:val="both"/>
        <w:rPr>
          <w:sz w:val="24"/>
          <w:szCs w:val="24"/>
        </w:rPr>
      </w:pPr>
      <w:r w:rsidRPr="00D24859">
        <w:rPr>
          <w:sz w:val="24"/>
          <w:szCs w:val="24"/>
        </w:rPr>
        <w:t>ценностное и творческое отношение к учебному труду;</w:t>
      </w:r>
    </w:p>
    <w:p w:rsidR="001A2D2E" w:rsidRPr="00D24859" w:rsidRDefault="001A2D2E" w:rsidP="00C413F4">
      <w:pPr>
        <w:pStyle w:val="a8"/>
        <w:numPr>
          <w:ilvl w:val="0"/>
          <w:numId w:val="62"/>
        </w:numPr>
        <w:jc w:val="both"/>
        <w:rPr>
          <w:sz w:val="24"/>
          <w:szCs w:val="24"/>
        </w:rPr>
      </w:pPr>
      <w:r w:rsidRPr="00D24859">
        <w:rPr>
          <w:sz w:val="24"/>
          <w:szCs w:val="24"/>
        </w:rPr>
        <w:t>знания о различных профессиях;</w:t>
      </w:r>
    </w:p>
    <w:p w:rsidR="001A2D2E" w:rsidRPr="00D24859" w:rsidRDefault="001A2D2E" w:rsidP="00C413F4">
      <w:pPr>
        <w:pStyle w:val="a8"/>
        <w:numPr>
          <w:ilvl w:val="0"/>
          <w:numId w:val="62"/>
        </w:numPr>
        <w:jc w:val="both"/>
        <w:rPr>
          <w:sz w:val="24"/>
          <w:szCs w:val="24"/>
        </w:rPr>
      </w:pPr>
      <w:r w:rsidRPr="00D24859">
        <w:rPr>
          <w:sz w:val="24"/>
          <w:szCs w:val="24"/>
        </w:rPr>
        <w:t>навыки трудового творческого сотрудничества со сверстниками, взрослыми;</w:t>
      </w:r>
    </w:p>
    <w:p w:rsidR="001A2D2E" w:rsidRPr="00D24859" w:rsidRDefault="001A2D2E" w:rsidP="00C413F4">
      <w:pPr>
        <w:pStyle w:val="a8"/>
        <w:numPr>
          <w:ilvl w:val="0"/>
          <w:numId w:val="62"/>
        </w:numPr>
        <w:jc w:val="both"/>
        <w:rPr>
          <w:sz w:val="24"/>
          <w:szCs w:val="24"/>
        </w:rPr>
      </w:pPr>
      <w:r w:rsidRPr="00D24859">
        <w:rPr>
          <w:sz w:val="24"/>
          <w:szCs w:val="24"/>
        </w:rPr>
        <w:t>осознание приоритета нравственных основ труда, творчества, создания нового;</w:t>
      </w:r>
    </w:p>
    <w:p w:rsidR="001A2D2E" w:rsidRPr="00D24859" w:rsidRDefault="001A2D2E" w:rsidP="00C413F4">
      <w:pPr>
        <w:pStyle w:val="a8"/>
        <w:numPr>
          <w:ilvl w:val="0"/>
          <w:numId w:val="62"/>
        </w:numPr>
        <w:jc w:val="both"/>
        <w:rPr>
          <w:sz w:val="24"/>
          <w:szCs w:val="24"/>
        </w:rPr>
      </w:pPr>
      <w:r w:rsidRPr="00D24859">
        <w:rPr>
          <w:sz w:val="24"/>
          <w:szCs w:val="24"/>
        </w:rPr>
        <w:t>опыт участия в различных видах общественно полезной и личностно значимой деятельности;</w:t>
      </w:r>
    </w:p>
    <w:p w:rsidR="001A2D2E" w:rsidRPr="00D24859" w:rsidRDefault="001A2D2E" w:rsidP="00C413F4">
      <w:pPr>
        <w:pStyle w:val="a8"/>
        <w:numPr>
          <w:ilvl w:val="0"/>
          <w:numId w:val="62"/>
        </w:numPr>
        <w:jc w:val="both"/>
        <w:rPr>
          <w:sz w:val="24"/>
          <w:szCs w:val="24"/>
        </w:rPr>
      </w:pPr>
      <w:r w:rsidRPr="00D24859">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1A2D2E" w:rsidRPr="00D24859" w:rsidRDefault="001A2D2E" w:rsidP="00C413F4">
      <w:pPr>
        <w:pStyle w:val="a8"/>
        <w:numPr>
          <w:ilvl w:val="0"/>
          <w:numId w:val="62"/>
        </w:numPr>
        <w:jc w:val="both"/>
        <w:rPr>
          <w:sz w:val="24"/>
          <w:szCs w:val="24"/>
        </w:rPr>
      </w:pPr>
      <w:r w:rsidRPr="00D24859">
        <w:rPr>
          <w:sz w:val="24"/>
          <w:szCs w:val="24"/>
        </w:rPr>
        <w:t>мотивация к самореализации в социальном творчестве, познавательной и практической, общественно полезной деятельности.</w:t>
      </w:r>
    </w:p>
    <w:p w:rsidR="00533966" w:rsidRPr="00D24859" w:rsidRDefault="00533966" w:rsidP="008B79CA">
      <w:pPr>
        <w:spacing w:after="0" w:line="240" w:lineRule="auto"/>
        <w:rPr>
          <w:rFonts w:ascii="Times New Roman" w:hAnsi="Times New Roman" w:cs="Times New Roman"/>
          <w:b/>
          <w:sz w:val="24"/>
          <w:szCs w:val="24"/>
        </w:rPr>
      </w:pPr>
    </w:p>
    <w:p w:rsidR="00533966" w:rsidRPr="00D24859" w:rsidRDefault="00533966" w:rsidP="00533966">
      <w:pPr>
        <w:pStyle w:val="a8"/>
        <w:rPr>
          <w:b/>
          <w:sz w:val="24"/>
          <w:szCs w:val="24"/>
        </w:rPr>
      </w:pPr>
      <w:r w:rsidRPr="00D24859">
        <w:rPr>
          <w:b/>
          <w:sz w:val="24"/>
          <w:szCs w:val="24"/>
        </w:rPr>
        <w:t>Содержание деятельности по направлению</w:t>
      </w:r>
    </w:p>
    <w:p w:rsidR="00533966" w:rsidRPr="00D24859" w:rsidRDefault="00533966" w:rsidP="00533966">
      <w:pPr>
        <w:pStyle w:val="a8"/>
        <w:jc w:val="center"/>
        <w:rPr>
          <w:sz w:val="24"/>
          <w:szCs w:val="24"/>
          <w:u w:val="single"/>
        </w:rPr>
      </w:pPr>
      <w:r w:rsidRPr="00D24859">
        <w:rPr>
          <w:sz w:val="24"/>
          <w:szCs w:val="24"/>
          <w:u w:val="single"/>
        </w:rPr>
        <w:t>Формирование экологической культуры</w:t>
      </w:r>
    </w:p>
    <w:p w:rsidR="00533966" w:rsidRPr="00D24859" w:rsidRDefault="00533966" w:rsidP="00533966">
      <w:pPr>
        <w:pStyle w:val="a8"/>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6572"/>
      </w:tblGrid>
      <w:tr w:rsidR="00533966" w:rsidRPr="00D24859" w:rsidTr="00533966">
        <w:tc>
          <w:tcPr>
            <w:tcW w:w="3201" w:type="dxa"/>
            <w:tcBorders>
              <w:top w:val="single" w:sz="4" w:space="0" w:color="000000"/>
              <w:left w:val="single" w:sz="4" w:space="0" w:color="000000"/>
              <w:bottom w:val="single" w:sz="4" w:space="0" w:color="000000"/>
              <w:right w:val="single" w:sz="4" w:space="0" w:color="000000"/>
            </w:tcBorders>
          </w:tcPr>
          <w:p w:rsidR="00533966" w:rsidRPr="00D24859" w:rsidRDefault="00533966" w:rsidP="00533966">
            <w:pPr>
              <w:pStyle w:val="a8"/>
              <w:spacing w:line="360" w:lineRule="auto"/>
              <w:jc w:val="center"/>
              <w:rPr>
                <w:b/>
                <w:sz w:val="24"/>
                <w:szCs w:val="24"/>
              </w:rPr>
            </w:pPr>
            <w:r w:rsidRPr="00D24859">
              <w:rPr>
                <w:b/>
                <w:sz w:val="24"/>
                <w:szCs w:val="24"/>
              </w:rPr>
              <w:t>Воспитательные задачи</w:t>
            </w:r>
          </w:p>
          <w:p w:rsidR="00533966" w:rsidRPr="00D24859" w:rsidRDefault="00533966" w:rsidP="00533966">
            <w:pPr>
              <w:pStyle w:val="a8"/>
              <w:spacing w:line="360" w:lineRule="auto"/>
              <w:jc w:val="center"/>
              <w:rPr>
                <w:b/>
                <w:sz w:val="24"/>
                <w:szCs w:val="24"/>
              </w:rPr>
            </w:pPr>
          </w:p>
        </w:tc>
        <w:tc>
          <w:tcPr>
            <w:tcW w:w="6687"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spacing w:line="360" w:lineRule="auto"/>
              <w:jc w:val="center"/>
              <w:rPr>
                <w:b/>
                <w:sz w:val="24"/>
                <w:szCs w:val="24"/>
              </w:rPr>
            </w:pPr>
            <w:r w:rsidRPr="00D24859">
              <w:rPr>
                <w:b/>
                <w:sz w:val="24"/>
                <w:szCs w:val="24"/>
              </w:rPr>
              <w:t>Формы занятий</w:t>
            </w:r>
          </w:p>
        </w:tc>
      </w:tr>
      <w:tr w:rsidR="00533966" w:rsidRPr="00D24859" w:rsidTr="00533966">
        <w:trPr>
          <w:trHeight w:val="2966"/>
        </w:trPr>
        <w:tc>
          <w:tcPr>
            <w:tcW w:w="3201" w:type="dxa"/>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воспитание понимания взаимосвязей между человеком, обществом, природой;</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воспитание гуманистического отношения к людям;</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эстетического отношения обучающихся к окружающей среде и труду как источнику радости и творчества людей;</w:t>
            </w:r>
          </w:p>
          <w:p w:rsidR="00533966" w:rsidRPr="00D24859" w:rsidRDefault="00533966" w:rsidP="00533966">
            <w:pPr>
              <w:pStyle w:val="a8"/>
              <w:jc w:val="both"/>
              <w:rPr>
                <w:sz w:val="24"/>
                <w:szCs w:val="24"/>
              </w:rPr>
            </w:pPr>
            <w:r w:rsidRPr="00D24859">
              <w:rPr>
                <w:sz w:val="24"/>
                <w:szCs w:val="24"/>
              </w:rPr>
              <w:t>– воспитание экологической  грамотности.</w:t>
            </w:r>
          </w:p>
        </w:tc>
        <w:tc>
          <w:tcPr>
            <w:tcW w:w="6687" w:type="dxa"/>
            <w:tcBorders>
              <w:top w:val="single" w:sz="4" w:space="0" w:color="000000"/>
              <w:left w:val="single" w:sz="4" w:space="0" w:color="000000"/>
              <w:right w:val="single" w:sz="4" w:space="0" w:color="000000"/>
            </w:tcBorders>
          </w:tcPr>
          <w:p w:rsidR="00533966" w:rsidRPr="00D24859" w:rsidRDefault="00533966" w:rsidP="00533966">
            <w:pPr>
              <w:pStyle w:val="a8"/>
              <w:jc w:val="both"/>
              <w:rPr>
                <w:sz w:val="24"/>
                <w:szCs w:val="24"/>
              </w:rPr>
            </w:pPr>
            <w:r w:rsidRPr="00D24859">
              <w:rPr>
                <w:sz w:val="24"/>
                <w:szCs w:val="24"/>
              </w:rPr>
              <w:t>- участие в районном слёте экологов,</w:t>
            </w:r>
          </w:p>
          <w:p w:rsidR="00533966" w:rsidRPr="00D24859" w:rsidRDefault="00533966" w:rsidP="00533966">
            <w:pPr>
              <w:pStyle w:val="a8"/>
              <w:jc w:val="both"/>
              <w:rPr>
                <w:sz w:val="24"/>
                <w:szCs w:val="24"/>
              </w:rPr>
            </w:pPr>
            <w:r w:rsidRPr="00D24859">
              <w:rPr>
                <w:sz w:val="24"/>
                <w:szCs w:val="24"/>
              </w:rPr>
              <w:t>- озеленение учебных кабинетов, рекреаций, школьного двора,</w:t>
            </w:r>
          </w:p>
          <w:p w:rsidR="00533966" w:rsidRPr="00D24859" w:rsidRDefault="00533966" w:rsidP="00533966">
            <w:pPr>
              <w:pStyle w:val="a8"/>
              <w:jc w:val="both"/>
              <w:rPr>
                <w:sz w:val="24"/>
                <w:szCs w:val="24"/>
              </w:rPr>
            </w:pPr>
            <w:r w:rsidRPr="00D24859">
              <w:rPr>
                <w:sz w:val="24"/>
                <w:szCs w:val="24"/>
              </w:rPr>
              <w:t>- неделя краеведения,</w:t>
            </w:r>
          </w:p>
          <w:p w:rsidR="00533966" w:rsidRPr="00D24859" w:rsidRDefault="00533966" w:rsidP="00533966">
            <w:pPr>
              <w:pStyle w:val="a8"/>
              <w:jc w:val="both"/>
              <w:rPr>
                <w:sz w:val="24"/>
                <w:szCs w:val="24"/>
              </w:rPr>
            </w:pPr>
            <w:r w:rsidRPr="00D24859">
              <w:rPr>
                <w:sz w:val="24"/>
                <w:szCs w:val="24"/>
              </w:rPr>
              <w:t xml:space="preserve">- беседы, классные часы «Школа экологической грамотности», </w:t>
            </w:r>
            <w:r w:rsidR="002D0EA9" w:rsidRPr="00D24859">
              <w:rPr>
                <w:sz w:val="24"/>
                <w:szCs w:val="24"/>
              </w:rPr>
              <w:t>«Жизнь степи. Степь</w:t>
            </w:r>
            <w:r w:rsidRPr="00D24859">
              <w:rPr>
                <w:sz w:val="24"/>
                <w:szCs w:val="24"/>
              </w:rPr>
              <w:t xml:space="preserve"> в творчестве русских художников», «Человек в лесу», «Земля – </w:t>
            </w:r>
            <w:r w:rsidR="005743CB">
              <w:rPr>
                <w:sz w:val="24"/>
                <w:szCs w:val="24"/>
              </w:rPr>
              <w:t xml:space="preserve">наш общий дом!», «Экология </w:t>
            </w:r>
            <w:r w:rsidRPr="00D24859">
              <w:rPr>
                <w:sz w:val="24"/>
                <w:szCs w:val="24"/>
              </w:rPr>
              <w:t>– дело каждого!», «Судьба Земли – наша судьба», «Пр</w:t>
            </w:r>
            <w:r w:rsidR="005743CB">
              <w:rPr>
                <w:sz w:val="24"/>
                <w:szCs w:val="24"/>
              </w:rPr>
              <w:t>ирода Докузпаринского района</w:t>
            </w:r>
            <w:r w:rsidR="002D0EA9" w:rsidRPr="00D24859">
              <w:rPr>
                <w:sz w:val="24"/>
                <w:szCs w:val="24"/>
              </w:rPr>
              <w:t>»,</w:t>
            </w:r>
            <w:r w:rsidRPr="00D24859">
              <w:rPr>
                <w:sz w:val="24"/>
                <w:szCs w:val="24"/>
              </w:rPr>
              <w:t>,</w:t>
            </w:r>
          </w:p>
          <w:p w:rsidR="00533966" w:rsidRPr="00D24859" w:rsidRDefault="00533966" w:rsidP="00533966">
            <w:pPr>
              <w:pStyle w:val="a8"/>
              <w:jc w:val="both"/>
              <w:rPr>
                <w:sz w:val="24"/>
                <w:szCs w:val="24"/>
              </w:rPr>
            </w:pPr>
            <w:r w:rsidRPr="00D24859">
              <w:rPr>
                <w:sz w:val="24"/>
                <w:szCs w:val="24"/>
              </w:rPr>
              <w:t>- неделя экологии,</w:t>
            </w:r>
          </w:p>
          <w:p w:rsidR="00533966" w:rsidRPr="00D24859" w:rsidRDefault="00533966" w:rsidP="00533966">
            <w:pPr>
              <w:pStyle w:val="a8"/>
              <w:jc w:val="both"/>
              <w:rPr>
                <w:sz w:val="24"/>
                <w:szCs w:val="24"/>
              </w:rPr>
            </w:pPr>
            <w:r w:rsidRPr="00D24859">
              <w:rPr>
                <w:sz w:val="24"/>
                <w:szCs w:val="24"/>
              </w:rPr>
              <w:t xml:space="preserve">- диспут «Человек созидатель или завоеватель?» </w:t>
            </w:r>
          </w:p>
          <w:p w:rsidR="00533966" w:rsidRPr="00D24859" w:rsidRDefault="00533966" w:rsidP="00533966">
            <w:pPr>
              <w:pStyle w:val="a8"/>
              <w:jc w:val="both"/>
              <w:rPr>
                <w:sz w:val="24"/>
                <w:szCs w:val="24"/>
              </w:rPr>
            </w:pPr>
            <w:r w:rsidRPr="00D24859">
              <w:rPr>
                <w:sz w:val="24"/>
                <w:szCs w:val="24"/>
              </w:rPr>
              <w:t>- игра-путешествие «Моя Земля»,</w:t>
            </w:r>
          </w:p>
          <w:p w:rsidR="00533966" w:rsidRPr="00D24859" w:rsidRDefault="00533966" w:rsidP="00533966">
            <w:pPr>
              <w:pStyle w:val="a8"/>
              <w:jc w:val="both"/>
              <w:rPr>
                <w:sz w:val="24"/>
                <w:szCs w:val="24"/>
              </w:rPr>
            </w:pPr>
            <w:r w:rsidRPr="00D24859">
              <w:rPr>
                <w:sz w:val="24"/>
                <w:szCs w:val="24"/>
              </w:rPr>
              <w:t xml:space="preserve">- просмотр  фильмов </w:t>
            </w:r>
          </w:p>
          <w:p w:rsidR="00533966" w:rsidRPr="00D24859" w:rsidRDefault="00533966" w:rsidP="00533966">
            <w:pPr>
              <w:pStyle w:val="a8"/>
              <w:jc w:val="both"/>
              <w:rPr>
                <w:sz w:val="24"/>
                <w:szCs w:val="24"/>
              </w:rPr>
            </w:pPr>
            <w:r w:rsidRPr="00D24859">
              <w:rPr>
                <w:sz w:val="24"/>
                <w:szCs w:val="24"/>
              </w:rPr>
              <w:t>- экскурсии,</w:t>
            </w:r>
          </w:p>
          <w:p w:rsidR="00533966" w:rsidRPr="00D24859" w:rsidRDefault="00533966" w:rsidP="00533966">
            <w:pPr>
              <w:pStyle w:val="a8"/>
              <w:jc w:val="both"/>
              <w:rPr>
                <w:sz w:val="24"/>
                <w:szCs w:val="24"/>
              </w:rPr>
            </w:pPr>
            <w:r w:rsidRPr="00D24859">
              <w:rPr>
                <w:sz w:val="24"/>
                <w:szCs w:val="24"/>
              </w:rPr>
              <w:t>- прогулки,</w:t>
            </w:r>
          </w:p>
          <w:p w:rsidR="00533966" w:rsidRPr="00D24859" w:rsidRDefault="00533966" w:rsidP="00533966">
            <w:pPr>
              <w:pStyle w:val="a8"/>
              <w:jc w:val="both"/>
              <w:rPr>
                <w:sz w:val="24"/>
                <w:szCs w:val="24"/>
              </w:rPr>
            </w:pPr>
            <w:r w:rsidRPr="00D24859">
              <w:rPr>
                <w:sz w:val="24"/>
                <w:szCs w:val="24"/>
              </w:rPr>
              <w:t>- туристические походы,</w:t>
            </w:r>
          </w:p>
          <w:p w:rsidR="00533966" w:rsidRPr="00D24859" w:rsidRDefault="00533966" w:rsidP="00533966">
            <w:pPr>
              <w:pStyle w:val="a8"/>
              <w:jc w:val="both"/>
              <w:rPr>
                <w:sz w:val="24"/>
                <w:szCs w:val="24"/>
              </w:rPr>
            </w:pPr>
            <w:r w:rsidRPr="00D24859">
              <w:rPr>
                <w:sz w:val="24"/>
                <w:szCs w:val="24"/>
              </w:rPr>
              <w:t>-путешествие по родному краю, стране</w:t>
            </w:r>
          </w:p>
          <w:p w:rsidR="00533966" w:rsidRPr="00D24859" w:rsidRDefault="00533966" w:rsidP="00533966">
            <w:pPr>
              <w:pStyle w:val="a8"/>
              <w:jc w:val="both"/>
              <w:rPr>
                <w:sz w:val="24"/>
                <w:szCs w:val="24"/>
              </w:rPr>
            </w:pPr>
            <w:r w:rsidRPr="00D24859">
              <w:rPr>
                <w:sz w:val="24"/>
                <w:szCs w:val="24"/>
              </w:rPr>
              <w:t>-</w:t>
            </w:r>
            <w:r w:rsidR="002D0EA9" w:rsidRPr="00D24859">
              <w:rPr>
                <w:sz w:val="24"/>
                <w:szCs w:val="24"/>
              </w:rPr>
              <w:t>школьный праздник «Осенний листопад</w:t>
            </w:r>
            <w:r w:rsidRPr="00D24859">
              <w:rPr>
                <w:sz w:val="24"/>
                <w:szCs w:val="24"/>
              </w:rPr>
              <w:t>»</w:t>
            </w:r>
          </w:p>
          <w:p w:rsidR="00533966" w:rsidRPr="00D24859" w:rsidRDefault="00533966" w:rsidP="00533966">
            <w:pPr>
              <w:pStyle w:val="a8"/>
              <w:jc w:val="both"/>
              <w:rPr>
                <w:sz w:val="24"/>
                <w:szCs w:val="24"/>
              </w:rPr>
            </w:pPr>
            <w:r w:rsidRPr="00D24859">
              <w:rPr>
                <w:sz w:val="24"/>
                <w:szCs w:val="24"/>
              </w:rPr>
              <w:t xml:space="preserve">- конкурс плакатов «Мы в ответе за свою жизнь», </w:t>
            </w:r>
          </w:p>
          <w:p w:rsidR="00533966" w:rsidRPr="00D24859" w:rsidRDefault="00533966" w:rsidP="00533966">
            <w:pPr>
              <w:pStyle w:val="a8"/>
              <w:jc w:val="both"/>
              <w:rPr>
                <w:sz w:val="24"/>
                <w:szCs w:val="24"/>
              </w:rPr>
            </w:pPr>
            <w:r w:rsidRPr="00D24859">
              <w:rPr>
                <w:sz w:val="24"/>
                <w:szCs w:val="24"/>
              </w:rPr>
              <w:t>- конкурс поделок из природного материала,</w:t>
            </w:r>
          </w:p>
          <w:p w:rsidR="00533966" w:rsidRPr="00D24859" w:rsidRDefault="00533966" w:rsidP="00533966">
            <w:pPr>
              <w:pStyle w:val="a8"/>
              <w:jc w:val="both"/>
              <w:rPr>
                <w:sz w:val="24"/>
                <w:szCs w:val="24"/>
              </w:rPr>
            </w:pPr>
            <w:r w:rsidRPr="00D24859">
              <w:rPr>
                <w:sz w:val="24"/>
                <w:szCs w:val="24"/>
              </w:rPr>
              <w:t>- конкурс рисунков «Берегите природу!»,</w:t>
            </w:r>
          </w:p>
          <w:p w:rsidR="00533966" w:rsidRPr="00D24859" w:rsidRDefault="002D0EA9" w:rsidP="00533966">
            <w:pPr>
              <w:pStyle w:val="a8"/>
              <w:jc w:val="both"/>
              <w:rPr>
                <w:sz w:val="24"/>
                <w:szCs w:val="24"/>
              </w:rPr>
            </w:pPr>
            <w:r w:rsidRPr="00D24859">
              <w:rPr>
                <w:sz w:val="24"/>
                <w:szCs w:val="24"/>
              </w:rPr>
              <w:t>- экологические акции</w:t>
            </w:r>
            <w:r w:rsidR="00533966" w:rsidRPr="00D24859">
              <w:rPr>
                <w:sz w:val="24"/>
                <w:szCs w:val="24"/>
              </w:rPr>
              <w:t>, «Цветок в подарок школе», «Чистый родник», «Школьный двор», «Помоги зимующим птицам», «Земля – наш общий дом»,</w:t>
            </w:r>
          </w:p>
          <w:p w:rsidR="00533966" w:rsidRPr="00D24859" w:rsidRDefault="00533966" w:rsidP="00533966">
            <w:pPr>
              <w:pStyle w:val="a8"/>
              <w:jc w:val="both"/>
              <w:rPr>
                <w:sz w:val="24"/>
                <w:szCs w:val="24"/>
              </w:rPr>
            </w:pPr>
            <w:r w:rsidRPr="00D24859">
              <w:rPr>
                <w:sz w:val="24"/>
                <w:szCs w:val="24"/>
              </w:rPr>
              <w:t>- экологические социальные проекты,</w:t>
            </w:r>
          </w:p>
          <w:p w:rsidR="00533966" w:rsidRPr="00D24859" w:rsidRDefault="00533966" w:rsidP="00533966">
            <w:pPr>
              <w:pStyle w:val="a8"/>
              <w:jc w:val="both"/>
              <w:rPr>
                <w:sz w:val="24"/>
                <w:szCs w:val="24"/>
              </w:rPr>
            </w:pPr>
            <w:r w:rsidRPr="00D24859">
              <w:rPr>
                <w:sz w:val="24"/>
                <w:szCs w:val="24"/>
              </w:rPr>
              <w:t>-экологические праздники и события,</w:t>
            </w:r>
          </w:p>
          <w:p w:rsidR="00533966" w:rsidRPr="00D24859" w:rsidRDefault="00533966" w:rsidP="00533966">
            <w:pPr>
              <w:pStyle w:val="a8"/>
              <w:jc w:val="both"/>
              <w:rPr>
                <w:sz w:val="24"/>
                <w:szCs w:val="24"/>
              </w:rPr>
            </w:pPr>
            <w:r w:rsidRPr="00D24859">
              <w:rPr>
                <w:sz w:val="24"/>
                <w:szCs w:val="24"/>
              </w:rPr>
              <w:t xml:space="preserve">- родительское собрание «Экологическое воспитание в семье», </w:t>
            </w:r>
          </w:p>
          <w:p w:rsidR="00533966" w:rsidRPr="00D24859" w:rsidRDefault="00533966" w:rsidP="00533966">
            <w:pPr>
              <w:pStyle w:val="a8"/>
              <w:jc w:val="both"/>
              <w:rPr>
                <w:sz w:val="24"/>
                <w:szCs w:val="24"/>
              </w:rPr>
            </w:pPr>
            <w:r w:rsidRPr="00D24859">
              <w:rPr>
                <w:sz w:val="24"/>
                <w:szCs w:val="24"/>
              </w:rPr>
              <w:t xml:space="preserve">- фотовыставка « Мы в ответе за тех, кого приручили!», </w:t>
            </w:r>
          </w:p>
          <w:p w:rsidR="00533966" w:rsidRPr="00D24859" w:rsidRDefault="00533966" w:rsidP="00533966">
            <w:pPr>
              <w:pStyle w:val="a8"/>
              <w:jc w:val="both"/>
              <w:rPr>
                <w:sz w:val="24"/>
                <w:szCs w:val="24"/>
              </w:rPr>
            </w:pPr>
            <w:r w:rsidRPr="00D24859">
              <w:rPr>
                <w:sz w:val="24"/>
                <w:szCs w:val="24"/>
              </w:rPr>
              <w:t>- сбор макулатуры, экологические субботники.</w:t>
            </w:r>
          </w:p>
        </w:tc>
      </w:tr>
    </w:tbl>
    <w:p w:rsidR="005743CB" w:rsidRDefault="005743CB"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C413F4">
      <w:pPr>
        <w:pStyle w:val="a8"/>
        <w:numPr>
          <w:ilvl w:val="0"/>
          <w:numId w:val="63"/>
        </w:numPr>
        <w:jc w:val="both"/>
        <w:rPr>
          <w:sz w:val="24"/>
          <w:szCs w:val="24"/>
        </w:rPr>
      </w:pPr>
      <w:r w:rsidRPr="00D24859">
        <w:rPr>
          <w:sz w:val="24"/>
          <w:szCs w:val="24"/>
        </w:rPr>
        <w:t>тематические классные родительские собрания;</w:t>
      </w:r>
    </w:p>
    <w:p w:rsidR="00533966" w:rsidRPr="00D24859" w:rsidRDefault="002D0EA9" w:rsidP="00C413F4">
      <w:pPr>
        <w:pStyle w:val="a8"/>
        <w:numPr>
          <w:ilvl w:val="0"/>
          <w:numId w:val="63"/>
        </w:numPr>
        <w:jc w:val="both"/>
        <w:rPr>
          <w:sz w:val="24"/>
          <w:szCs w:val="24"/>
        </w:rPr>
      </w:pPr>
      <w:r w:rsidRPr="00D24859">
        <w:rPr>
          <w:sz w:val="24"/>
          <w:szCs w:val="24"/>
        </w:rPr>
        <w:t>совместный проект</w:t>
      </w:r>
      <w:r w:rsidR="00533966" w:rsidRPr="00D24859">
        <w:rPr>
          <w:sz w:val="24"/>
          <w:szCs w:val="24"/>
        </w:rPr>
        <w:t xml:space="preserve"> с </w:t>
      </w:r>
      <w:r w:rsidRPr="00D24859">
        <w:rPr>
          <w:sz w:val="24"/>
          <w:szCs w:val="24"/>
        </w:rPr>
        <w:t>родителями</w:t>
      </w:r>
      <w:r w:rsidR="00533966" w:rsidRPr="00D24859">
        <w:rPr>
          <w:sz w:val="24"/>
          <w:szCs w:val="24"/>
        </w:rPr>
        <w:t xml:space="preserve"> «Домик для птиц»;</w:t>
      </w:r>
    </w:p>
    <w:p w:rsidR="00533966" w:rsidRPr="00D24859" w:rsidRDefault="00533966" w:rsidP="00C413F4">
      <w:pPr>
        <w:pStyle w:val="a8"/>
        <w:numPr>
          <w:ilvl w:val="0"/>
          <w:numId w:val="63"/>
        </w:numPr>
        <w:jc w:val="both"/>
        <w:rPr>
          <w:sz w:val="24"/>
          <w:szCs w:val="24"/>
        </w:rPr>
      </w:pPr>
      <w:r w:rsidRPr="00D24859">
        <w:rPr>
          <w:sz w:val="24"/>
          <w:szCs w:val="24"/>
        </w:rPr>
        <w:t>участие родителей в акциях по благоустройству территории школы;</w:t>
      </w:r>
    </w:p>
    <w:p w:rsidR="00533966" w:rsidRPr="00D24859" w:rsidRDefault="00533966" w:rsidP="00C413F4">
      <w:pPr>
        <w:pStyle w:val="a8"/>
        <w:numPr>
          <w:ilvl w:val="0"/>
          <w:numId w:val="63"/>
        </w:numPr>
        <w:jc w:val="both"/>
        <w:rPr>
          <w:sz w:val="24"/>
          <w:szCs w:val="24"/>
        </w:rPr>
      </w:pPr>
      <w:r w:rsidRPr="00D24859">
        <w:rPr>
          <w:sz w:val="24"/>
          <w:szCs w:val="24"/>
        </w:rPr>
        <w:t>привлечение родителей для совместной работы во внеурочное время.</w:t>
      </w:r>
    </w:p>
    <w:p w:rsidR="005743CB" w:rsidRDefault="005743CB" w:rsidP="00533966">
      <w:pPr>
        <w:shd w:val="clear" w:color="auto" w:fill="FFFFFF"/>
        <w:spacing w:after="0"/>
        <w:jc w:val="both"/>
        <w:rPr>
          <w:rFonts w:ascii="Times New Roman" w:hAnsi="Times New Roman" w:cs="Times New Roman"/>
          <w:b/>
          <w:bCs/>
          <w:sz w:val="24"/>
          <w:szCs w:val="24"/>
        </w:rPr>
      </w:pPr>
    </w:p>
    <w:p w:rsidR="00533966" w:rsidRPr="00D24859" w:rsidRDefault="00533966" w:rsidP="00533966">
      <w:pPr>
        <w:shd w:val="clear" w:color="auto" w:fill="FFFFFF"/>
        <w:spacing w:after="0"/>
        <w:jc w:val="both"/>
        <w:rPr>
          <w:rFonts w:ascii="Times New Roman" w:hAnsi="Times New Roman" w:cs="Times New Roman"/>
          <w:b/>
          <w:bCs/>
          <w:sz w:val="24"/>
          <w:szCs w:val="24"/>
        </w:rPr>
      </w:pPr>
      <w:r w:rsidRPr="00D24859">
        <w:rPr>
          <w:rFonts w:ascii="Times New Roman" w:hAnsi="Times New Roman" w:cs="Times New Roman"/>
          <w:b/>
          <w:bCs/>
          <w:sz w:val="24"/>
          <w:szCs w:val="24"/>
        </w:rPr>
        <w:t>Пути реализации направления</w:t>
      </w:r>
    </w:p>
    <w:p w:rsidR="00533966" w:rsidRPr="00D24859" w:rsidRDefault="00FC175B" w:rsidP="00533966">
      <w:pPr>
        <w:shd w:val="clear" w:color="auto" w:fill="FFFFFF"/>
        <w:jc w:val="both"/>
        <w:rPr>
          <w:rFonts w:ascii="Times New Roman" w:hAnsi="Times New Roman" w:cs="Times New Roman"/>
          <w:b/>
          <w:bCs/>
          <w:sz w:val="24"/>
          <w:szCs w:val="24"/>
        </w:rPr>
      </w:pPr>
      <w:r>
        <w:rPr>
          <w:rFonts w:ascii="Times New Roman" w:hAnsi="Times New Roman" w:cs="Times New Roman"/>
          <w:noProof/>
          <w:sz w:val="24"/>
          <w:szCs w:val="24"/>
        </w:rPr>
        <w:pict>
          <v:roundrect id="AutoShape 188" o:spid="_x0000_s1096" style="position:absolute;left:0;text-align:left;margin-left:-4.5pt;margin-top:20.5pt;width:152.7pt;height:58.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w3PwIAAHYEAAAOAAAAZHJzL2Uyb0RvYy54bWysVNuO0zAQfUfiHyy/0zSlTS9qulp1KUJa&#10;YMXCBzi20xgcj7HdpsvXM3bS0gWeEH2wZjLjMzPnjLu+ObWaHKXzCkxJ89GYEmk4CGX2Jf3yefdq&#10;QYkPzAimwciSPklPbzYvX6w7u5ITaEAL6QiCGL/qbEmbEOwqyzxvZMv8CKw0GKzBtSyg6/aZcKxD&#10;9FZnk/G4yDpwwjrg0nv8etcH6Sbh17Xk4WNdexmILin2FtLp0lnFM9us2WrvmG0UH9pg/9BFy5TB&#10;oheoOxYYOTj1B1SruAMPdRhxaDOoa8VlmgGnyce/TfPYMCvTLEiOtxea/P+D5R+OD44oUdJFQYlh&#10;LWp0ewiQSpN8sYgMddavMPHRPrg4o7f3wL95YmDbMLOXt85B10gmsK885mfPLkTH41VSde9BID5D&#10;/ETWqXZtBEQayClp8nTRRJ4C4fgxX75eTpYoHcfYfDqboh1LsNX5tnU+vJXQkmiU1MHBiE8ofCrB&#10;jvc+JGHEMB0TXympW40yH5kmeVEU8wFxSEbsM2YaF7QSO6V1cty+2mpH8GpJd7vttiiGy/46TRvS&#10;lXQ5m8xSF89i/hpinH5/g0hzpPWM1L4xItmBKd3b2KU2A9eR3l6mcKpOSc55oilyX4F4QvYd9MuP&#10;jxWNBtwPSjpc/JL67wfmJCX6nUEFl/l0Gl9Kcqaz+QQddx2priPMcIQqaaCkN7ehf10H69S+wUp5&#10;YsBA3KpahfN69F0N/eNyJ0mHhxhfz7Wfsn79XWx+AgAA//8DAFBLAwQUAAYACAAAACEACw3bEd8A&#10;AAAJAQAADwAAAGRycy9kb3ducmV2LnhtbEyPQU+DQBCF7yb+h82YeDHt0oqEIktjNB6NsZo03gYY&#10;AWVnkd1S9Nc7nvQ0eXkvb76Xb2fbq4lG3zk2sFpGoIgrV3fcGHh5vl+koHxArrF3TAa+yMO2OD3J&#10;MavdkZ9o2oVGSQn7DA20IQyZ1r5qyaJfuoFYvDc3Wgwix0bXIx6l3PZ6HUWJttixfGhxoNuWqo/d&#10;wRr4fnifypTtxaueMaH9HV7uHz+NOT+bb65BBZrDXxh+8QUdCmEq3YFrr3oDi41MCQbilVzx15sk&#10;BlVK8CqNQRe5/r+g+AEAAP//AwBQSwECLQAUAAYACAAAACEAtoM4kv4AAADhAQAAEwAAAAAAAAAA&#10;AAAAAAAAAAAAW0NvbnRlbnRfVHlwZXNdLnhtbFBLAQItABQABgAIAAAAIQA4/SH/1gAAAJQBAAAL&#10;AAAAAAAAAAAAAAAAAC8BAABfcmVscy8ucmVsc1BLAQItABQABgAIAAAAIQB1Ddw3PwIAAHYEAAAO&#10;AAAAAAAAAAAAAAAAAC4CAABkcnMvZTJvRG9jLnhtbFBLAQItABQABgAIAAAAIQALDdsR3wAAAAkB&#10;AAAPAAAAAAAAAAAAAAAAAJkEAABkcnMvZG93bnJldi54bWxQSwUGAAAAAAQABADzAAAApQUAAAAA&#10;" fillcolor="#fc6">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txbxContent>
            </v:textbox>
          </v:roundrect>
        </w:pict>
      </w:r>
      <w:r>
        <w:rPr>
          <w:rFonts w:ascii="Times New Roman" w:hAnsi="Times New Roman" w:cs="Times New Roman"/>
          <w:noProof/>
          <w:sz w:val="24"/>
          <w:szCs w:val="24"/>
        </w:rPr>
        <w:pict>
          <v:roundrect id="AutoShape 189" o:spid="_x0000_s1097" style="position:absolute;left:0;text-align:left;margin-left:326.75pt;margin-top:20.5pt;width:142.45pt;height:6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GKQQIAAHYEAAAOAAAAZHJzL2Uyb0RvYy54bWysVMFu2zAMvQ/YPwi6r7bTJE2MOkWRtMOA&#10;bivW7QMUSY61yaImKXHarx9NJ12y3YblIJAm9Ui+R+X6Zt9attMhGnAVLy5yzrSToIzbVPzb1/t3&#10;M85iEk4JC05X/FlHfrN4++a686UeQQNW6cAQxMWy8xVvUvJllkXZ6FbEC/DaYbCG0IqEbthkKogO&#10;0VubjfJ8mnUQlA8gdYz4dTUE+YLw61rL9Lmuo07MVhx7S3QGOtf9mS2uRbkJwjdGHtoQ/9BFK4zD&#10;oq9QK5EE2wbzF1RrZIAIdbqQ0GZQ10ZqmgGnKfI/pnlqhNc0C5IT/StN8f/Byk+7x8CMqvjskjMn&#10;WtTodpuASrNiNu8Z6nwsMfHJP4Z+xugfQP6IzMGyEW6jb0OArtFCYV9Fn5+dXeidiFfZuvsICvEF&#10;4hNZ+zq0PSDSwPakyfOrJnqfmMSPxSyfF8WEM4mx2WU+mZFomSiPt32I6b2GlvVGxQNsnfqCwlMJ&#10;sXuIiYRRh+mE+s5Z3VqUeScsK6bT6RU1LcpDMmIfMWlcsEbdG2vJCZv10gaGVyt+v7qbr4ghvBJP&#10;06xjXcXnk9GEujiLxVOInH6H+mdpNAetZ0/tnVNkJ2HsYGNJ6w5c9/QOMqX9ek9yXpESPfdrUM/I&#10;foBh+fGxotFAeOGsw8WvePy5FUFzZj84VHBejMf9SyFnPLkaoRNOI+vTiHASoSqeOBvMZRpe19YH&#10;s2mwUkEMOOi3qjbpuB5DV4f+cbnROns9pz5l/f67WPwCAAD//wMAUEsDBBQABgAIAAAAIQCDbWD5&#10;4QAAAAoBAAAPAAAAZHJzL2Rvd25yZXYueG1sTI9BT4NAEIXvJv6HzZh4swvSIiJL0xiNeqmR9uBx&#10;CyOLsrOU3bb47x1PepzMl/e+Vywn24sjjr5zpCCeRSCQatd01CrYbh6vMhA+aGp07wgVfKOHZXl+&#10;Vui8cSd6w2MVWsEh5HOtwIQw5FL62qDVfuYGJP59uNHqwOfYymbUJw63vbyOolRa3RE3GD3gvcH6&#10;qzpYBZ9P+1W1nt5f1g+v7nkbQroxyV6py4tpdQci4BT+YPjVZ3Uo2WnnDtR40StIF8mCUQXzmDcx&#10;cJtkcxA7Jm/iDGRZyP8Tyh8AAAD//wMAUEsBAi0AFAAGAAgAAAAhALaDOJL+AAAA4QEAABMAAAAA&#10;AAAAAAAAAAAAAAAAAFtDb250ZW50X1R5cGVzXS54bWxQSwECLQAUAAYACAAAACEAOP0h/9YAAACU&#10;AQAACwAAAAAAAAAAAAAAAAAvAQAAX3JlbHMvLnJlbHNQSwECLQAUAAYACAAAACEAglQBikECAAB2&#10;BAAADgAAAAAAAAAAAAAAAAAuAgAAZHJzL2Uyb0RvYy54bWxQSwECLQAUAAYACAAAACEAg21g+eEA&#10;AAAKAQAADwAAAAAAAAAAAAAAAACbBAAAZHJzL2Rvd25yZXYueG1sUEsFBgAAAAAEAAQA8wAAAKkF&#10;AAAAAA==&#10;" fillcolor="#fde9d9">
            <v:textbox>
              <w:txbxContent>
                <w:p w:rsidR="007F4C0F" w:rsidRPr="00533966" w:rsidRDefault="007F4C0F" w:rsidP="00533966">
                  <w:pPr>
                    <w:spacing w:line="240" w:lineRule="auto"/>
                    <w:jc w:val="center"/>
                    <w:rPr>
                      <w:rFonts w:ascii="Times New Roman" w:hAnsi="Times New Roman" w:cs="Times New Roman"/>
                    </w:rPr>
                  </w:pPr>
                  <w:r w:rsidRPr="00533966">
                    <w:rPr>
                      <w:rFonts w:ascii="Times New Roman" w:hAnsi="Times New Roman" w:cs="Times New Roman"/>
                    </w:rPr>
                    <w:t xml:space="preserve">Организация </w:t>
                  </w:r>
                </w:p>
                <w:p w:rsidR="007F4C0F" w:rsidRPr="00533966" w:rsidRDefault="007F4C0F" w:rsidP="00533966">
                  <w:pPr>
                    <w:spacing w:line="240" w:lineRule="auto"/>
                    <w:jc w:val="center"/>
                    <w:rPr>
                      <w:rFonts w:ascii="Times New Roman" w:hAnsi="Times New Roman" w:cs="Times New Roman"/>
                    </w:rPr>
                  </w:pPr>
                  <w:r w:rsidRPr="00533966">
                    <w:rPr>
                      <w:rFonts w:ascii="Times New Roman" w:hAnsi="Times New Roman" w:cs="Times New Roman"/>
                    </w:rPr>
                    <w:t>и проведение походов,</w:t>
                  </w:r>
                  <w:r>
                    <w:rPr>
                      <w:rFonts w:ascii="Times New Roman" w:hAnsi="Times New Roman" w:cs="Times New Roman"/>
                    </w:rPr>
                    <w:t xml:space="preserve"> </w:t>
                  </w:r>
                  <w:r w:rsidRPr="00533966">
                    <w:rPr>
                      <w:rFonts w:ascii="Times New Roman" w:hAnsi="Times New Roman" w:cs="Times New Roman"/>
                    </w:rPr>
                    <w:t xml:space="preserve">акций </w:t>
                  </w:r>
                </w:p>
              </w:txbxContent>
            </v:textbox>
          </v:roundrect>
        </w:pict>
      </w:r>
    </w:p>
    <w:p w:rsidR="00533966" w:rsidRPr="00D24859" w:rsidRDefault="00FC175B" w:rsidP="00533966">
      <w:pPr>
        <w:jc w:val="both"/>
        <w:rPr>
          <w:rFonts w:ascii="Times New Roman" w:hAnsi="Times New Roman" w:cs="Times New Roman"/>
          <w:sz w:val="24"/>
          <w:szCs w:val="24"/>
        </w:rPr>
      </w:pPr>
      <w:r>
        <w:rPr>
          <w:rFonts w:ascii="Times New Roman" w:hAnsi="Times New Roman" w:cs="Times New Roman"/>
          <w:noProof/>
          <w:sz w:val="24"/>
          <w:szCs w:val="24"/>
        </w:rPr>
        <w:pict>
          <v:roundrect id="AutoShape 193" o:spid="_x0000_s1098" style="position:absolute;left:0;text-align:left;margin-left:166.2pt;margin-top:1.8pt;width:141.55pt;height:46.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OQQIAAHYEAAAOAAAAZHJzL2Uyb0RvYy54bWysVNuO0zAQfUfiHyy/s2lK00u06WrZbhHS&#10;AisWPsC1ncbgeIztNt39esZOWlp4Q/TBmsmMz8ycM+71zaHVZC+dV2Aqml+NKJGGg1BmW9FvX9dv&#10;5pT4wIxgGoys6LP09Gb5+tV1Z0s5hga0kI4giPFlZyvahGDLLPO8kS3zV2ClwWANrmUBXbfNhGMd&#10;orc6G49G06wDJ6wDLr3Hr6s+SJcJv64lD5/r2stAdEWxt5BOl85NPLPlNSu3jtlG8aEN9g9dtEwZ&#10;LHqCWrHAyM6pv6BaxR14qMMVhzaDulZcphlwmnz0xzRPDbMyzYLkeHuiyf8/WP5p/+iIEhWdzygx&#10;rEWNbncBUmmSL95GhjrrS0x8so8uzujtA/Afnhi4a5jZylvnoGskE9hXHvOziwvR8XiVbLqPIBCf&#10;IX4i61C7NgIiDeSQNHk+aSIPgXD8mM8Ws+m8oIRjrJhP81GRSrDyeNs6H95LaEk0KupgZ8QXFD6V&#10;YPsHH5IwYpiOie+U1K1GmfdMk3w6nc4GxCE5Y+URM40LWom10jo5bru5047g1Yqu3t0X635iZOU8&#10;TRvSVXRRjIvUxUXMn0OM0m+of5GW5kjrGam9NyLZgSnd29ilNgPXkd5epnDYHJKcs3EEjdxvQDwj&#10;+w765cfHikYD7oWSDhe/ov7njjlJif5gUMFFPpnEl5KcSTEbo+POI5vzCDMcoSoaKOnNu9C/rp11&#10;attgpTwxYCBuVa3CcT36rob+cbnRung9537K+v13sfwFAAD//wMAUEsDBBQABgAIAAAAIQB9VTDJ&#10;3wAAAAgBAAAPAAAAZHJzL2Rvd25yZXYueG1sTI/BTsMwEETvSPyDtUjcqJOGpCTEqSqgQuqtoQKO&#10;brwkEfG6it02/XuWE9xmNaOZt+VysoM44eh7RwriWQQCqXGmp1bB7m199wDCB01GD45QwQU9LKvr&#10;q1IXxp1pi6c6tIJLyBdaQRfCoZDSNx1a7WfugMTelxutDnyOrTSjPnO5HeQ8ijJpdU+80OkDPnXY&#10;fNdHq2D1/P652zjzssj9pd5+JOtFeI2Vur2ZVo8gAk7hLwy/+IwOFTPt3ZGMF4OCJJnfc5RFBoL9&#10;LE5TEHsFeZqDrEr5/4HqBwAA//8DAFBLAQItABQABgAIAAAAIQC2gziS/gAAAOEBAAATAAAAAAAA&#10;AAAAAAAAAAAAAABbQ29udGVudF9UeXBlc10ueG1sUEsBAi0AFAAGAAgAAAAhADj9If/WAAAAlAEA&#10;AAsAAAAAAAAAAAAAAAAALwEAAF9yZWxzLy5yZWxzUEsBAi0AFAAGAAgAAAAhAJLHD45BAgAAdgQA&#10;AA4AAAAAAAAAAAAAAAAALgIAAGRycy9lMm9Eb2MueG1sUEsBAi0AFAAGAAgAAAAhAH1VMMnfAAAA&#10;CAEAAA8AAAAAAAAAAAAAAAAAmwQAAGRycy9kb3ducmV2LnhtbFBLBQYAAAAABAAEAPMAAACnBQAA&#10;AAA=&#10;" fillcolor="#dbe5f1">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«Школа экологической грамотности»</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92" o:spid="_x0000_s1099" style="position:absolute;left:0;text-align:left;margin-left:-10.75pt;margin-top:21.3pt;width:144.95pt;height:5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hVPQAIAAHYEAAAOAAAAZHJzL2Uyb0RvYy54bWysVNtu2zAMfR+wfxD0vtrOcqtRpyjSdBjQ&#10;bcW6fYAiybE2WdQoJU739aPlJEu2t2F5EEiTOiTPoXJzu28t22kMBlzFi6ucM+0kKOM2Ff/65eHN&#10;nLMQhVPCgtMVf9GB3y5ev7rpfKlH0IBVGhmBuFB2vuJNjL7MsiAb3YpwBV47CtaArYjk4iZTKDpC&#10;b202yvNp1gEqjyB1CPT1fgjyRcKvay3jp7oOOjJbceotphPTue7PbHEjyg0K3xh5aEP8QxetMI6K&#10;nqDuRRRsi+YvqNZIhAB1vJLQZlDXRuo0A01T5H9M89wIr9MsRE7wJ5rC/4OVH3dPyIyq+HzEmRMt&#10;aXS3jZBKs+J61DPU+VBS4rN/wn7G4B9Bfg/MwbIRbqPvEKFrtFDUV9HnZxcXeifQVbbuPoAifEH4&#10;iax9jW0PSDSwfdLk5aSJ3kcm6WMxH+fz6YQzSbFZPi1GSbRMlMfbHkN8p6FlvVFxhK1Tn0n4VELs&#10;HkNMwqjDdEJ946xuLcm8E5YV0+l0lpoW5SGZsI+YaVywRj0Ya5ODm/XSIqOrFV+tVsvVMDGxcp5m&#10;Hesqfj0ZTVIXF7FwDpGn36H+RVqaI61nT+3KqWRHYexgU5fWHbju6R1kivv1Psk5e3tUbg3qhdhH&#10;GJafHisZDeBPzjpa/IqHH1uBmjP73pGC18V43L+U5IwnM+Kb4XlkfR4RThJUxSNng7mMw+vaejSb&#10;hioViQEH/VbVJh7XY+jq0D8tN1kXr+fcT1m//y4WvwAAAP//AwBQSwMEFAAGAAgAAAAhAC7yW3/h&#10;AAAACgEAAA8AAABkcnMvZG93bnJldi54bWxMj8tOwzAQRfdI/IM1SOxap6YJUYhTVZUCQmLT8Fi7&#10;8TQJxOMQO234e9wVLEf36N4z+WY2PTvh6DpLElbLCBhSbXVHjYS313KRAnNekVa9JZTwgw42xfVV&#10;rjJtz7THU+UbFkrIZUpC6/2Qce7qFo1ySzsghexoR6N8OMeG61GdQ7npuYiihBvVUVho1YC7Fuuv&#10;ajIS9ub+U1S7l7g8bp/Lp2/8eB+mRylvb+btAzCPs/+D4aIf1KEITgc7kXasl7AQqzigEtYiARYA&#10;kaRrYIdAxncp8CLn/18ofgEAAP//AwBQSwECLQAUAAYACAAAACEAtoM4kv4AAADhAQAAEwAAAAAA&#10;AAAAAAAAAAAAAAAAW0NvbnRlbnRfVHlwZXNdLnhtbFBLAQItABQABgAIAAAAIQA4/SH/1gAAAJQB&#10;AAALAAAAAAAAAAAAAAAAAC8BAABfcmVscy8ucmVsc1BLAQItABQABgAIAAAAIQBCfhVPQAIAAHYE&#10;AAAOAAAAAAAAAAAAAAAAAC4CAABkcnMvZTJvRG9jLnhtbFBLAQItABQABgAIAAAAIQAu8lt/4QAA&#10;AAoBAAAPAAAAAAAAAAAAAAAAAJoEAABkcnMvZG93bnJldi54bWxQSwUGAAAAAAQABADzAAAAqAUA&#10;AAAA&#10;" fillcolor="#eeece1">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Проектно-исследовательская деятельность по экологии</w:t>
                  </w:r>
                </w:p>
              </w:txbxContent>
            </v:textbox>
          </v:roundrect>
        </w:pict>
      </w:r>
      <w:r>
        <w:rPr>
          <w:rFonts w:ascii="Times New Roman" w:hAnsi="Times New Roman" w:cs="Times New Roman"/>
          <w:noProof/>
          <w:sz w:val="24"/>
          <w:szCs w:val="24"/>
        </w:rPr>
        <w:pict>
          <v:roundrect id="AutoShape 191" o:spid="_x0000_s1100" style="position:absolute;left:0;text-align:left;margin-left:324.25pt;margin-top:21.3pt;width:144.95pt;height:59.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wihPgIAAHYEAAAOAAAAZHJzL2Uyb0RvYy54bWysVNtuEzEQfUfiHyy/k81GuTRRN1WVEoRU&#10;oKLwAY7tzRq8HjN2sglf37E3KSnwhNgHa8YzPp45Z7zXN4fWsr3GYMBVvBwMOdNOgjJuW/GvX9Zv&#10;rjgLUTglLDhd8aMO/Gb5+tV15xd6BA1YpZERiAuLzle8idEviiLIRrciDMBrR8EasBWRXNwWCkVH&#10;6K0tRsPhtOgAlUeQOgTaveuDfJnx61rL+Kmug47MVpxqi3nFvG7SWiyvxWKLwjdGnsoQ/1BFK4yj&#10;S5+h7kQUbIfmD6jWSIQAdRxIaAuoayN17oG6KYe/dfPYCK9zL0RO8M80hf8HKz/uH5AZVfEZKeVE&#10;Sxrd7iLkq1k5LxNDnQ8LSnz0D5h6DP4e5PfAHKwa4bb6FhG6RgtFdeX84sWB5AQ6yjbdB1CELwg/&#10;k3WosU2ARAM7ZE2Oz5roQ2SSNsur8fBqOuFMUmw2mc5HWbRCLM6nPYb4TkPLklFxhJ1Tn0n4fIXY&#10;34eYhVGn7oT6xlndWpJ5Lywrp9PpLDVJiKdkss6YuV2wRq2NtdnB7WZlkdHRiq/XK/pOh8NlmnWs&#10;q/h8MprkKl7EwiXEMH9/g8h95PFM1L51KttRGNvbVKV1VPaZ3l6meNgcejnHZ+U2oI7EPkI//PRY&#10;yWgAf3LW0eBXPPzYCdSc2feOFJyX43F6KdkZT2bEN8PLyOYyIpwkqIpHznpzFfvXtfNotg3dVGYG&#10;HKSpqk1MTKeS+6pODg13FuD0ENPrufRz1q/fxfIJAAD//wMAUEsDBBQABgAIAAAAIQCNEfjC3wAA&#10;AAoBAAAPAAAAZHJzL2Rvd25yZXYueG1sTI9BTsMwEEX3SNzBGiR21EkJkRviVBVSF12AaOkBnGRI&#10;IuJxZLttyukZVrAc/af/35Tr2Y7ijD4MjjSkiwQEUuPagToNx4/tgwIRoqHWjI5QwxUDrKvbm9IU&#10;rbvQHs+H2AkuoVAYDX2MUyFlaHq0JizchMTZp/PWRD59J1tvLlxuR7lMklxaMxAv9GbClx6br8PJ&#10;alDp9v1tM8z7b6pfV3j0Pt0lXuv7u3nzDCLiHP9g+NVndajYqXYnaoMYNeSZemJUQ7bMQTCwelQZ&#10;iJrJPFUgq1L+f6H6AQAA//8DAFBLAQItABQABgAIAAAAIQC2gziS/gAAAOEBAAATAAAAAAAAAAAA&#10;AAAAAAAAAABbQ29udGVudF9UeXBlc10ueG1sUEsBAi0AFAAGAAgAAAAhADj9If/WAAAAlAEAAAsA&#10;AAAAAAAAAAAAAAAALwEAAF9yZWxzLy5yZWxzUEsBAi0AFAAGAAgAAAAhAH0vCKE+AgAAdgQAAA4A&#10;AAAAAAAAAAAAAAAALgIAAGRycy9lMm9Eb2MueG1sUEsBAi0AFAAGAAgAAAAhAI0R+MLfAAAACgEA&#10;AA8AAAAAAAAAAAAAAAAAmAQAAGRycy9kb3ducmV2LnhtbFBLBQYAAAAABAAEAPMAAACkBQAAAAA=&#10;" fillcolor="#fcc">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7F4C0F" w:rsidRPr="00044FB8" w:rsidRDefault="007F4C0F" w:rsidP="00533966">
                  <w:pPr>
                    <w:jc w:val="center"/>
                    <w:rPr>
                      <w:sz w:val="20"/>
                      <w:szCs w:val="20"/>
                    </w:rPr>
                  </w:pPr>
                </w:p>
              </w:txbxContent>
            </v:textbox>
          </v:roundrect>
        </w:pict>
      </w:r>
      <w:r>
        <w:rPr>
          <w:rFonts w:ascii="Times New Roman" w:hAnsi="Times New Roman" w:cs="Times New Roman"/>
          <w:noProof/>
          <w:sz w:val="24"/>
          <w:szCs w:val="24"/>
        </w:rPr>
        <w:pict>
          <v:roundrect id="AutoShape 185" o:spid="_x0000_s1101" style="position:absolute;left:0;text-align:left;margin-left:170.05pt;margin-top:1.6pt;width:137.7pt;height:9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HJkgIAAB8FAAAOAAAAZHJzL2Uyb0RvYy54bWysVF1v2yAUfZ+0/4B4X/2R1HasOlWVrtOk&#10;fVTrpj0TwDYbBgYkTvfrd8FOlq57mpZIiGvgcM6953J1fRgk2nPrhFYNzi5SjLiimgnVNfjL57tX&#10;FUbOE8WI1Io3+JE7fL1++eJqNDXPda8l4xYBiHL1aBrce2/qJHG05wNxF9pwBYuttgPxENouYZaM&#10;gD7IJE/TIhm1ZcZqyp2Dr7fTIl5H/Lbl1H9sW8c9kg0Gbj6ONo7bMCbrK1J3lphe0JkG+QcWAxEK&#10;Lj1B3RJP0M6KZ1CDoFY73foLqodEt62gPGoANVn6h5qHnhgetUBynDmlyf0/WPphf2+RYA2uMowU&#10;GaBGNzuv49Uoqy5Dhkbjatj4YO5t0OjMO02/O6T0pieq4zfW6rHnhAGvLOxPnhwIgYOjaDu+1wzw&#10;CeDHZB1aOwRASAM6xJo8nmrCDx5R+JiVy6pcQekorGVZUZZF5JSQ+njcWOffcD2gMGmw1TvFPkHl&#10;4x1k/875WBk2yyPsG0btIKHOeyJRVhRFGVmTet4M2EfMqFdLwe6ElDGw3XYjLYKjwDXdbIpiPuzO&#10;t0mFxgYvqixNI40ni+4c4y4P/79hRCHRoCG5rxWLc0+EnOZAU6rAiUejzzr1znP70LMRMRHSkVeL&#10;FTQhE+D6RZUW6arEiMgO2pV6i5HV/qvwfSx4yP4zkUWeL/PFlExpejJJv0zhd2Q96YHCQy2P18fo&#10;jFk0RfDB5Cd/2B6i78qTxbaaPYJNgFDgEV4VmPTa/sRohA5tsPuxI5ZjJN8qsNoqWy5DS8dgeVnm&#10;ENjzle35ClEUoBrsQXycbvz0DOyMFV0PN2VRotLB/q3wRx9PrGZTQxdGXfOLEdr8PI67fr9r618A&#10;AAD//wMAUEsDBBQABgAIAAAAIQCtMD5g3wAAAAkBAAAPAAAAZHJzL2Rvd25yZXYueG1sTI9NT8Mw&#10;DIbvSPyHyEjcWNqNfag0nQDBEQkGExy9xmsLjVOabOv26zEnuNl6H71+nC8H16o99aHxbCAdJaCI&#10;S28brgy8vT5eLUCFiGyx9UwGjhRgWZyf5ZhZf+AX2q9ipaSEQ4YG6hi7TOtQ1uQwjHxHLNnW9w6j&#10;rH2lbY8HKXetHifJTDtsWC7U2NF9TeXXaucMVA/r7Z3+/uAweX8ejk/2VJ7405jLi+H2BlSkIf7B&#10;8Ksv6lCI08bv2AbVGphcJ6mgMoxBST5Lp1NQGwEX8xR0kev/HxQ/AAAA//8DAFBLAQItABQABgAI&#10;AAAAIQC2gziS/gAAAOEBAAATAAAAAAAAAAAAAAAAAAAAAABbQ29udGVudF9UeXBlc10ueG1sUEsB&#10;Ai0AFAAGAAgAAAAhADj9If/WAAAAlAEAAAsAAAAAAAAAAAAAAAAALwEAAF9yZWxzLy5yZWxzUEsB&#10;Ai0AFAAGAAgAAAAhAHhQAcmSAgAAHwUAAA4AAAAAAAAAAAAAAAAALgIAAGRycy9lMm9Eb2MueG1s&#10;UEsBAi0AFAAGAAgAAAAhAK0wPmDfAAAACQEAAA8AAAAAAAAAAAAAAAAA7AQAAGRycy9kb3ducmV2&#10;LnhtbFBLBQYAAAAABAAEAPMAAAD4BQAAAAA=&#10;" fillcolor="#0c6" strokecolor="#f2f2f2" strokeweight="3pt">
            <v:shadow on="t" color="#622423" opacity=".5" offset="1pt"/>
            <v:textbox>
              <w:txbxContent>
                <w:p w:rsidR="007F4C0F" w:rsidRPr="00533966" w:rsidRDefault="007F4C0F" w:rsidP="00533966">
                  <w:pPr>
                    <w:jc w:val="center"/>
                    <w:rPr>
                      <w:rFonts w:ascii="Times New Roman" w:hAnsi="Times New Roman" w:cs="Times New Roman"/>
                      <w:b/>
                    </w:rPr>
                  </w:pPr>
                  <w:r w:rsidRPr="00533966">
                    <w:rPr>
                      <w:rFonts w:ascii="Times New Roman" w:hAnsi="Times New Roman" w:cs="Times New Roman"/>
                      <w:b/>
                      <w:i/>
                    </w:rPr>
                    <w:t>воспитание экологической культуры, культуры здорового и безопасного образа жизни</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90" o:spid="_x0000_s1102" style="position:absolute;left:0;text-align:left;margin-left:-4.5pt;margin-top:15.95pt;width:138.7pt;height:5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4uOgIAAHYEAAAOAAAAZHJzL2Uyb0RvYy54bWysVF+P0zAMf0fiO0R5Z133l6vWnU49hpAO&#10;OHHwAbIkXQNpEpxs3e7T46S9sQPEA6IPkR3HP9s/211dH1tNDhK8sqak+WhMiTTcCmV2Jf3yefPq&#10;NSU+MCOYtkaW9CQ9vV6/fLHqXCEntrFaSCAIYnzRuZI2IbgiyzxvZMv8yDpp0FhbaFlAFXaZANYh&#10;equzyXi8yDoLwoHl0nu8ve2NdJ3w61ry8LGuvQxElxRzC+mEdG7jma1XrNgBc43iQxrsH7JomTIY&#10;9Ax1ywIje1C/QbWKg/W2DiNu28zWteIy1YDV5ONfqnlomJOpFiTHuzNN/v/B8g+HeyBKlHQ5pcSw&#10;Fnt0sw82hSb5VWKoc77Ahw/uHmKN3t1Z/s0TY6uGmZ28AbBdI5nAvPLIaPbMISoeXcm2e28F4jPE&#10;T2Qda2gjINJAjqknp3NP5DEQjpf5cpHPMA3C0bacTmeTeQrBiidvBz68lbYlUSgp2L0Rn7DxKQQ7&#10;3PmQGiOG6pj4SkndamzzgWmSLxaL5YA4PM5Y8YSZyrVaiY3SOimw21YaCLqWtKo2m6oanP3lM21I&#10;V9KrOSb7d4hx+v4EkepI4xmpfWNEkgNTupcxS20GriO9ceR9EY7bY9/ORQSNV1srTsg+2H74cVlR&#10;aCw8UtLh4JfUf98zkJTodwY7eJXPZnFTkjKbLyeowKVle2lhhiNUSQMlvViFfrv2DtSuwUh5YsDY&#10;OFW1Ck/j0Wc15I/DjdKz7bnU06ufv4v1DwAAAP//AwBQSwMEFAAGAAgAAAAhAF1UfIfeAAAACQEA&#10;AA8AAABkcnMvZG93bnJldi54bWxMj8FOwzAQRO9I/IO1SNxapyEqTYhTISSkXluqwtGOlyRqvI7i&#10;bRr4eswJjqMZzbwpt7PrxYRj6DwpWC0TEEi1tx01Co5vr4sNiMCarO49oYIvDLCtbm9KXVh/pT1O&#10;B25ELKFQaAUt81BIGeoWnQ5LPyBF79OPTnOUYyPtqK+x3PUyTZK1dLqjuNDqAV9arM+Hi1Nw3nNe&#10;88f7cSennTT2ZL7Tk1Hq/m5+fgLBOPNfGH7xIzpUkcn4C9kgegWLPF5hBQ+rHET00/UmA2FiMHvM&#10;QFal/P+g+gEAAP//AwBQSwECLQAUAAYACAAAACEAtoM4kv4AAADhAQAAEwAAAAAAAAAAAAAAAAAA&#10;AAAAW0NvbnRlbnRfVHlwZXNdLnhtbFBLAQItABQABgAIAAAAIQA4/SH/1gAAAJQBAAALAAAAAAAA&#10;AAAAAAAAAC8BAABfcmVscy8ucmVsc1BLAQItABQABgAIAAAAIQAPZH4uOgIAAHYEAAAOAAAAAAAA&#10;AAAAAAAAAC4CAABkcnMvZTJvRG9jLnhtbFBLAQItABQABgAIAAAAIQBdVHyH3gAAAAkBAAAPAAAA&#10;AAAAAAAAAAAAAJQEAABkcnMvZG93bnJldi54bWxQSwUGAAAAAAQABADzAAAAnwUAAAAA&#10;" fillcolor="#cfc">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 xml:space="preserve">Участие </w:t>
                  </w:r>
                </w:p>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 xml:space="preserve">в реализации проекта </w:t>
                  </w:r>
                </w:p>
                <w:p w:rsidR="007F4C0F" w:rsidRPr="00044FB8" w:rsidRDefault="007F4C0F" w:rsidP="00533966">
                  <w:pPr>
                    <w:jc w:val="center"/>
                    <w:rPr>
                      <w:sz w:val="20"/>
                      <w:szCs w:val="20"/>
                    </w:rPr>
                  </w:pPr>
                  <w:r w:rsidRPr="00044FB8">
                    <w:rPr>
                      <w:sz w:val="20"/>
                      <w:szCs w:val="20"/>
                    </w:rPr>
                    <w:t>по благоустройству территории</w:t>
                  </w:r>
                </w:p>
              </w:txbxContent>
            </v:textbox>
          </v:roundrect>
        </w:pict>
      </w:r>
      <w:r>
        <w:rPr>
          <w:rFonts w:ascii="Times New Roman" w:hAnsi="Times New Roman" w:cs="Times New Roman"/>
          <w:noProof/>
          <w:sz w:val="24"/>
          <w:szCs w:val="24"/>
        </w:rPr>
        <w:pict>
          <v:roundrect id="AutoShape 186" o:spid="_x0000_s1103" style="position:absolute;left:0;text-align:left;margin-left:326.75pt;margin-top:22.3pt;width:149.2pt;height:69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9pRAIAAIEEAAAOAAAAZHJzL2Uyb0RvYy54bWysVN9vEzEMfkfif4jyzq7X9ddOu05TxxDS&#10;gIkB72mS6wVycXDSXsdfj5PrRgs8Ie4hsmP7i+3PvsurfWfZTmMw4Gpeno04006CMm5T88+fbl8t&#10;OAtROCUsOF3zRx341fLli8veV3oMLVilkRGIC1Xva97G6KuiCLLVnQhn4LUjYwPYiUgqbgqFoif0&#10;zhbj0WhW9IDKI0gdAt3eDEa+zPhNo2X80DRBR2ZrTrnFfGI+1+kslpei2qDwrZGHNMQ/ZNEJ4+jR&#10;Z6gbEQXbovkDqjMSIUATzyR0BTSNkTrXQNWUo9+qeWiF17kWak7wz20K/w9Wvt/dIzOq5ufzCWdO&#10;dETS9TZCfpuVi1lqUe9DRZ4P/h5TkcHfgfwWmINVK9xGXyNC32qhKLEy+RcnAUkJFMrW/TtQhC8I&#10;P3dr32DHGmv8lxSYoKkjbJ/peXymR+8jk3RZLi4miwmxKMm2mM/OR5m/QlQJJ0V7DPGNho4loeYI&#10;W6c+0gxkaLG7CzFzpA51CvWVs6azxPhOWFbOZrN5Tl9UB2fCfsLMhYM16tZYmxXcrFcWGYXWfLW6&#10;pe8QHI7drGN9zS+m42nO4sQWjiFG+fsbRK4jT2pq8munshyFsYNMWVp36Hpq9EBY3K/3mdl5Liqx&#10;sAb1SDwgDHtAe0tCC/iDs552oObh+1ag5sy+dcTlRTlJ7Y5ZmUznY1Lw2LI+tggnCarmkbNBXMVh&#10;0bYezaallwaKHaT5akx8GpQhq0P+NOcknSzSsZ69fv05lj8BAAD//wMAUEsDBBQABgAIAAAAIQCp&#10;Lew23gAAAAoBAAAPAAAAZHJzL2Rvd25yZXYueG1sTI/BboMwEETvlfoP1lbqrTHQQAPBRBFKr5Ga&#10;5tDjBrtAYq8Rdgj9+7qn5riap5m35WY2mk1qdL0lAfEiAqaosbKnVsDx8/1lBcx5JInakhLwoxxs&#10;qseHEgtpb/ShpoNvWSghV6CAzvuh4Nw1nTLoFnZQFLJvOxr04RxbLke8hXKjeRJFGTfYU1jocFB1&#10;p5rL4WoE7E09nZMvTm/HLe5qzPV+d46FeH6at2tgXs3+H4Y//aAOVXA62StJx7SALH1NAypgucyA&#10;BSBP4xzYKZCrJANelfz+heoXAAD//wMAUEsBAi0AFAAGAAgAAAAhALaDOJL+AAAA4QEAABMAAAAA&#10;AAAAAAAAAAAAAAAAAFtDb250ZW50X1R5cGVzXS54bWxQSwECLQAUAAYACAAAACEAOP0h/9YAAACU&#10;AQAACwAAAAAAAAAAAAAAAAAvAQAAX3JlbHMvLnJlbHNQSwECLQAUAAYACAAAACEAkj1PaUQCAACB&#10;BAAADgAAAAAAAAAAAAAAAAAuAgAAZHJzL2Uyb0RvYy54bWxQSwECLQAUAAYACAAAACEAqS3sNt4A&#10;AAAKAQAADwAAAAAAAAAAAAAAAACeBAAAZHJzL2Rvd25yZXYueG1sUEsFBgAAAAAEAAQA8wAAAKkF&#10;AAAAAA==&#10;" fillcolor="#cff">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Деятельность детского объединен</w:t>
                  </w:r>
                  <w:r>
                    <w:rPr>
                      <w:rFonts w:ascii="Times New Roman" w:hAnsi="Times New Roman" w:cs="Times New Roman"/>
                    </w:rPr>
                    <w:t>ия «Экологический десант»</w:t>
                  </w:r>
                </w:p>
              </w:txbxContent>
            </v:textbox>
          </v:roundrect>
        </w:pict>
      </w: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187" o:spid="_x0000_s1104" style="position:absolute;left:0;text-align:left;margin-left:157.75pt;margin-top:5.9pt;width:150pt;height:59.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m1+QwIAAHYEAAAOAAAAZHJzL2Uyb0RvYy54bWysVNtu2zAMfR+wfxD0vtgO4lyMOkWRNsOA&#10;bivW7QMUSY61yZJGKXG6rx8lu2m6vQ17EUiTOuQ5pHx1feo0OUrwypqaFpOcEmm4Fcrsa/rt6/bd&#10;khIfmBFMWyNr+iQ9vV6/fXPVu0pObWu1kEAQxPiqdzVtQ3BVlnneyo75iXXSYLCx0LGALuwzAaxH&#10;9E5n0zyfZ70F4cBy6T1+vR2CdJ3wm0by8LlpvAxE1xR7C+mEdO7ima2vWLUH5lrFxzbYP3TRMWWw&#10;6BnqlgVGDqD+guoUB+ttEybcdpltGsVl4oBsivwPNo8tczJxQXG8O8vk/x8s/3R8AKJETRczSgzr&#10;cEY3h2BTaVIsF1Gh3vkKEx/dA0SO3t1b/sMTYzctM3t5A2D7VjKBfRUxP3t1IToer5Jd/9EKxGeI&#10;n8Q6NdBFQJSBnNJMns4zkadAOH4sVnmZ5zg6jrFFOZ8uy1SCVc+3HfjwXtqORKOmYA9GfMHBpxLs&#10;eO9DGowY2THxnZKm0zjmI9OkmM/niWTGqjEZrWfMRNdqJbZK6+TAfrfRQPBqTe/K2+3dZmzHX6Zp&#10;Q/qarsppmbp4FfOXEEgtsouiobCXEIlHWs8o7Z0RyQ5M6cHGfG1GraO8w5jCaXcaxrmMoFH7nRVP&#10;qD7YYfnxsaLRWvhFSY+LX1P/88BAUqI/GJzgqpjN4ktJzqxcTNGBy8juMsIMR6iaBkoGcxOG13Vw&#10;oPYtViqSAsbGrWpUiExfuhodXO4kwPgQ4+u59FPWy+9i/RsAAP//AwBQSwMEFAAGAAgAAAAhALu5&#10;4bnfAAAACgEAAA8AAABkcnMvZG93bnJldi54bWxMj8FOwzAQRO9I/IO1SNyoE6JWbYhTAVJOIGhL&#10;VcTNjZckwl5HsduGv2fLBY478zQ7UyxHZ8URh9B5UpBOEhBItTcdNQq2b9XNHESImoy2nlDBNwZY&#10;lpcXhc6NP9Eaj5vYCA6hkGsFbYx9LmWoW3Q6THyPxN6nH5yOfA6NNIM+cbiz8jZJZtLpjvhDq3t8&#10;bLH+2hycAlu94yqN1erp5Rnni+x1vas+HpS6vhrv70BEHOMfDOf6XB1K7rT3BzJBWAVZOp0yykbK&#10;ExiY/Qp7FrJkAbIs5P8J5Q8AAAD//wMAUEsBAi0AFAAGAAgAAAAhALaDOJL+AAAA4QEAABMAAAAA&#10;AAAAAAAAAAAAAAAAAFtDb250ZW50X1R5cGVzXS54bWxQSwECLQAUAAYACAAAACEAOP0h/9YAAACU&#10;AQAACwAAAAAAAAAAAAAAAAAvAQAAX3JlbHMvLnJlbHNQSwECLQAUAAYACAAAACEA+4ZtfkMCAAB2&#10;BAAADgAAAAAAAAAAAAAAAAAuAgAAZHJzL2Uyb0RvYy54bWxQSwECLQAUAAYACAAAACEAu7nhud8A&#10;AAAKAQAADwAAAAAAAAAAAAAAAACdBAAAZHJzL2Rvd25yZXYueG1sUEsFBgAAAAAEAAQA8wAAAKkF&#10;AAAAAA==&#10;" fillcolor="#e5dfec">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 xml:space="preserve">Организованная </w:t>
                  </w:r>
                </w:p>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 xml:space="preserve">система КТД </w:t>
                  </w:r>
                </w:p>
                <w:p w:rsidR="007F4C0F" w:rsidRPr="00044FB8" w:rsidRDefault="007F4C0F" w:rsidP="00533966">
                  <w:pPr>
                    <w:jc w:val="center"/>
                    <w:rPr>
                      <w:sz w:val="20"/>
                      <w:szCs w:val="20"/>
                    </w:rPr>
                  </w:pPr>
                  <w:r w:rsidRPr="00044FB8">
                    <w:rPr>
                      <w:sz w:val="20"/>
                      <w:szCs w:val="20"/>
                    </w:rPr>
                    <w:t>по экологическому воспитанию</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315AD4" w:rsidRDefault="00315AD4" w:rsidP="00533966">
      <w:pPr>
        <w:pStyle w:val="a8"/>
        <w:rPr>
          <w:rFonts w:eastAsiaTheme="minorEastAsia"/>
          <w:bCs/>
          <w:sz w:val="24"/>
          <w:szCs w:val="24"/>
        </w:rPr>
      </w:pPr>
    </w:p>
    <w:p w:rsidR="00315AD4" w:rsidRDefault="00315AD4" w:rsidP="00533966">
      <w:pPr>
        <w:pStyle w:val="a8"/>
        <w:rPr>
          <w:rFonts w:eastAsiaTheme="minorEastAsia"/>
          <w:bCs/>
          <w:sz w:val="24"/>
          <w:szCs w:val="24"/>
        </w:rPr>
      </w:pPr>
    </w:p>
    <w:p w:rsidR="00533966" w:rsidRPr="00D24859" w:rsidRDefault="00533966" w:rsidP="00533966">
      <w:pPr>
        <w:pStyle w:val="a8"/>
        <w:rPr>
          <w:b/>
          <w:sz w:val="24"/>
          <w:szCs w:val="24"/>
        </w:rPr>
      </w:pPr>
      <w:r w:rsidRPr="00D24859">
        <w:rPr>
          <w:b/>
          <w:sz w:val="24"/>
          <w:szCs w:val="24"/>
        </w:rPr>
        <w:t>Планируемые результаты:</w:t>
      </w:r>
    </w:p>
    <w:p w:rsidR="00533966" w:rsidRPr="00D24859" w:rsidRDefault="00533966" w:rsidP="00533966">
      <w:pPr>
        <w:pStyle w:val="a8"/>
        <w:rPr>
          <w:b/>
          <w:sz w:val="24"/>
          <w:szCs w:val="24"/>
        </w:rPr>
      </w:pPr>
    </w:p>
    <w:p w:rsidR="00533966" w:rsidRPr="00D24859" w:rsidRDefault="00533966" w:rsidP="00C413F4">
      <w:pPr>
        <w:pStyle w:val="a8"/>
        <w:numPr>
          <w:ilvl w:val="0"/>
          <w:numId w:val="64"/>
        </w:numPr>
        <w:jc w:val="both"/>
        <w:rPr>
          <w:sz w:val="24"/>
          <w:szCs w:val="24"/>
        </w:rPr>
      </w:pPr>
      <w:r w:rsidRPr="00D24859">
        <w:rPr>
          <w:sz w:val="24"/>
          <w:szCs w:val="24"/>
        </w:rPr>
        <w:t>ценностное отношение к природе;</w:t>
      </w:r>
    </w:p>
    <w:p w:rsidR="00533966" w:rsidRPr="00D24859" w:rsidRDefault="00533966" w:rsidP="00C413F4">
      <w:pPr>
        <w:pStyle w:val="a8"/>
        <w:numPr>
          <w:ilvl w:val="0"/>
          <w:numId w:val="64"/>
        </w:numPr>
        <w:jc w:val="both"/>
        <w:rPr>
          <w:sz w:val="24"/>
          <w:szCs w:val="24"/>
        </w:rPr>
      </w:pPr>
      <w:r w:rsidRPr="00D24859">
        <w:rPr>
          <w:sz w:val="24"/>
          <w:szCs w:val="24"/>
        </w:rPr>
        <w:t>опыт эстетического, эмоционально-нравственного отношения к природе;</w:t>
      </w:r>
    </w:p>
    <w:p w:rsidR="00533966" w:rsidRPr="00D24859" w:rsidRDefault="00533966" w:rsidP="00C413F4">
      <w:pPr>
        <w:pStyle w:val="a8"/>
        <w:numPr>
          <w:ilvl w:val="0"/>
          <w:numId w:val="64"/>
        </w:numPr>
        <w:jc w:val="both"/>
        <w:rPr>
          <w:sz w:val="24"/>
          <w:szCs w:val="24"/>
        </w:rPr>
      </w:pPr>
      <w:r w:rsidRPr="00D24859">
        <w:rPr>
          <w:sz w:val="24"/>
          <w:szCs w:val="24"/>
        </w:rPr>
        <w:t>знания о традициях нравственно-этического отношения к природе в культуре народов России, нормах экологической этики;</w:t>
      </w:r>
    </w:p>
    <w:p w:rsidR="00533966" w:rsidRPr="00D24859" w:rsidRDefault="00533966" w:rsidP="00C413F4">
      <w:pPr>
        <w:pStyle w:val="a8"/>
        <w:numPr>
          <w:ilvl w:val="0"/>
          <w:numId w:val="64"/>
        </w:numPr>
        <w:jc w:val="both"/>
        <w:rPr>
          <w:sz w:val="24"/>
          <w:szCs w:val="24"/>
        </w:rPr>
      </w:pPr>
      <w:r w:rsidRPr="00D24859">
        <w:rPr>
          <w:sz w:val="24"/>
          <w:szCs w:val="24"/>
        </w:rPr>
        <w:t>опыт участия в природоохранной деятельности в школе, на пришкольном участке, по месту жительства;</w:t>
      </w:r>
    </w:p>
    <w:p w:rsidR="00533966" w:rsidRPr="00D24859" w:rsidRDefault="00533966" w:rsidP="00C413F4">
      <w:pPr>
        <w:pStyle w:val="a8"/>
        <w:numPr>
          <w:ilvl w:val="0"/>
          <w:numId w:val="64"/>
        </w:numPr>
        <w:jc w:val="both"/>
        <w:rPr>
          <w:sz w:val="24"/>
          <w:szCs w:val="24"/>
        </w:rPr>
      </w:pPr>
      <w:r w:rsidRPr="00D24859">
        <w:rPr>
          <w:sz w:val="24"/>
          <w:szCs w:val="24"/>
        </w:rPr>
        <w:t>личный опыт участия в экологических инициативах, проектах.</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Реализация задач развития </w:t>
      </w:r>
      <w:r w:rsidRPr="00D24859">
        <w:rPr>
          <w:rFonts w:ascii="Times New Roman" w:hAnsi="Times New Roman" w:cs="Times New Roman"/>
          <w:b/>
          <w:sz w:val="24"/>
          <w:szCs w:val="24"/>
        </w:rPr>
        <w:t>эстетического сознания</w:t>
      </w:r>
      <w:r w:rsidR="005743CB">
        <w:rPr>
          <w:rFonts w:ascii="Times New Roman" w:hAnsi="Times New Roman" w:cs="Times New Roman"/>
          <w:b/>
          <w:sz w:val="24"/>
          <w:szCs w:val="24"/>
        </w:rPr>
        <w:t xml:space="preserve"> </w:t>
      </w:r>
      <w:r w:rsidRPr="00D24859">
        <w:rPr>
          <w:rFonts w:ascii="Times New Roman" w:hAnsi="Times New Roman" w:cs="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33966" w:rsidRPr="00D24859" w:rsidRDefault="00533966" w:rsidP="00533966">
      <w:pPr>
        <w:pStyle w:val="a8"/>
        <w:jc w:val="both"/>
        <w:rPr>
          <w:b/>
          <w:bCs/>
          <w:sz w:val="24"/>
          <w:szCs w:val="24"/>
        </w:rPr>
      </w:pPr>
      <w:r w:rsidRPr="00D24859">
        <w:rPr>
          <w:b/>
          <w:bCs/>
          <w:sz w:val="24"/>
          <w:szCs w:val="24"/>
        </w:rPr>
        <w:t>Содержание деятельности по направлению</w:t>
      </w:r>
    </w:p>
    <w:p w:rsidR="00533966" w:rsidRPr="00D24859" w:rsidRDefault="00533966" w:rsidP="00533966">
      <w:pPr>
        <w:pStyle w:val="a8"/>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2"/>
        <w:gridCol w:w="6690"/>
      </w:tblGrid>
      <w:tr w:rsidR="00533966" w:rsidRPr="00D24859" w:rsidTr="00533966">
        <w:tc>
          <w:tcPr>
            <w:tcW w:w="2791" w:type="dxa"/>
            <w:tcBorders>
              <w:top w:val="single" w:sz="4" w:space="0" w:color="000000"/>
              <w:left w:val="single" w:sz="4" w:space="0" w:color="000000"/>
              <w:bottom w:val="single" w:sz="4" w:space="0" w:color="000000"/>
              <w:right w:val="single" w:sz="4" w:space="0" w:color="000000"/>
            </w:tcBorders>
          </w:tcPr>
          <w:p w:rsidR="00533966" w:rsidRPr="00D24859" w:rsidRDefault="00533966" w:rsidP="00E32A8A">
            <w:pPr>
              <w:pStyle w:val="a8"/>
              <w:spacing w:line="360" w:lineRule="auto"/>
              <w:jc w:val="center"/>
              <w:rPr>
                <w:b/>
                <w:sz w:val="24"/>
                <w:szCs w:val="24"/>
              </w:rPr>
            </w:pPr>
            <w:r w:rsidRPr="00D24859">
              <w:rPr>
                <w:b/>
                <w:sz w:val="24"/>
                <w:szCs w:val="24"/>
              </w:rPr>
              <w:t>Воспитательные задачи</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center"/>
              <w:rPr>
                <w:b/>
                <w:sz w:val="24"/>
                <w:szCs w:val="24"/>
              </w:rPr>
            </w:pPr>
            <w:r w:rsidRPr="00D24859">
              <w:rPr>
                <w:b/>
                <w:sz w:val="24"/>
                <w:szCs w:val="24"/>
              </w:rPr>
              <w:t>Формы занятий</w:t>
            </w:r>
          </w:p>
        </w:tc>
      </w:tr>
      <w:tr w:rsidR="00533966" w:rsidRPr="00D24859" w:rsidTr="00533966">
        <w:tc>
          <w:tcPr>
            <w:tcW w:w="2791" w:type="dxa"/>
            <w:vMerge w:val="restart"/>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раскрытие духовных основ отечественной культуры;</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воспитание у школьников чувства прекрасного, развитие творческого мышления, художественных способностей; </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эстетических вкусов, идеалов;</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понимания значимости искусства в жизни каждого гражданина;</w:t>
            </w:r>
          </w:p>
          <w:p w:rsidR="00533966" w:rsidRPr="00D24859" w:rsidRDefault="00533966" w:rsidP="00533966">
            <w:pPr>
              <w:pStyle w:val="a8"/>
              <w:jc w:val="both"/>
              <w:rPr>
                <w:sz w:val="24"/>
                <w:szCs w:val="24"/>
              </w:rPr>
            </w:pPr>
            <w:r w:rsidRPr="00D24859">
              <w:rPr>
                <w:sz w:val="24"/>
                <w:szCs w:val="24"/>
              </w:rPr>
              <w:t>- формирование культуры общения, поведения, эстетического участия в мероприятиях.</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 xml:space="preserve"> -изучение пр</w:t>
            </w:r>
            <w:r w:rsidR="001D7525" w:rsidRPr="00D24859">
              <w:rPr>
                <w:sz w:val="24"/>
                <w:szCs w:val="24"/>
              </w:rPr>
              <w:t>едметов (ИЗО, музыка, Искусство</w:t>
            </w:r>
            <w:r w:rsidRPr="00D24859">
              <w:rPr>
                <w:sz w:val="24"/>
                <w:szCs w:val="24"/>
              </w:rPr>
              <w:t>),</w:t>
            </w:r>
          </w:p>
          <w:p w:rsidR="00533966" w:rsidRPr="00D24859" w:rsidRDefault="00533966" w:rsidP="00533966">
            <w:pPr>
              <w:pStyle w:val="a8"/>
              <w:jc w:val="both"/>
              <w:rPr>
                <w:sz w:val="24"/>
                <w:szCs w:val="24"/>
              </w:rPr>
            </w:pPr>
            <w:r w:rsidRPr="00D24859">
              <w:rPr>
                <w:sz w:val="24"/>
                <w:szCs w:val="24"/>
              </w:rPr>
              <w:t>-встречи с представителями творческих проф</w:t>
            </w:r>
            <w:r w:rsidR="001D7525" w:rsidRPr="00D24859">
              <w:rPr>
                <w:sz w:val="24"/>
                <w:szCs w:val="24"/>
              </w:rPr>
              <w:t>ессий</w:t>
            </w:r>
            <w:r w:rsidRPr="00D24859">
              <w:rPr>
                <w:sz w:val="24"/>
                <w:szCs w:val="24"/>
              </w:rPr>
              <w:t>,</w:t>
            </w:r>
          </w:p>
          <w:p w:rsidR="00533966" w:rsidRPr="00D24859" w:rsidRDefault="00533966" w:rsidP="00533966">
            <w:pPr>
              <w:pStyle w:val="a8"/>
              <w:jc w:val="both"/>
              <w:rPr>
                <w:sz w:val="24"/>
                <w:szCs w:val="24"/>
              </w:rPr>
            </w:pPr>
            <w:r w:rsidRPr="00D24859">
              <w:rPr>
                <w:sz w:val="24"/>
                <w:szCs w:val="24"/>
              </w:rPr>
              <w:t>-знакомство с памятниками зодчества,</w:t>
            </w:r>
          </w:p>
          <w:p w:rsidR="00533966" w:rsidRPr="00D24859" w:rsidRDefault="00533966" w:rsidP="00533966">
            <w:pPr>
              <w:pStyle w:val="a8"/>
              <w:jc w:val="both"/>
              <w:rPr>
                <w:sz w:val="24"/>
                <w:szCs w:val="24"/>
              </w:rPr>
            </w:pPr>
            <w:r w:rsidRPr="00D24859">
              <w:rPr>
                <w:sz w:val="24"/>
                <w:szCs w:val="24"/>
              </w:rPr>
              <w:t>- посещение выставок</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p w:rsidR="00533966" w:rsidRPr="00D24859" w:rsidRDefault="00533966" w:rsidP="00533966">
            <w:pPr>
              <w:pStyle w:val="a8"/>
              <w:jc w:val="both"/>
              <w:rPr>
                <w:sz w:val="24"/>
                <w:szCs w:val="24"/>
              </w:rPr>
            </w:pPr>
            <w:r w:rsidRPr="00D24859">
              <w:rPr>
                <w:sz w:val="24"/>
                <w:szCs w:val="24"/>
              </w:rPr>
              <w:t>-система экскурсионно-краеведческой деятельности,</w:t>
            </w:r>
          </w:p>
          <w:p w:rsidR="00533966" w:rsidRPr="00D24859" w:rsidRDefault="00533966" w:rsidP="00533966">
            <w:pPr>
              <w:pStyle w:val="a8"/>
              <w:jc w:val="both"/>
              <w:rPr>
                <w:sz w:val="24"/>
                <w:szCs w:val="24"/>
              </w:rPr>
            </w:pPr>
            <w:r w:rsidRPr="00D24859">
              <w:rPr>
                <w:sz w:val="24"/>
                <w:szCs w:val="24"/>
              </w:rPr>
              <w:t>- праздничная линейка «Здравствуй, школа!»,</w:t>
            </w:r>
          </w:p>
          <w:p w:rsidR="00533966" w:rsidRPr="00D24859" w:rsidRDefault="00533966" w:rsidP="00533966">
            <w:pPr>
              <w:pStyle w:val="a8"/>
              <w:jc w:val="both"/>
              <w:rPr>
                <w:sz w:val="24"/>
                <w:szCs w:val="24"/>
              </w:rPr>
            </w:pPr>
            <w:r w:rsidRPr="00D24859">
              <w:rPr>
                <w:sz w:val="24"/>
                <w:szCs w:val="24"/>
              </w:rPr>
              <w:t>- конкурс художественной самодеятельности «Алло, мы ищем таланты!»,</w:t>
            </w:r>
          </w:p>
          <w:p w:rsidR="00533966" w:rsidRPr="00D24859" w:rsidRDefault="00533966" w:rsidP="00533966">
            <w:pPr>
              <w:pStyle w:val="a8"/>
              <w:jc w:val="both"/>
              <w:rPr>
                <w:sz w:val="24"/>
                <w:szCs w:val="24"/>
              </w:rPr>
            </w:pPr>
            <w:r w:rsidRPr="00D24859">
              <w:rPr>
                <w:sz w:val="24"/>
                <w:szCs w:val="24"/>
              </w:rPr>
              <w:t>- посвящение в первоклассники и пятиклассники,</w:t>
            </w:r>
          </w:p>
          <w:p w:rsidR="00533966" w:rsidRPr="00D24859" w:rsidRDefault="00533966" w:rsidP="00533966">
            <w:pPr>
              <w:pStyle w:val="a8"/>
              <w:jc w:val="both"/>
              <w:rPr>
                <w:sz w:val="24"/>
                <w:szCs w:val="24"/>
              </w:rPr>
            </w:pPr>
            <w:r w:rsidRPr="00D24859">
              <w:rPr>
                <w:sz w:val="24"/>
                <w:szCs w:val="24"/>
              </w:rPr>
              <w:t>- конкурс-смотр классных уголков,</w:t>
            </w:r>
          </w:p>
          <w:p w:rsidR="00533966" w:rsidRPr="00D24859" w:rsidRDefault="00533966" w:rsidP="00533966">
            <w:pPr>
              <w:pStyle w:val="a8"/>
              <w:jc w:val="both"/>
              <w:rPr>
                <w:sz w:val="24"/>
                <w:szCs w:val="24"/>
              </w:rPr>
            </w:pPr>
            <w:r w:rsidRPr="00D24859">
              <w:rPr>
                <w:sz w:val="24"/>
                <w:szCs w:val="24"/>
              </w:rPr>
              <w:t>- День самоуправления,</w:t>
            </w:r>
          </w:p>
          <w:p w:rsidR="00533966" w:rsidRPr="00D24859" w:rsidRDefault="00533966" w:rsidP="00533966">
            <w:pPr>
              <w:pStyle w:val="a8"/>
              <w:jc w:val="both"/>
              <w:rPr>
                <w:sz w:val="24"/>
                <w:szCs w:val="24"/>
              </w:rPr>
            </w:pPr>
            <w:r w:rsidRPr="00D24859">
              <w:rPr>
                <w:sz w:val="24"/>
                <w:szCs w:val="24"/>
              </w:rPr>
              <w:t>- День семьи (праздничная программа «Её величество семья»),</w:t>
            </w:r>
          </w:p>
          <w:p w:rsidR="00533966" w:rsidRPr="00D24859" w:rsidRDefault="00533966" w:rsidP="00533966">
            <w:pPr>
              <w:pStyle w:val="a8"/>
              <w:jc w:val="both"/>
              <w:rPr>
                <w:sz w:val="24"/>
                <w:szCs w:val="24"/>
              </w:rPr>
            </w:pPr>
            <w:r w:rsidRPr="00D24859">
              <w:rPr>
                <w:sz w:val="24"/>
                <w:szCs w:val="24"/>
              </w:rPr>
              <w:t>- конкурс стихотворений «Живая классика»,</w:t>
            </w:r>
          </w:p>
          <w:p w:rsidR="005743CB" w:rsidRDefault="005743CB" w:rsidP="00533966">
            <w:pPr>
              <w:pStyle w:val="a8"/>
              <w:jc w:val="both"/>
              <w:rPr>
                <w:sz w:val="24"/>
                <w:szCs w:val="24"/>
              </w:rPr>
            </w:pPr>
            <w:r>
              <w:rPr>
                <w:sz w:val="24"/>
                <w:szCs w:val="24"/>
              </w:rPr>
              <w:t xml:space="preserve">- акция «Живи, книга!», </w:t>
            </w:r>
          </w:p>
          <w:p w:rsidR="00533966" w:rsidRPr="00D24859" w:rsidRDefault="00533966" w:rsidP="00533966">
            <w:pPr>
              <w:pStyle w:val="a8"/>
              <w:jc w:val="both"/>
              <w:rPr>
                <w:sz w:val="24"/>
                <w:szCs w:val="24"/>
              </w:rPr>
            </w:pPr>
            <w:r w:rsidRPr="00D24859">
              <w:rPr>
                <w:sz w:val="24"/>
                <w:szCs w:val="24"/>
              </w:rPr>
              <w:t>- фестивали народного творчества,</w:t>
            </w:r>
          </w:p>
          <w:p w:rsidR="00533966" w:rsidRPr="00D24859" w:rsidRDefault="00533966" w:rsidP="00533966">
            <w:pPr>
              <w:pStyle w:val="a8"/>
              <w:jc w:val="both"/>
              <w:rPr>
                <w:sz w:val="24"/>
                <w:szCs w:val="24"/>
              </w:rPr>
            </w:pPr>
            <w:r w:rsidRPr="00D24859">
              <w:rPr>
                <w:sz w:val="24"/>
                <w:szCs w:val="24"/>
              </w:rPr>
              <w:t>- тематические выставки</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-уроки технологии, ИЗО,</w:t>
            </w:r>
          </w:p>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tc>
      </w:tr>
      <w:tr w:rsidR="00533966" w:rsidRPr="00D24859" w:rsidTr="00533966">
        <w:tc>
          <w:tcPr>
            <w:tcW w:w="2791" w:type="dxa"/>
            <w:vMerge/>
            <w:tcBorders>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 экскурсии в музеи,</w:t>
            </w:r>
          </w:p>
          <w:p w:rsidR="00533966" w:rsidRPr="00D24859" w:rsidRDefault="00533966" w:rsidP="00533966">
            <w:pPr>
              <w:pStyle w:val="a8"/>
              <w:jc w:val="both"/>
              <w:rPr>
                <w:sz w:val="24"/>
                <w:szCs w:val="24"/>
              </w:rPr>
            </w:pPr>
            <w:r w:rsidRPr="00D24859">
              <w:rPr>
                <w:sz w:val="24"/>
                <w:szCs w:val="24"/>
              </w:rPr>
              <w:t xml:space="preserve">- участие в эстетическом оформлении кабинета к мероприятиям, к праздникам </w:t>
            </w:r>
          </w:p>
          <w:p w:rsidR="00533966" w:rsidRPr="00D24859" w:rsidRDefault="00533966" w:rsidP="00533966">
            <w:pPr>
              <w:pStyle w:val="a8"/>
              <w:jc w:val="both"/>
              <w:rPr>
                <w:sz w:val="24"/>
                <w:szCs w:val="24"/>
              </w:rPr>
            </w:pPr>
            <w:r w:rsidRPr="00D24859">
              <w:rPr>
                <w:sz w:val="24"/>
                <w:szCs w:val="24"/>
              </w:rPr>
              <w:t>- совместные праздники и проекты, образовательные события</w:t>
            </w:r>
          </w:p>
        </w:tc>
      </w:tr>
    </w:tbl>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533966">
      <w:pPr>
        <w:pStyle w:val="a8"/>
        <w:jc w:val="both"/>
        <w:rPr>
          <w:b/>
          <w:sz w:val="24"/>
          <w:szCs w:val="24"/>
        </w:rPr>
      </w:pPr>
    </w:p>
    <w:p w:rsidR="00533966" w:rsidRPr="00D24859" w:rsidRDefault="00533966" w:rsidP="00C413F4">
      <w:pPr>
        <w:pStyle w:val="a8"/>
        <w:numPr>
          <w:ilvl w:val="0"/>
          <w:numId w:val="65"/>
        </w:numPr>
        <w:jc w:val="both"/>
        <w:rPr>
          <w:sz w:val="24"/>
          <w:szCs w:val="24"/>
        </w:rPr>
      </w:pPr>
      <w:r w:rsidRPr="00D24859">
        <w:rPr>
          <w:sz w:val="24"/>
          <w:szCs w:val="24"/>
        </w:rPr>
        <w:t>участие в коллективно-творческих делах;</w:t>
      </w:r>
    </w:p>
    <w:p w:rsidR="00533966" w:rsidRPr="00D24859" w:rsidRDefault="00533966" w:rsidP="00C413F4">
      <w:pPr>
        <w:pStyle w:val="a8"/>
        <w:numPr>
          <w:ilvl w:val="0"/>
          <w:numId w:val="65"/>
        </w:numPr>
        <w:jc w:val="both"/>
        <w:rPr>
          <w:sz w:val="24"/>
          <w:szCs w:val="24"/>
        </w:rPr>
      </w:pPr>
      <w:r w:rsidRPr="00D24859">
        <w:rPr>
          <w:sz w:val="24"/>
          <w:szCs w:val="24"/>
        </w:rPr>
        <w:t>совместные проекты;</w:t>
      </w:r>
    </w:p>
    <w:p w:rsidR="00533966" w:rsidRPr="00D24859" w:rsidRDefault="00533966" w:rsidP="00C413F4">
      <w:pPr>
        <w:pStyle w:val="a8"/>
        <w:numPr>
          <w:ilvl w:val="0"/>
          <w:numId w:val="65"/>
        </w:numPr>
        <w:jc w:val="both"/>
        <w:rPr>
          <w:sz w:val="24"/>
          <w:szCs w:val="24"/>
        </w:rPr>
      </w:pPr>
      <w:r w:rsidRPr="00D24859">
        <w:rPr>
          <w:sz w:val="24"/>
          <w:szCs w:val="24"/>
        </w:rPr>
        <w:t>привлечение родителей к подготовке и проведению праздников, мероприятий;</w:t>
      </w:r>
    </w:p>
    <w:p w:rsidR="00533966" w:rsidRPr="00D24859" w:rsidRDefault="00533966" w:rsidP="00C413F4">
      <w:pPr>
        <w:pStyle w:val="a8"/>
        <w:numPr>
          <w:ilvl w:val="0"/>
          <w:numId w:val="65"/>
        </w:numPr>
        <w:jc w:val="both"/>
        <w:rPr>
          <w:sz w:val="24"/>
          <w:szCs w:val="24"/>
        </w:rPr>
      </w:pPr>
      <w:r w:rsidRPr="00D24859">
        <w:rPr>
          <w:sz w:val="24"/>
          <w:szCs w:val="24"/>
        </w:rPr>
        <w:t>организация и проведение семейных встреч, конкурсов и викторин;</w:t>
      </w:r>
    </w:p>
    <w:p w:rsidR="00533966" w:rsidRPr="00D24859" w:rsidRDefault="00533966" w:rsidP="00C413F4">
      <w:pPr>
        <w:pStyle w:val="a8"/>
        <w:numPr>
          <w:ilvl w:val="0"/>
          <w:numId w:val="65"/>
        </w:numPr>
        <w:jc w:val="both"/>
        <w:rPr>
          <w:sz w:val="24"/>
          <w:szCs w:val="24"/>
        </w:rPr>
      </w:pPr>
      <w:r w:rsidRPr="00D24859">
        <w:rPr>
          <w:sz w:val="24"/>
          <w:szCs w:val="24"/>
        </w:rPr>
        <w:t>организация экскурсий;</w:t>
      </w:r>
    </w:p>
    <w:p w:rsidR="00533966" w:rsidRPr="00D24859" w:rsidRDefault="00533966" w:rsidP="00C413F4">
      <w:pPr>
        <w:pStyle w:val="a8"/>
        <w:numPr>
          <w:ilvl w:val="0"/>
          <w:numId w:val="65"/>
        </w:numPr>
        <w:jc w:val="both"/>
        <w:rPr>
          <w:sz w:val="24"/>
          <w:szCs w:val="24"/>
        </w:rPr>
      </w:pPr>
      <w:r w:rsidRPr="00D24859">
        <w:rPr>
          <w:sz w:val="24"/>
          <w:szCs w:val="24"/>
        </w:rPr>
        <w:t>совместные посещения с родителями учреждений культуры, музеев;</w:t>
      </w:r>
    </w:p>
    <w:p w:rsidR="00533966" w:rsidRPr="00D24859" w:rsidRDefault="00533966" w:rsidP="00C413F4">
      <w:pPr>
        <w:pStyle w:val="a8"/>
        <w:numPr>
          <w:ilvl w:val="0"/>
          <w:numId w:val="65"/>
        </w:numPr>
        <w:jc w:val="both"/>
        <w:rPr>
          <w:sz w:val="24"/>
          <w:szCs w:val="24"/>
        </w:rPr>
      </w:pPr>
      <w:r w:rsidRPr="00D24859">
        <w:rPr>
          <w:sz w:val="24"/>
          <w:szCs w:val="24"/>
        </w:rPr>
        <w:t>участие родителей в конкурсах, акциях, проводимых в школе;</w:t>
      </w:r>
    </w:p>
    <w:p w:rsidR="00533966" w:rsidRPr="00D24859" w:rsidRDefault="00533966" w:rsidP="00C413F4">
      <w:pPr>
        <w:pStyle w:val="a8"/>
        <w:numPr>
          <w:ilvl w:val="0"/>
          <w:numId w:val="65"/>
        </w:numPr>
        <w:jc w:val="both"/>
        <w:rPr>
          <w:sz w:val="24"/>
          <w:szCs w:val="24"/>
        </w:rPr>
      </w:pPr>
      <w:r w:rsidRPr="00D24859">
        <w:rPr>
          <w:sz w:val="24"/>
          <w:szCs w:val="24"/>
        </w:rPr>
        <w:lastRenderedPageBreak/>
        <w:t>участие в художественном оформлении классов, школы к праздникам, мероприятиям.</w:t>
      </w: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Планируемые результаты:</w:t>
      </w:r>
    </w:p>
    <w:p w:rsidR="00533966" w:rsidRPr="00D24859" w:rsidRDefault="00533966" w:rsidP="00533966">
      <w:pPr>
        <w:pStyle w:val="a8"/>
        <w:jc w:val="both"/>
        <w:rPr>
          <w:b/>
          <w:sz w:val="24"/>
          <w:szCs w:val="24"/>
        </w:rPr>
      </w:pPr>
    </w:p>
    <w:p w:rsidR="00533966" w:rsidRPr="00D24859" w:rsidRDefault="00533966" w:rsidP="00C413F4">
      <w:pPr>
        <w:pStyle w:val="a8"/>
        <w:numPr>
          <w:ilvl w:val="0"/>
          <w:numId w:val="66"/>
        </w:numPr>
        <w:jc w:val="both"/>
        <w:rPr>
          <w:sz w:val="24"/>
          <w:szCs w:val="24"/>
        </w:rPr>
      </w:pPr>
      <w:r w:rsidRPr="00D24859">
        <w:rPr>
          <w:sz w:val="24"/>
          <w:szCs w:val="24"/>
        </w:rPr>
        <w:t>умения видеть красоту в окружающем мире;</w:t>
      </w:r>
    </w:p>
    <w:p w:rsidR="00533966" w:rsidRPr="00D24859" w:rsidRDefault="00533966" w:rsidP="00C413F4">
      <w:pPr>
        <w:pStyle w:val="a8"/>
        <w:numPr>
          <w:ilvl w:val="0"/>
          <w:numId w:val="66"/>
        </w:numPr>
        <w:jc w:val="both"/>
        <w:rPr>
          <w:sz w:val="24"/>
          <w:szCs w:val="24"/>
        </w:rPr>
      </w:pPr>
      <w:r w:rsidRPr="00D24859">
        <w:rPr>
          <w:sz w:val="24"/>
          <w:szCs w:val="24"/>
        </w:rPr>
        <w:t>умения видеть красоту в поведении, поступках людей;</w:t>
      </w:r>
    </w:p>
    <w:p w:rsidR="00533966" w:rsidRPr="00D24859" w:rsidRDefault="00533966" w:rsidP="00C413F4">
      <w:pPr>
        <w:pStyle w:val="a8"/>
        <w:numPr>
          <w:ilvl w:val="0"/>
          <w:numId w:val="66"/>
        </w:numPr>
        <w:jc w:val="both"/>
        <w:rPr>
          <w:sz w:val="24"/>
          <w:szCs w:val="24"/>
        </w:rPr>
      </w:pPr>
      <w:r w:rsidRPr="00D24859">
        <w:rPr>
          <w:sz w:val="24"/>
          <w:szCs w:val="24"/>
        </w:rPr>
        <w:t>знания об эстетических и художественных ценностях отечественной культуры;</w:t>
      </w:r>
    </w:p>
    <w:p w:rsidR="00533966" w:rsidRPr="00D24859" w:rsidRDefault="00533966" w:rsidP="00C413F4">
      <w:pPr>
        <w:pStyle w:val="a8"/>
        <w:numPr>
          <w:ilvl w:val="0"/>
          <w:numId w:val="66"/>
        </w:numPr>
        <w:jc w:val="both"/>
        <w:rPr>
          <w:sz w:val="24"/>
          <w:szCs w:val="24"/>
        </w:rPr>
      </w:pPr>
      <w:r w:rsidRPr="00D24859">
        <w:rPr>
          <w:sz w:val="24"/>
          <w:szCs w:val="24"/>
        </w:rPr>
        <w:t>опыт эмоционального постижения народного творчества, этнокультурных традиций, фольклора народов России;</w:t>
      </w:r>
    </w:p>
    <w:p w:rsidR="00533966" w:rsidRPr="00D24859" w:rsidRDefault="00533966" w:rsidP="00C413F4">
      <w:pPr>
        <w:pStyle w:val="a8"/>
        <w:numPr>
          <w:ilvl w:val="0"/>
          <w:numId w:val="66"/>
        </w:numPr>
        <w:jc w:val="both"/>
        <w:rPr>
          <w:sz w:val="24"/>
          <w:szCs w:val="24"/>
        </w:rPr>
      </w:pPr>
      <w:r w:rsidRPr="00D24859">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3966" w:rsidRPr="00D24859" w:rsidRDefault="00533966" w:rsidP="00C413F4">
      <w:pPr>
        <w:pStyle w:val="a8"/>
        <w:numPr>
          <w:ilvl w:val="0"/>
          <w:numId w:val="66"/>
        </w:numPr>
        <w:jc w:val="both"/>
        <w:rPr>
          <w:sz w:val="24"/>
          <w:szCs w:val="24"/>
        </w:rPr>
      </w:pPr>
      <w:r w:rsidRPr="00D24859">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33966" w:rsidRDefault="00533966" w:rsidP="00C413F4">
      <w:pPr>
        <w:pStyle w:val="a8"/>
        <w:numPr>
          <w:ilvl w:val="0"/>
          <w:numId w:val="66"/>
        </w:numPr>
        <w:jc w:val="both"/>
        <w:rPr>
          <w:sz w:val="24"/>
          <w:szCs w:val="24"/>
        </w:rPr>
      </w:pPr>
      <w:r w:rsidRPr="00D24859">
        <w:rPr>
          <w:sz w:val="24"/>
          <w:szCs w:val="24"/>
        </w:rPr>
        <w:t>мотивация к реализации эстетических ценностей в пространстве образовательного учреждения и семьи.</w:t>
      </w:r>
    </w:p>
    <w:p w:rsidR="00533966" w:rsidRPr="00D24859" w:rsidRDefault="00533966" w:rsidP="00533966">
      <w:pPr>
        <w:spacing w:line="240" w:lineRule="auto"/>
        <w:jc w:val="both"/>
        <w:rPr>
          <w:rFonts w:ascii="Times New Roman" w:hAnsi="Times New Roman" w:cs="Times New Roman"/>
          <w:b/>
          <w:sz w:val="24"/>
          <w:szCs w:val="24"/>
        </w:rPr>
      </w:pPr>
    </w:p>
    <w:p w:rsidR="00533966" w:rsidRPr="00D24859" w:rsidRDefault="00533966" w:rsidP="00533966">
      <w:pPr>
        <w:pStyle w:val="a8"/>
        <w:jc w:val="both"/>
        <w:rPr>
          <w:b/>
          <w:sz w:val="24"/>
          <w:szCs w:val="24"/>
        </w:rPr>
      </w:pPr>
      <w:r w:rsidRPr="00D24859">
        <w:rPr>
          <w:b/>
          <w:sz w:val="24"/>
          <w:szCs w:val="24"/>
        </w:rPr>
        <w:t>Пути реализации направления</w:t>
      </w:r>
    </w:p>
    <w:p w:rsidR="00533966" w:rsidRPr="00D24859" w:rsidRDefault="00FC175B" w:rsidP="00533966">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w:pict>
          <v:roundrect id="AutoShape 224" o:spid="_x0000_s1105" style="position:absolute;left:0;text-align:left;margin-left:315.6pt;margin-top:1.1pt;width:177pt;height:79.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nYhQAIAAHgEAAAOAAAAZHJzL2Uyb0RvYy54bWysVNuO0zAQfUfiHyy/0yTdXmjUdLXabhHS&#10;AisWPsC1ncbgeIztNt39esZOurTAE6IP1kzGc2bmnHGX18dWk4N0XoGpaDHKKZGGg1BmV9GvXzZv&#10;3lLiAzOCaTCyok/S0+vV61fLzpZyDA1oIR1BEOPLzla0CcGWWeZ5I1vmR2ClwWANrmUBXbfLhGMd&#10;orc6G+f5LOvACeuAS+/x67oP0lXCr2vJw6e69jIQXVHsLaTTpXMbz2y1ZOXOMdsoPrTB/qGLlimD&#10;RV+g1iwwsnfqD6hWcQce6jDi0GZQ14rLNANOU+S/TfPYMCvTLEiOty80+f8Hyz8eHhxRoqJX8ytK&#10;DGtRpJt9gFSbjMeTSFFnfYk3H+2Di0N6ew/8uycGbhtmdvLGOegayQQ2VsT72UVCdDymkm33AQTi&#10;M8RPbB1r10ZA5IEckyhPL6LIYyAcP2IL80WO2nGMFXkxvZpNUw1WntKt8+GdhJZEo6IO9kZ8RulT&#10;DXa49yFJI4bxmPhGSd1qFPrANClms9l8QBwuZ6w8YaZ5QSuxUVonx+22t9oRTK3o3c2mWK+HZH9+&#10;TRvSVXQxHU9TFxcxfw6Rp9/fINIcaUEjt3dGJDswpXsbu9RmIDvy2+sUjttjEnS+iKCR/C2IJ6Tf&#10;Qb/++FzRaMA9U9Lh6lfU/9gzJynR7w1KuCgmk/hWkjOZzsfouPPI9jzCDEeoigZKevM29O9rb53a&#10;NVipSAwYiGtVq3Daj76roX9cb7Qu3s+5n279+sNY/QQAAP//AwBQSwMEFAAGAAgAAAAhAFLiUKvf&#10;AAAACQEAAA8AAABkcnMvZG93bnJldi54bWxMj0FrwkAQhe+F/odlBG91k0iDTbORIhQKvdRUEG9r&#10;dkxSs7Mxu2r6752e6mlmeI8338uXo+3EBQffOlIQzyIQSJUzLdUKNt/vTwsQPmgyunOECn7Rw7J4&#10;fMh1ZtyV1ngpQy04hHymFTQh9JmUvmrQaj9zPRJrBzdYHfgcamkGfeVw28kkilJpdUv8odE9rhqs&#10;juXZKjjR6mOHp+2WPs3Xrv+pyo0/lEpNJ+PbK4iAY/g3wx8+o0PBTHt3JuNFpyCdxwlbFSQ8WH9Z&#10;PPOyZ2OaxCCLXN43KG4AAAD//wMAUEsBAi0AFAAGAAgAAAAhALaDOJL+AAAA4QEAABMAAAAAAAAA&#10;AAAAAAAAAAAAAFtDb250ZW50X1R5cGVzXS54bWxQSwECLQAUAAYACAAAACEAOP0h/9YAAACUAQAA&#10;CwAAAAAAAAAAAAAAAAAvAQAAX3JlbHMvLnJlbHNQSwECLQAUAAYACAAAACEAvN52IUACAAB4BAAA&#10;DgAAAAAAAAAAAAAAAAAuAgAAZHJzL2Uyb0RvYy54bWxQSwECLQAUAAYACAAAACEAUuJQq98AAAAJ&#10;AQAADwAAAAAAAAAAAAAAAACaBAAAZHJzL2Rvd25yZXYueG1sUEsFBgAAAAAEAAQA8wAAAKYFAAAA&#10;AA==&#10;" fillcolor="#eaf1dd">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 xml:space="preserve">Выставки </w:t>
                  </w:r>
                </w:p>
                <w:p w:rsidR="007F4C0F" w:rsidRPr="00533966" w:rsidRDefault="007F4C0F" w:rsidP="00533966">
                  <w:pPr>
                    <w:ind w:right="-149"/>
                    <w:jc w:val="center"/>
                    <w:rPr>
                      <w:rFonts w:ascii="Times New Roman" w:hAnsi="Times New Roman" w:cs="Times New Roman"/>
                    </w:rPr>
                  </w:pPr>
                  <w:r w:rsidRPr="00533966">
                    <w:rPr>
                      <w:rFonts w:ascii="Times New Roman" w:hAnsi="Times New Roman" w:cs="Times New Roman"/>
                    </w:rPr>
                    <w:t>декоративно-прикладного и художественного творчества, проведение концертных программ</w:t>
                  </w:r>
                </w:p>
              </w:txbxContent>
            </v:textbox>
          </v:roundrect>
        </w:pict>
      </w:r>
      <w:r>
        <w:rPr>
          <w:rFonts w:ascii="Times New Roman" w:hAnsi="Times New Roman" w:cs="Times New Roman"/>
          <w:noProof/>
          <w:sz w:val="24"/>
          <w:szCs w:val="24"/>
        </w:rPr>
        <w:pict>
          <v:roundrect id="AutoShape 225" o:spid="_x0000_s1106" style="position:absolute;left:0;text-align:left;margin-left:166.4pt;margin-top:5.65pt;width:128.8pt;height:58.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a2IPAIAAHcEAAAOAAAAZHJzL2Uyb0RvYy54bWysVNtuEzEQfUfiHyy/083m2q6yqdqUIqQC&#10;FYUPcGxv1uD1mLGTTfh6Zr1JSAHxgMiDNbMzczxzzjjz611j2VZjMOBKnl8MONNOgjJuXfLPn+5f&#10;XXIWonBKWHC65Hsd+PXi5Yt56ws9hBqs0sgIxIWi9SWvY/RFlgVZ60aEC/DaUbACbEQkF9eZQtES&#10;emOz4WAwzVpA5RGkDoG+3vVBvkj4VaVl/FBVQUdmS069xXRiOlfdmS3molij8LWRhzbEP3TRCOPo&#10;0hPUnYiCbdD8BtUYiRCgihcSmgyqykidZqBp8sEv0zzVwus0C5ET/Imm8P9g5fvtIzKjSj6aDTlz&#10;oiGRbjYR0t1sOJx0FLU+FJT55B+xGzL4B5BfA3OwrIVb6xtEaGstFDWWd/nZs4LOCVTKVu07UIQv&#10;CD+xtauw6QCJB7ZLouxPouhdZJI+5tPRZDYl7STFZtTlKLWUieJY7THENxoa1hklR9g49ZGUT1eI&#10;7UOISRl1mE6oL5xVjSWdt8KyfDqdzlLTojgkE/YRM40L1qh7Y21ycL1aWmRUWvL727vx7fhQHM7T&#10;rGNtya8mxN/fIQbp9yeINEfaz47a104lOwpje5u6tO7AdUdvL1PcrXZJz8u03B33K1B7Yh+h3356&#10;rWTUgN85a2nzSx6+bQRqzuxbRwpe5eNx91SSM57MhuTgeWR1HhFOElTJI2e9uYz989p4NOuabsoT&#10;Aw66rapMPK5H39Whf9pusp49n3M/Zf38v1j8AAAA//8DAFBLAwQUAAYACAAAACEA/q84QOEAAAAK&#10;AQAADwAAAGRycy9kb3ducmV2LnhtbEyPS0/DMBCE70j8B2uRuCDqPMqjIU7FqxJCHKCtOLvxEkfE&#10;6yh22+Tfs5zgODujmW/L5eg6ccAhtJ4UpLMEBFLtTUuNgu1mdXkLIkRNRneeUMGEAZbV6UmpC+OP&#10;9IGHdWwEl1AotAIbY19IGWqLToeZ75HY+/KD05Hl0Egz6COXu05mSXItnW6JF6zu8dFi/b3eOwWb&#10;7bB6fnt6fXlIL97NorWfcpoypc7Pxvs7EBHH+BeGX3xGh4qZdn5PJohOQZ5njB7ZSHMQHLhaJHMQ&#10;Oz5kN3OQVSn/v1D9AAAA//8DAFBLAQItABQABgAIAAAAIQC2gziS/gAAAOEBAAATAAAAAAAAAAAA&#10;AAAAAAAAAABbQ29udGVudF9UeXBlc10ueG1sUEsBAi0AFAAGAAgAAAAhADj9If/WAAAAlAEAAAsA&#10;AAAAAAAAAAAAAAAALwEAAF9yZWxzLy5yZWxzUEsBAi0AFAAGAAgAAAAhADrFrYg8AgAAdwQAAA4A&#10;AAAAAAAAAAAAAAAALgIAAGRycy9lMm9Eb2MueG1sUEsBAi0AFAAGAAgAAAAhAP6vOEDhAAAACgEA&#10;AA8AAAAAAAAAAAAAAAAAlgQAAGRycy9kb3ducmV2LnhtbFBLBQYAAAAABAAEAPMAAACkBQAAAAA=&#10;" fillcolor="#fbd4b4">
            <v:textbox>
              <w:txbxContent>
                <w:p w:rsidR="007F4C0F" w:rsidRPr="00533966" w:rsidRDefault="007F4C0F" w:rsidP="00533966">
                  <w:pPr>
                    <w:ind w:right="185"/>
                    <w:jc w:val="center"/>
                    <w:rPr>
                      <w:rFonts w:ascii="Times New Roman" w:hAnsi="Times New Roman" w:cs="Times New Roman"/>
                    </w:rPr>
                  </w:pPr>
                  <w:r w:rsidRPr="00533966">
                    <w:rPr>
                      <w:rFonts w:ascii="Times New Roman" w:hAnsi="Times New Roman" w:cs="Times New Roman"/>
                    </w:rPr>
                    <w:t>Работа детских объединений</w:t>
                  </w:r>
                </w:p>
              </w:txbxContent>
            </v:textbox>
          </v:roundrect>
        </w:pict>
      </w:r>
      <w:r>
        <w:rPr>
          <w:rFonts w:ascii="Times New Roman" w:hAnsi="Times New Roman" w:cs="Times New Roman"/>
          <w:noProof/>
          <w:sz w:val="24"/>
          <w:szCs w:val="24"/>
        </w:rPr>
        <w:pict>
          <v:roundrect id="AutoShape 222" o:spid="_x0000_s1107" style="position:absolute;left:0;text-align:left;margin-left:-12.15pt;margin-top:12.05pt;width:145.45pt;height:56.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2cKQAIAAHc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pIufM&#10;iZZEutpGSLVZURQ9RZ0PJd188PfYDxn8HcjvgTm4aYTb6CtE6BotFDWW9/ezFwm9EyiVrbsPoAhf&#10;EH5ia19j2wMSD2yfRHl8FkXvI5P0MT+bLop8xpmk2CI/zSezVEKUh2yPIb7T0LLeqDjC1qnPpHwq&#10;IXZ3ISZl1DidUN84q1tLOu+EZfl8Pl+MiOPlTJQHzDQuWKNujbXJwc36xiKj1IrfFqvr1fWYHI6v&#10;Wce6ip/Pilnq4kUsHENM0u9vEGmOtJ89tW+dSnYUxg42dWndyHVP7yBT3K/3Sc+zpETP/RrUI7GP&#10;MGw/vVYyGsAnzjra/IqHH1uBmjP73pGC5/l02j+V5Exni4IcPI6sjyPCSYKqeORsMG/i8Ly2Hs2m&#10;oUp5YsBBv1W1iYf1GLoa+6ftJuvF8zn2061f/xfLnwAAAP//AwBQSwMEFAAGAAgAAAAhABg4Nlff&#10;AAAACgEAAA8AAABkcnMvZG93bnJldi54bWxMj8FOwzAQRO9I/IO1SNxap6llqhCnQqCqFyREi+Dq&#10;xksSiNdR7Lbh71lO9Liap5m35XryvTjhGLtABhbzDARSHVxHjYG3/Wa2AhGTJWf7QGjgByOsq+ur&#10;0hYunOkVT7vUCC6hWFgDbUpDIWWsW/Q2zsOAxNlnGL1NfI6NdKM9c7nvZZ5lWnrbES+0dsDHFuvv&#10;3dEb0Ku77fbD71+y96b5is9PatgEZcztzfRwDyLhlP5h+NNndajY6RCO5KLoDcxytWTUQK4WIBjI&#10;tdYgDkwutQJZlfLyheoXAAD//wMAUEsBAi0AFAAGAAgAAAAhALaDOJL+AAAA4QEAABMAAAAAAAAA&#10;AAAAAAAAAAAAAFtDb250ZW50X1R5cGVzXS54bWxQSwECLQAUAAYACAAAACEAOP0h/9YAAACUAQAA&#10;CwAAAAAAAAAAAAAAAAAvAQAAX3JlbHMvLnJlbHNQSwECLQAUAAYACAAAACEAM4dnCkACAAB3BAAA&#10;DgAAAAAAAAAAAAAAAAAuAgAAZHJzL2Uyb0RvYy54bWxQSwECLQAUAAYACAAAACEAGDg2V98AAAAK&#10;AQAADwAAAAAAAAAAAAAAAACaBAAAZHJzL2Rvd25yZXYueG1sUEsFBgAAAAAEAAQA8wAAAKYFAAAA&#10;AA==&#10;" fillcolor="#f2dbdb">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p w:rsidR="007F4C0F" w:rsidRPr="00044FB8" w:rsidRDefault="007F4C0F" w:rsidP="00533966">
                  <w:pPr>
                    <w:jc w:val="center"/>
                    <w:rPr>
                      <w:sz w:val="20"/>
                      <w:szCs w:val="20"/>
                    </w:rPr>
                  </w:pPr>
                </w:p>
              </w:txbxContent>
            </v:textbox>
          </v:roundrect>
        </w:pict>
      </w:r>
    </w:p>
    <w:p w:rsidR="00533966" w:rsidRPr="00D24859" w:rsidRDefault="00533966" w:rsidP="00533966">
      <w:pPr>
        <w:jc w:val="both"/>
        <w:rPr>
          <w:rFonts w:ascii="Times New Roman" w:hAnsi="Times New Roman" w:cs="Times New Roman"/>
          <w:sz w:val="24"/>
          <w:szCs w:val="24"/>
        </w:rPr>
      </w:pP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19" o:spid="_x0000_s1108" style="position:absolute;left:0;text-align:left;margin-left:122.85pt;margin-top:21.15pt;width:192.75pt;height:88.3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UYmgIAACoFAAAOAAAAZHJzL2Uyb0RvYy54bWysVNtu2zAMfR+wfxD0vvoS5+KgTlG0yzBg&#10;l2Ld5VmxZFubLGmSEqf7+lG026brnoYlgCCa4hEPeajzi2OvyEE4L42uaHaWUiJ0bbjUbUW/fN6+&#10;WlHiA9OcKaNFRe+Epxebly/OB7sWuemM4sIRANF+PdiKdiHYdZL4uhM982fGCg3OxrieBTBdm3DH&#10;BkDvVZKn6SIZjOPWmVp4D1+vRyfdIH7TiDp8bBovAlEVhdwCrg7XXVyTzTlbt47ZTtZTGuwfsuiZ&#10;1HDpA9Q1C4zsnXwG1cvaGW+acFabPjFNI2uBHIBNlv7B5rZjViAXKI63D2Xy/w+2/nC4cUTyis6W&#10;UB/NemjS5T4YvJvkWRlLNFi/hpO39sZFkt6+M/UPT7S56phuxaVzZugE45BYFs8nTwKi4SGU7Ib3&#10;hgM+A3ys1rFxPWmUtF9jYISGipAjtufuoT3iGEgNH/OiWJb5nJIafFmW52kxx9vYOgLFcOt8eCNM&#10;T+Kmos7sNf8EIkBsdnjnAzaJT0QZ/05J0yto+YEpki0Wi+WEOB1OHjGRuVGSb6VSaLh2d6UcgdCK&#10;brdlud1Owf70mNJkgPKusjTFNJ44/ROMfAv/v2EgEdRqLPNrzXEfmFTjHtJUOuYkUPMTT7MPwt12&#10;fCBcxnLkq1kJ88glDMBslS7SckkJUy1Mbh0cJc6EbzJ02PpY/WckF3le5LOxmMp2bKQ+T+F3n/XI&#10;ByQAvby/Hq2TzFAeURGjssJxd0QJrpB7lMvO8DsQDCSEWoAHBjadcb8oGWBYK+p/7pkTlKi3GkRX&#10;ZkURpxuNYr7MwXCnnt2ph+kaoCoagDxur8L4Iuytk20HN41a1CYOQiPDvaLHrCZ5w0Air+nxiBN/&#10;auOpxydu8xsAAP//AwBQSwMEFAAGAAgAAAAhAE6gUkTgAAAACgEAAA8AAABkcnMvZG93bnJldi54&#10;bWxMj8tOwzAQRfdI/IM1SOyonaT0EeJUCAl1ExYU2rUbm9giHkex2wa+nmEFy9E9uvdMtZl8z85m&#10;jC6ghGwmgBlsg3bYSXh/e75bAYtJoVZ9QCPhy0TY1NdXlSp1uOCrOe9Sx6gEY6kk2JSGkvPYWuNV&#10;nIXBIGUfYfQq0Tl2XI/qQuW+57kQC+6VQ1qwajBP1rSfu5OXsCq222/XtOuXptu72IhDGOxBytub&#10;6fEBWDJT+oPhV5/UoSanYzihjqyXkM/vl4RKmOcFMAIWRZYDO1KSrQXwuuL/X6h/AAAA//8DAFBL&#10;AQItABQABgAIAAAAIQC2gziS/gAAAOEBAAATAAAAAAAAAAAAAAAAAAAAAABbQ29udGVudF9UeXBl&#10;c10ueG1sUEsBAi0AFAAGAAgAAAAhADj9If/WAAAAlAEAAAsAAAAAAAAAAAAAAAAALwEAAF9yZWxz&#10;Ly5yZWxzUEsBAi0AFAAGAAgAAAAhAP1x1RiaAgAAKgUAAA4AAAAAAAAAAAAAAAAALgIAAGRycy9l&#10;Mm9Eb2MueG1sUEsBAi0AFAAGAAgAAAAhAE6gUkTgAAAACgEAAA8AAAAAAAAAAAAAAAAA9AQAAGRy&#10;cy9kb3ducmV2LnhtbFBLBQYAAAAABAAEAPMAAAABBgAAAAA=&#10;" fillcolor="#f9f" strokecolor="#f2f2f2" strokeweight="3pt">
            <v:shadow on="t" color="#622423" opacity=".5" offset="1pt"/>
            <v:textbox>
              <w:txbxContent>
                <w:p w:rsidR="007F4C0F" w:rsidRPr="00533966" w:rsidRDefault="007F4C0F" w:rsidP="00533966">
                  <w:pPr>
                    <w:jc w:val="center"/>
                    <w:rPr>
                      <w:rFonts w:ascii="Times New Roman" w:hAnsi="Times New Roman" w:cs="Times New Roman"/>
                      <w:b/>
                      <w:sz w:val="24"/>
                      <w:szCs w:val="24"/>
                    </w:rPr>
                  </w:pPr>
                  <w:r w:rsidRPr="00533966">
                    <w:rPr>
                      <w:rFonts w:ascii="Times New Roman" w:hAnsi="Times New Roman" w:cs="Times New Roman"/>
                      <w:sz w:val="24"/>
                      <w:szCs w:val="24"/>
                    </w:rPr>
                    <w:t xml:space="preserve">Реализация задач развития </w:t>
                  </w:r>
                  <w:r w:rsidRPr="00533966">
                    <w:rPr>
                      <w:rFonts w:ascii="Times New Roman" w:hAnsi="Times New Roman" w:cs="Times New Roman"/>
                      <w:b/>
                      <w:sz w:val="24"/>
                      <w:szCs w:val="24"/>
                    </w:rPr>
                    <w:t>эстетического сознания</w:t>
                  </w:r>
                  <w:r>
                    <w:rPr>
                      <w:rFonts w:ascii="Times New Roman" w:hAnsi="Times New Roman" w:cs="Times New Roman"/>
                      <w:b/>
                      <w:sz w:val="24"/>
                      <w:szCs w:val="24"/>
                    </w:rPr>
                    <w:t xml:space="preserve"> </w:t>
                  </w:r>
                  <w:r w:rsidRPr="00533966">
                    <w:rPr>
                      <w:rFonts w:ascii="Times New Roman" w:hAnsi="Times New Roman" w:cs="Times New Roman"/>
                      <w:sz w:val="24"/>
                      <w:szCs w:val="24"/>
                    </w:rPr>
                    <w:t>обучающихся</w:t>
                  </w:r>
                </w:p>
              </w:txbxContent>
            </v:textbox>
          </v:roundrect>
        </w:pict>
      </w: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3" o:spid="_x0000_s1109" style="position:absolute;left:0;text-align:left;margin-left:337.9pt;margin-top:17.65pt;width:146.45pt;height:4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gOgIAAHcEAAAOAAAAZHJzL2Uyb0RvYy54bWysVNuO0zAQfUfiHyy/0zTpZduo6WqVpQhp&#10;gRULH+DaTmNwbDN2m5avZ+KkpQuIB0QfrJmM58zMOeOubo+NJgcJXllT0HQ0pkQaboUyu4J+/rR5&#10;taDEB2YE09bIgp6kp7frly9WrctlZmurhQSCIMbnrStoHYLLk8TzWjbMj6yTBoOVhYYFdGGXCGAt&#10;ojc6ycbjedJaEA4sl97j1/s+SNcRv6okDx+qystAdEGxtxBPiOe2O5P1iuU7YK5WfGiD/UMXDVMG&#10;i16g7llgZA/qN6hGcbDeVmHEbZPYqlJcxhlwmnT8yzRPNXMyzoLkeHehyf8/WP7+8AhEiYJO5iiV&#10;YQ2KdLcPNtYmWTbpKGqdz/Hmk3uEbkjvHiz/6omxZc3MTt4B2LaWTGBjaXc/eZbQOR5TybZ9ZwXi&#10;M8SPbB0raDpA5IEcoyiniyjyGAjHj+litlymM0o4xmaTcZbNYgmWn7Md+PBG2oZ0RkHB7o34iMrH&#10;Euzw4ENURgzTMfGFkqrRqPOBaZLO5/ObAXG4nLD8jBnHtVqJjdI6OrDblhoIpha0LDebshyS/fU1&#10;bUhb0OUMm/07xDj+/gQR54j72VH72ohoB6Z0b2OX2gxcd/T2MoXj9hj1XFyU21pxQvbB9tuPrxWN&#10;2sJ3Slrc/IL6b3sGkhL91qCCy3Q67Z5KdKazmwwduI5sryPMcIQqaKCkN8vQP6+9A7WrsVIaGTC2&#10;26pKhfN69F0N/eN2o/Xs+Vz78dbP/4v1DwAAAP//AwBQSwMEFAAGAAgAAAAhAFUPbdvfAAAACgEA&#10;AA8AAABkcnMvZG93bnJldi54bWxMj8FOwzAQRO9I/IO1SNyo01ZN0xCnQkhIvbZUhaMdmyRqvI7i&#10;bRr4epYTPa7maeZtsZ18J0Y3xDaggvksAeGwCrbFWsHx/e0pAxFJo9VdQKfg20XYlvd3hc5tuOLe&#10;jQeqBZdgzLWChqjPpYxV47yOs9A75OwrDF4Tn0Mt7aCvXO47uUiSVHrdIi80unevjavOh4tXcN7T&#10;pqLPj+NOjjtp7Mn8LE5GqceH6eUZBLmJ/mH402d1KNnJhAvaKDoF6XrF6qRguVqCYGCTZmsQhsl5&#10;loEsC3n7QvkLAAD//wMAUEsBAi0AFAAGAAgAAAAhALaDOJL+AAAA4QEAABMAAAAAAAAAAAAAAAAA&#10;AAAAAFtDb250ZW50X1R5cGVzXS54bWxQSwECLQAUAAYACAAAACEAOP0h/9YAAACUAQAACwAAAAAA&#10;AAAAAAAAAAAvAQAAX3JlbHMvLnJlbHNQSwECLQAUAAYACAAAACEAcX/7YDoCAAB3BAAADgAAAAAA&#10;AAAAAAAAAAAuAgAAZHJzL2Uyb0RvYy54bWxQSwECLQAUAAYACAAAACEAVQ9t298AAAAKAQAADwAA&#10;AAAAAAAAAAAAAACUBAAAZHJzL2Rvd25yZXYueG1sUEsFBgAAAAAEAAQA8wAAAKAFAAAAAA==&#10;" fillcolor="#cfc">
            <v:textbox>
              <w:txbxContent>
                <w:p w:rsidR="007F4C0F" w:rsidRPr="00E32A8A" w:rsidRDefault="007F4C0F" w:rsidP="00E32A8A">
                  <w:pPr>
                    <w:spacing w:after="0" w:line="240" w:lineRule="auto"/>
                    <w:jc w:val="center"/>
                    <w:rPr>
                      <w:rFonts w:ascii="Times New Roman" w:hAnsi="Times New Roman" w:cs="Times New Roman"/>
                    </w:rPr>
                  </w:pPr>
                  <w:r w:rsidRPr="00E32A8A">
                    <w:rPr>
                      <w:rFonts w:ascii="Times New Roman" w:hAnsi="Times New Roman" w:cs="Times New Roman"/>
                    </w:rPr>
                    <w:t>Организация и</w:t>
                  </w:r>
                </w:p>
                <w:p w:rsidR="007F4C0F" w:rsidRPr="00E32A8A" w:rsidRDefault="007F4C0F"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проведение экскурсий </w:t>
                  </w:r>
                </w:p>
                <w:p w:rsidR="007F4C0F" w:rsidRPr="00F6317F" w:rsidRDefault="007F4C0F" w:rsidP="00533966"/>
              </w:txbxContent>
            </v:textbox>
          </v:roundrect>
        </w:pict>
      </w:r>
      <w:r>
        <w:rPr>
          <w:rFonts w:ascii="Times New Roman" w:hAnsi="Times New Roman" w:cs="Times New Roman"/>
          <w:noProof/>
          <w:sz w:val="24"/>
          <w:szCs w:val="24"/>
        </w:rPr>
        <w:pict>
          <v:roundrect id="AutoShape 221" o:spid="_x0000_s1110" style="position:absolute;left:0;text-align:left;margin-left:-12.15pt;margin-top:8.55pt;width:126.95pt;height:55.2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GPGRQIAAIEEAAAOAAAAZHJzL2Uyb0RvYy54bWysVFFv0zAQfkfiP1h+p2lC223V0mnqKEIa&#10;MDHg3bWdxuD4zNltuv16zk5XOuAJkQfrzuf7fPd9vlxe7TvLdhqDAVfzcjTmTDsJyrhNzb98Xr06&#10;5yxE4ZSw4HTNH3TgV4uXLy57P9cVtGCVRkYgLsx7X/M2Rj8viiBb3YkwAq8dBRvATkRycVMoFD2h&#10;d7aoxuNZ0QMqjyB1CLR7MwT5IuM3jZbxY9MEHZmtOdUW84p5Xae1WFyK+QaFb408lCH+oYpOGEeX&#10;HqFuRBRsi+YPqM5IhABNHEnoCmgaI3Xugbopx791c98Kr3MvRE7wR5rC/4OVH3Z3yIyq+evZGWdO&#10;dCTS9TZCvptVVZko6n2Y08l7f4epyeBvQX4PzMGyFW6jrxGhb7VQVFg+XzxLSE6gVLbu34MifEH4&#10;ma19gx1rrPFfU2KCJkbYPsvzcJRH7yOTtFnOyqqaTTmTFDsjuiZZv0LME07K9hjiWw0dS0bNEbZO&#10;faI3kKHF7jbErJE69CnUN86azpLiO2FZOZsRB9QuIR4Ok/WEmRsHa9TKWJsd3KyXFhml1nxF33J5&#10;SA6nx6xjfc0vptU0V/EsFk4hxvn7G0TuI7/URPIbp7IdhbGDTVVaR2U/ET0IFvfrfVb2fPKk4RrU&#10;A+mAMMwBzS0ZLeAjZz3NQM3Dj61AzZl950jLi3JCFLOYncn0rCIHTyPr04hwkqBqHjkbzGUcBm3r&#10;0WxaummQ2EF6X42JielU8lDVwaF3ngU4zGQapFM/n/r151j8BAAA//8DAFBLAwQUAAYACAAAACEA&#10;H3u+a+EAAAAKAQAADwAAAGRycy9kb3ducmV2LnhtbEyPwU7DMAyG70i8Q2QkLmhLF8Y2StNpQmIS&#10;EhwoXHZLG9MWGqdq0q17e8wJjvb/6ffnbDu5ThxxCK0nDYt5AgKp8ralWsPH+9NsAyJEQ9Z0nlDD&#10;GQNs88uLzKTWn+gNj0WsBZdQSI2GJsY+lTJUDToT5r5H4uzTD85EHoda2sGcuNx1UiXJSjrTEl9o&#10;TI+PDVbfxeg07Pbl86FIytevl0rexOWomv681/r6ato9gIg4xT8YfvVZHXJ2Kv1INohOw0wtbxnl&#10;YL0AwYBS9ysQJS/U+g5knsn/L+Q/AAAA//8DAFBLAQItABQABgAIAAAAIQC2gziS/gAAAOEBAAAT&#10;AAAAAAAAAAAAAAAAAAAAAABbQ29udGVudF9UeXBlc10ueG1sUEsBAi0AFAAGAAgAAAAhADj9If/W&#10;AAAAlAEAAAsAAAAAAAAAAAAAAAAALwEAAF9yZWxzLy5yZWxzUEsBAi0AFAAGAAgAAAAhAHmYY8ZF&#10;AgAAgQQAAA4AAAAAAAAAAAAAAAAALgIAAGRycy9lMm9Eb2MueG1sUEsBAi0AFAAGAAgAAAAhAB97&#10;vmvhAAAACgEAAA8AAAAAAAAAAAAAAAAAnwQAAGRycy9kb3ducmV2LnhtbFBLBQYAAAAABAAEAPMA&#10;AACtBQAAAAA=&#10;" fillcolor="#ffc">
            <v:textbox>
              <w:txbxContent>
                <w:p w:rsidR="007F4C0F" w:rsidRPr="00533966" w:rsidRDefault="007F4C0F" w:rsidP="00E32A8A">
                  <w:pPr>
                    <w:spacing w:after="0" w:line="240" w:lineRule="auto"/>
                    <w:jc w:val="center"/>
                    <w:rPr>
                      <w:rFonts w:ascii="Times New Roman" w:hAnsi="Times New Roman" w:cs="Times New Roman"/>
                      <w:sz w:val="24"/>
                      <w:szCs w:val="24"/>
                    </w:rPr>
                  </w:pPr>
                  <w:r w:rsidRPr="00533966">
                    <w:rPr>
                      <w:rFonts w:ascii="Times New Roman" w:hAnsi="Times New Roman" w:cs="Times New Roman"/>
                      <w:sz w:val="24"/>
                      <w:szCs w:val="24"/>
                    </w:rPr>
                    <w:t>Система дополнительного образования</w:t>
                  </w:r>
                </w:p>
                <w:p w:rsidR="007F4C0F" w:rsidRPr="00723288" w:rsidRDefault="007F4C0F" w:rsidP="00533966">
                  <w:pPr>
                    <w:jc w:val="center"/>
                    <w:rPr>
                      <w:sz w:val="20"/>
                      <w:szCs w:val="20"/>
                    </w:rPr>
                  </w:pP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7" o:spid="_x0000_s1111" style="position:absolute;left:0;text-align:left;margin-left:-19.65pt;margin-top:6.05pt;width:126.95pt;height:81.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OJPgIAAHgEAAAOAAAAZHJzL2Uyb0RvYy54bWysVM1u2zAMvg/YOwi6r/5p47ZGnKJI12FA&#10;txXr9gCKJMfaZFGjlDjt04+W0y7Zdhrmg0CK5EfyI+X51a63bKsxGHANL05yzrSToIxbN/zrl9s3&#10;F5yFKJwSFpxu+KMO/Grx+tV88LUuoQOrNDICcaEefMO7GH2dZUF2uhfhBLx2ZGwBexFJxXWmUAyE&#10;3tuszPMqGwCVR5A6BLq9mYx8kfDbVsv4qW2Djsw2nGqL6cR0rsYzW8xFvUbhOyP3ZYh/qKIXxlHS&#10;F6gbEQXboPkDqjcSIUAbTyT0GbStkTr1QN0U+W/dPHTC69QLkRP8C03h/8HKj9t7ZEY1/LSqOHOi&#10;pyFdbyKk3Kwsz0eKBh9q8nzw9zg2GfwdyO+BOVh2wq31NSIMnRaKCitG/+woYFQChbLV8AEU4QvC&#10;T2ztWuxHQOKB7dJQHl+GoneRSbosqqIsqxlnkmxFfppX+SzlEPVzuMcQ32no2Sg0HGHj1Gcafcoh&#10;tnchptGofXtCfeOs7S0NeissK6qqSl1mot47k/SMmfoFa9StsTYpuF4tLTIKbfhyeUvfvpxw6GYd&#10;Gxp+OStnqYojWziEyNP3N4jUR1rQkdu3TiU5CmMnmaq0bk/2yO80p7hb7dJALxJNI/krUI9EP8K0&#10;/vRcSegAnzgbaPUbHn5sBGrO7HtHI7wszs7Gt5KUs9l5SQoeWlaHFuEkQTU8cjaJyzi9r41Hs+4o&#10;U5EYcDCuVWvi835MVe3rp/Um6ej9HOrJ69cPY/ETAAD//wMAUEsDBBQABgAIAAAAIQBaXLS14gAA&#10;AAoBAAAPAAAAZHJzL2Rvd25yZXYueG1sTI/LTsMwEEX3SPyDNUjsWuelPkKcKuK1QCqiLSCWbjwk&#10;UWM7ip0m/H2HFSxn7tGdM9lm0i07Y+8aawSE8wAYmtKqxlQC3g9PsxUw56VRsrUGBfygg01+fZXJ&#10;VNnR7PC89xWjEuNSKaD2vks5d2WNWrq57dBQ9m17LT2NfcVVL0cq1y2PgmDBtWwMXahlh/c1lqf9&#10;oAV8vcSf07B7fduOy8ftQ3coPk7PhRC3N1NxB8zj5P9g+NUndcjJ6WgHoxxrBczidUwoBVEIjIAo&#10;TBbAjrRYJgnwPOP/X8gvAAAA//8DAFBLAQItABQABgAIAAAAIQC2gziS/gAAAOEBAAATAAAAAAAA&#10;AAAAAAAAAAAAAABbQ29udGVudF9UeXBlc10ueG1sUEsBAi0AFAAGAAgAAAAhADj9If/WAAAAlAEA&#10;AAsAAAAAAAAAAAAAAAAALwEAAF9yZWxzLy5yZWxzUEsBAi0AFAAGAAgAAAAhAOJSY4k+AgAAeAQA&#10;AA4AAAAAAAAAAAAAAAAALgIAAGRycy9lMm9Eb2MueG1sUEsBAi0AFAAGAAgAAAAhAFpctLXiAAAA&#10;CgEAAA8AAAAAAAAAAAAAAAAAmAQAAGRycy9kb3ducmV2LnhtbFBLBQYAAAAABAAEAPMAAACnBQAA&#10;AAA=&#10;" fillcolor="#cff">
            <v:textbox>
              <w:txbxContent>
                <w:p w:rsidR="007F4C0F" w:rsidRPr="00533966" w:rsidRDefault="007F4C0F"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7F4C0F" w:rsidRPr="00044FB8" w:rsidRDefault="007F4C0F" w:rsidP="00533966">
                  <w:pPr>
                    <w:jc w:val="center"/>
                    <w:rPr>
                      <w:sz w:val="20"/>
                      <w:szCs w:val="20"/>
                    </w:rPr>
                  </w:pPr>
                </w:p>
              </w:txbxContent>
            </v:textbox>
          </v:roundrect>
        </w:pict>
      </w:r>
    </w:p>
    <w:p w:rsidR="00533966" w:rsidRPr="00D24859" w:rsidRDefault="00FC175B"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w:pict>
          <v:roundrect id="AutoShape 220" o:spid="_x0000_s1112" style="position:absolute;left:0;text-align:left;margin-left:150.7pt;margin-top:9.95pt;width:144.5pt;height:36.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DJQwIAAIEEAAAOAAAAZHJzL2Uyb0RvYy54bWysVFFv0zAQfkfiP1h+p2m6NuuipdPUMYQ0&#10;YGLAu2M7jcGxzdltWn49Zyd0LUg8IPJg3fl83919d5frm32nyU6CV9ZUNJ9MKZGGW6HMpqKfP92/&#10;WlLiAzOCaWtkRQ/S05vVyxfXvSvlzLZWCwkEQYwve1fRNgRXZpnnreyYn1gnDRobCx0LqMImE8B6&#10;RO90NptOi6y3IBxYLr3H27vBSFcJv2kkDx+axstAdEUxt5BOSGcdz2x1zcoNMNcqPqbB/iGLjimD&#10;QY9QdywwsgX1B1SnOFhvmzDhtsts0yguUw1YTT79rZqnljmZakFyvDvS5P8fLH+/ewSiREUvigUl&#10;hnXYpNttsCk2mc0SRb3zJb58co8Qi/TuwfJvnhi7bpnZyFsA27eSCUwsj5RmZw5R8ehK6v6dFYjP&#10;ED+xtW+gI41W7kt0jNDICNmn9hyO7ZH7QDhe5suLRb7ALnK0zYvicrZIwVgZcaK3Ax/eSNuRKFQU&#10;7NaIjzgDCZrtHnxIPRJjnUx8paTpNHZ8xzTJC8QcEcfH2TNmKtxqJe6V1kmBTb3WQNC1ouvi7up+&#10;qB35OX2mDekrerXAZP8OMU3fGP8MItWRJjWS/NqIJAem9CBjltqMrEei4/T7Muzrferssoig8aq2&#10;4oB9ADvsAe4tCq2FH5T0uAMV9d+3DCQl+q3BXl7l83lcmqTMF5c4DAROLfWphRmOUBUNlAziOgyL&#10;tnWgNi1GGlpsbJyvRoVfgzJkNeaPc47S2SKd6unV859j9RMAAP//AwBQSwMEFAAGAAgAAAAhABjk&#10;HhngAAAACQEAAA8AAABkcnMvZG93bnJldi54bWxMj8FOwzAMhu+TeIfISNy2ZGzAWppOqBMXhCYx&#10;kOCYNV5b1jhVk62Fp8ec4Gj/n35/ztaja8UZ+9B40jCfKRBIpbcNVRreXh+nKxAhGrKm9YQavjDA&#10;Or+YZCa1fqAXPO9iJbiEQmo01DF2qZShrNGZMPMdEmcH3zsTeewraXszcLlr5bVSt9KZhvhCbTos&#10;aiyPu5PTsF0VBX6/b49P8iNscLh73hw+S62vLseHexARx/gHw68+q0POTnt/IhtEq2Gh5ktGOUgS&#10;EAzcJIoXew3JYgkyz+T/D/IfAAAA//8DAFBLAQItABQABgAIAAAAIQC2gziS/gAAAOEBAAATAAAA&#10;AAAAAAAAAAAAAAAAAABbQ29udGVudF9UeXBlc10ueG1sUEsBAi0AFAAGAAgAAAAhADj9If/WAAAA&#10;lAEAAAsAAAAAAAAAAAAAAAAALwEAAF9yZWxzLy5yZWxzUEsBAi0AFAAGAAgAAAAhAGxi0MlDAgAA&#10;gQQAAA4AAAAAAAAAAAAAAAAALgIAAGRycy9lMm9Eb2MueG1sUEsBAi0AFAAGAAgAAAAhABjkHhng&#10;AAAACQEAAA8AAAAAAAAAAAAAAAAAnQQAAGRycy9kb3ducmV2LnhtbFBLBQYAAAAABAAEAPMAAACq&#10;BQAAAAA=&#10;" fillcolor="#c6d9f1">
            <v:textbox>
              <w:txbxContent>
                <w:p w:rsidR="007F4C0F" w:rsidRPr="00E32A8A" w:rsidRDefault="007F4C0F" w:rsidP="00E32A8A">
                  <w:pPr>
                    <w:spacing w:after="0" w:line="240" w:lineRule="auto"/>
                    <w:ind w:right="-116"/>
                    <w:jc w:val="center"/>
                    <w:rPr>
                      <w:rFonts w:ascii="Times New Roman" w:hAnsi="Times New Roman" w:cs="Times New Roman"/>
                    </w:rPr>
                  </w:pPr>
                  <w:r w:rsidRPr="00E32A8A">
                    <w:rPr>
                      <w:rFonts w:ascii="Times New Roman" w:hAnsi="Times New Roman" w:cs="Times New Roman"/>
                    </w:rPr>
                    <w:t>Участие в</w:t>
                  </w:r>
                </w:p>
                <w:p w:rsidR="007F4C0F" w:rsidRPr="00E32A8A" w:rsidRDefault="007F4C0F" w:rsidP="00E32A8A">
                  <w:pPr>
                    <w:spacing w:after="0" w:line="240" w:lineRule="auto"/>
                    <w:jc w:val="center"/>
                    <w:rPr>
                      <w:rFonts w:ascii="Times New Roman" w:hAnsi="Times New Roman" w:cs="Times New Roman"/>
                    </w:rPr>
                  </w:pPr>
                  <w:r w:rsidRPr="00E32A8A">
                    <w:rPr>
                      <w:rFonts w:ascii="Times New Roman" w:hAnsi="Times New Roman" w:cs="Times New Roman"/>
                    </w:rPr>
                    <w:t>творческих конкурсах</w:t>
                  </w:r>
                </w:p>
              </w:txbxContent>
            </v:textbox>
          </v:roundrect>
        </w:pict>
      </w:r>
      <w:r>
        <w:rPr>
          <w:rFonts w:ascii="Times New Roman" w:hAnsi="Times New Roman" w:cs="Times New Roman"/>
          <w:noProof/>
          <w:sz w:val="24"/>
          <w:szCs w:val="24"/>
        </w:rPr>
        <w:pict>
          <v:roundrect id="AutoShape 226" o:spid="_x0000_s1113" style="position:absolute;left:0;text-align:left;margin-left:321.65pt;margin-top:-6.55pt;width:151.9pt;height:53.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WdPwIAAHcEAAAOAAAAZHJzL2Uyb0RvYy54bWysVNtu2zAMfR+wfxD0vjp2E6cx6hRFug4D&#10;dinW7QMUSY61yaJGKXG6rx8tu1267WlYHgTSFA/Jc6hcXh07yw4agwFX8/xsxpl2EpRxu5p/+Xz7&#10;6oKzEIVTwoLTNX/QgV+tX7647H2lC2jBKo2MQFyoel/zNkZfZVmQre5EOAOvHQUbwE5EcnGXKRQ9&#10;oXc2K2azMusBlUeQOgT6ejMG+TrhN42W8WPTBB2ZrTn1FtOJ6dwOZ7a+FNUOhW+NnNoQ/9BFJ4yj&#10;ok9QNyIKtkfzB1RnJEKAJp5J6DJoGiN1moGmyWe/TXPfCq/TLERO8E80hf8HKz8c7pAZVfPzcs6Z&#10;Ex2JdL2PkGqzoigHinofKrp57+9wGDL4dyC/BeZg0wq309eI0LdaKGosH+5nzxIGJ1Aq2/bvQRG+&#10;IPzE1rHBbgAkHtgxifLwJIo+RibpY74qVvk5aScpVi7LYrlIJUT1mO0xxDcaOjYYNUfYO/WJlE8l&#10;xOFdiEkZNU0n1FfOms6SzgdhWV6W5XJCnC5nonrETOOCNerWWJsc3G03Fhml1nyz2cxuVlNyOL1m&#10;HetrvloUi9TFs1g4hZil398g0hxpPwdqXzuV7CiMHW3q0rqJ64HeUaZ43B6TnhdpqIH7LagHYh9h&#10;3H56rWS0gD8462nzax6+7wVqzuxbRwqu8vl8eCrJmS+WBTl4GtmeRoSTBFXzyNlobuL4vPYeza6l&#10;SnliwMGwVY2Jj+sxdjX1T9tN1rPnc+qnW7/+L9Y/AQAA//8DAFBLAwQUAAYACAAAACEAyiKP0uMA&#10;AAAKAQAADwAAAGRycy9kb3ducmV2LnhtbEyPwUrDQBCG74LvsIzgRdpNurG1MZsiFRGCF9tS8LbN&#10;jkk0uxuymyb69I4nvf3DfPzzTbaZTMvO2PvGWQnxPAKGtnS6sZWEw/5pdgfMB2W1ap1FCV/oYZNf&#10;XmQq1W60r3jehYpRifWpklCH0KWc+7JGo/zcdWhp9+56owKNfcV1r0YqNy1fRNGSG9VYulCrDrc1&#10;lp+7wUi4Xd8U3/i433bi+PJ8GN6KcfFRSHl9NT3cAws4hT8YfvVJHXJyOrnBas9aCctECEIlzGIR&#10;AyNinawonCiIBHie8f8v5D8AAAD//wMAUEsBAi0AFAAGAAgAAAAhALaDOJL+AAAA4QEAABMAAAAA&#10;AAAAAAAAAAAAAAAAAFtDb250ZW50X1R5cGVzXS54bWxQSwECLQAUAAYACAAAACEAOP0h/9YAAACU&#10;AQAACwAAAAAAAAAAAAAAAAAvAQAAX3JlbHMvLnJlbHNQSwECLQAUAAYACAAAACEA7cKFnT8CAAB3&#10;BAAADgAAAAAAAAAAAAAAAAAuAgAAZHJzL2Uyb0RvYy54bWxQSwECLQAUAAYACAAAACEAyiKP0uMA&#10;AAAKAQAADwAAAAAAAAAAAAAAAACZBAAAZHJzL2Rvd25yZXYueG1sUEsFBgAAAAAEAAQA8wAAAKkF&#10;AAAAAA==&#10;" fillcolor="#ccc0d9">
            <v:textbox>
              <w:txbxContent>
                <w:p w:rsidR="007F4C0F" w:rsidRPr="00E32A8A" w:rsidRDefault="007F4C0F"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Сотрудничество </w:t>
                  </w:r>
                </w:p>
                <w:p w:rsidR="007F4C0F" w:rsidRPr="00821C17" w:rsidRDefault="007F4C0F" w:rsidP="00E32A8A">
                  <w:pPr>
                    <w:spacing w:after="0" w:line="240" w:lineRule="auto"/>
                    <w:jc w:val="center"/>
                    <w:rPr>
                      <w:sz w:val="20"/>
                      <w:szCs w:val="20"/>
                    </w:rPr>
                  </w:pPr>
                  <w:r w:rsidRPr="00E32A8A">
                    <w:rPr>
                      <w:rFonts w:ascii="Times New Roman" w:hAnsi="Times New Roman" w:cs="Times New Roman"/>
                    </w:rPr>
                    <w:t>с учреждениями культуры,</w:t>
                  </w:r>
                  <w:r>
                    <w:rPr>
                      <w:rFonts w:ascii="Times New Roman" w:hAnsi="Times New Roman" w:cs="Times New Roman"/>
                    </w:rPr>
                    <w:t xml:space="preserve"> </w:t>
                  </w:r>
                  <w:r w:rsidRPr="00E32A8A">
                    <w:rPr>
                      <w:rFonts w:ascii="Times New Roman" w:hAnsi="Times New Roman" w:cs="Times New Roman"/>
                    </w:rPr>
                    <w:t>искусств</w:t>
                  </w:r>
                </w:p>
              </w:txbxContent>
            </v:textbox>
          </v:roundrect>
        </w:pic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p>
    <w:p w:rsidR="0021502A" w:rsidRPr="00D24859" w:rsidRDefault="00533966" w:rsidP="00E32A8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Задача по </w:t>
      </w:r>
      <w:r w:rsidRPr="00D24859">
        <w:rPr>
          <w:rFonts w:ascii="Times New Roman" w:hAnsi="Times New Roman" w:cs="Times New Roman"/>
          <w:b/>
          <w:sz w:val="24"/>
          <w:szCs w:val="24"/>
        </w:rPr>
        <w:t>формированию целостного мировоззрения</w:t>
      </w:r>
      <w:r w:rsidRPr="00D24859">
        <w:rPr>
          <w:rFonts w:ascii="Times New Roman" w:hAnsi="Times New Roman" w:cs="Times New Roman"/>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W w:w="10004" w:type="dxa"/>
        <w:tblInd w:w="-638" w:type="dxa"/>
        <w:tblLayout w:type="fixed"/>
        <w:tblCellMar>
          <w:left w:w="10" w:type="dxa"/>
          <w:right w:w="10" w:type="dxa"/>
        </w:tblCellMar>
        <w:tblLook w:val="04A0" w:firstRow="1" w:lastRow="0" w:firstColumn="1" w:lastColumn="0" w:noHBand="0" w:noVBand="1"/>
      </w:tblPr>
      <w:tblGrid>
        <w:gridCol w:w="1992"/>
        <w:gridCol w:w="8012"/>
      </w:tblGrid>
      <w:tr w:rsidR="00E32A8A" w:rsidRPr="00D24859" w:rsidTr="00E44F06">
        <w:trPr>
          <w:trHeight w:hRule="exact" w:val="374"/>
        </w:trPr>
        <w:tc>
          <w:tcPr>
            <w:tcW w:w="10004" w:type="dxa"/>
            <w:gridSpan w:val="2"/>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190" w:lineRule="exact"/>
              <w:jc w:val="center"/>
              <w:rPr>
                <w:rFonts w:cs="Times New Roman"/>
                <w:b/>
                <w:sz w:val="24"/>
                <w:szCs w:val="24"/>
              </w:rPr>
            </w:pPr>
            <w:r w:rsidRPr="00D24859">
              <w:rPr>
                <w:rFonts w:cs="Times New Roman"/>
                <w:b/>
                <w:bCs/>
                <w:sz w:val="24"/>
                <w:szCs w:val="24"/>
              </w:rPr>
              <w:t>Духовно-нравственное направление</w:t>
            </w:r>
          </w:p>
        </w:tc>
      </w:tr>
      <w:tr w:rsidR="00E32A8A" w:rsidRPr="00D24859" w:rsidTr="006776DD">
        <w:trPr>
          <w:trHeight w:hRule="exact" w:val="598"/>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r w:rsidRPr="00D24859">
              <w:rPr>
                <w:rFonts w:cs="Times New Roman"/>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E32A8A" w:rsidRPr="00D24859" w:rsidTr="00CB3591">
        <w:trPr>
          <w:trHeight w:hRule="exact" w:val="1529"/>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C413F4">
            <w:pPr>
              <w:pStyle w:val="11"/>
              <w:numPr>
                <w:ilvl w:val="0"/>
                <w:numId w:val="67"/>
              </w:numPr>
              <w:shd w:val="clear" w:color="auto" w:fill="auto"/>
              <w:tabs>
                <w:tab w:val="left" w:pos="739"/>
              </w:tabs>
              <w:spacing w:after="60" w:line="240" w:lineRule="auto"/>
              <w:rPr>
                <w:rFonts w:cs="Times New Roman"/>
                <w:sz w:val="24"/>
                <w:szCs w:val="24"/>
              </w:rPr>
            </w:pPr>
            <w:r w:rsidRPr="00D24859">
              <w:rPr>
                <w:rFonts w:cs="Times New Roman"/>
                <w:bCs/>
                <w:sz w:val="24"/>
                <w:szCs w:val="24"/>
              </w:rPr>
              <w:t>Формирование представления о духовных и нравственных ценностях.</w:t>
            </w:r>
          </w:p>
          <w:p w:rsidR="00E32A8A" w:rsidRPr="00D24859" w:rsidRDefault="00E32A8A" w:rsidP="00C413F4">
            <w:pPr>
              <w:pStyle w:val="11"/>
              <w:numPr>
                <w:ilvl w:val="0"/>
                <w:numId w:val="67"/>
              </w:numPr>
              <w:shd w:val="clear" w:color="auto" w:fill="auto"/>
              <w:tabs>
                <w:tab w:val="left" w:pos="739"/>
              </w:tabs>
              <w:spacing w:before="60" w:line="240" w:lineRule="auto"/>
              <w:rPr>
                <w:rFonts w:cs="Times New Roman"/>
                <w:sz w:val="24"/>
                <w:szCs w:val="24"/>
              </w:rPr>
            </w:pPr>
            <w:r w:rsidRPr="00D24859">
              <w:rPr>
                <w:rFonts w:cs="Times New Roman"/>
                <w:bCs/>
                <w:sz w:val="24"/>
                <w:szCs w:val="24"/>
              </w:rPr>
              <w:t>Развитие потребности соблюдать «золотые правила» взаимоотношений в семье и обществе.</w:t>
            </w:r>
          </w:p>
          <w:p w:rsidR="00E32A8A" w:rsidRPr="00D24859" w:rsidRDefault="00E32A8A" w:rsidP="00C413F4">
            <w:pPr>
              <w:pStyle w:val="11"/>
              <w:numPr>
                <w:ilvl w:val="0"/>
                <w:numId w:val="67"/>
              </w:numPr>
              <w:shd w:val="clear" w:color="auto" w:fill="auto"/>
              <w:tabs>
                <w:tab w:val="left" w:pos="715"/>
              </w:tabs>
              <w:spacing w:line="240" w:lineRule="auto"/>
              <w:rPr>
                <w:rFonts w:cs="Times New Roman"/>
                <w:sz w:val="24"/>
                <w:szCs w:val="24"/>
              </w:rPr>
            </w:pPr>
            <w:r w:rsidRPr="00D24859">
              <w:rPr>
                <w:rFonts w:cs="Times New Roman"/>
                <w:bCs/>
                <w:sz w:val="24"/>
                <w:szCs w:val="24"/>
              </w:rPr>
              <w:t>Развитие интереса школьников к духовно-нравственным ценностям народа</w:t>
            </w:r>
          </w:p>
        </w:tc>
      </w:tr>
      <w:tr w:rsidR="00E32A8A" w:rsidRPr="00D24859" w:rsidTr="00CB3591">
        <w:trPr>
          <w:trHeight w:hRule="exact" w:val="1693"/>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lastRenderedPageBreak/>
              <w:t>Формы реализации программы</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r w:rsidRPr="00D24859">
              <w:rPr>
                <w:rFonts w:cs="Times New Roman"/>
                <w:bCs/>
                <w:sz w:val="24"/>
                <w:szCs w:val="24"/>
              </w:rPr>
              <w:t>Классные часы «Человек в обществе: обязанности и права», «У войны не женс</w:t>
            </w:r>
            <w:r w:rsidR="00E44F06" w:rsidRPr="00D24859">
              <w:rPr>
                <w:rFonts w:cs="Times New Roman"/>
                <w:bCs/>
                <w:sz w:val="24"/>
                <w:szCs w:val="24"/>
              </w:rPr>
              <w:t xml:space="preserve">кое лицо»; культпоходы </w:t>
            </w:r>
            <w:r w:rsidRPr="00D24859">
              <w:rPr>
                <w:rFonts w:cs="Times New Roman"/>
                <w:bCs/>
                <w:sz w:val="24"/>
                <w:szCs w:val="24"/>
              </w:rPr>
              <w:t xml:space="preserve"> кино</w:t>
            </w:r>
            <w:r w:rsidR="00E44F06" w:rsidRPr="00D24859">
              <w:rPr>
                <w:rFonts w:cs="Times New Roman"/>
                <w:bCs/>
                <w:sz w:val="24"/>
                <w:szCs w:val="24"/>
              </w:rPr>
              <w:t xml:space="preserve">театры, музеи, на выставки; </w:t>
            </w:r>
            <w:r w:rsidRPr="00D24859">
              <w:rPr>
                <w:rFonts w:cs="Times New Roman"/>
                <w:bCs/>
                <w:sz w:val="24"/>
                <w:szCs w:val="24"/>
              </w:rPr>
              <w:t xml:space="preserve"> «В мире </w:t>
            </w:r>
            <w:r w:rsidR="00E44F06" w:rsidRPr="00D24859">
              <w:rPr>
                <w:rFonts w:cs="Times New Roman"/>
                <w:bCs/>
                <w:sz w:val="24"/>
                <w:szCs w:val="24"/>
              </w:rPr>
              <w:t>прекрасного»,</w:t>
            </w:r>
            <w:r w:rsidRPr="00D24859">
              <w:rPr>
                <w:rFonts w:cs="Times New Roman"/>
                <w:bCs/>
                <w:sz w:val="24"/>
                <w:szCs w:val="24"/>
              </w:rPr>
              <w:t xml:space="preserve"> подготовка классных часо</w:t>
            </w:r>
            <w:r w:rsidR="00E44F06" w:rsidRPr="00D24859">
              <w:rPr>
                <w:rFonts w:cs="Times New Roman"/>
                <w:bCs/>
                <w:sz w:val="24"/>
                <w:szCs w:val="24"/>
              </w:rPr>
              <w:t xml:space="preserve">в и бесед </w:t>
            </w:r>
            <w:r w:rsidRPr="00D24859">
              <w:rPr>
                <w:rFonts w:cs="Times New Roman"/>
                <w:bCs/>
                <w:sz w:val="24"/>
                <w:szCs w:val="24"/>
              </w:rPr>
              <w:t>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E32A8A" w:rsidRPr="00D24859" w:rsidTr="00E44F06">
        <w:trPr>
          <w:trHeight w:hRule="exact" w:val="994"/>
        </w:trPr>
        <w:tc>
          <w:tcPr>
            <w:tcW w:w="1992" w:type="dxa"/>
            <w:tcBorders>
              <w:top w:val="single" w:sz="4" w:space="0" w:color="auto"/>
              <w:left w:val="single" w:sz="4" w:space="0" w:color="auto"/>
              <w:bottom w:val="single" w:sz="4" w:space="0" w:color="auto"/>
            </w:tcBorders>
            <w:shd w:val="clear" w:color="auto" w:fill="FFFFFF"/>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012" w:type="dxa"/>
            <w:tcBorders>
              <w:top w:val="single" w:sz="4" w:space="0" w:color="auto"/>
              <w:left w:val="single" w:sz="4" w:space="0" w:color="auto"/>
              <w:bottom w:val="single" w:sz="4" w:space="0" w:color="auto"/>
              <w:right w:val="single" w:sz="4" w:space="0" w:color="auto"/>
            </w:tcBorders>
            <w:shd w:val="clear" w:color="auto" w:fill="FFFFFF"/>
          </w:tcPr>
          <w:p w:rsidR="00E32A8A" w:rsidRPr="00CB3591" w:rsidRDefault="00E32A8A" w:rsidP="00E32A8A">
            <w:pPr>
              <w:pStyle w:val="11"/>
              <w:shd w:val="clear" w:color="auto" w:fill="auto"/>
              <w:spacing w:line="240" w:lineRule="auto"/>
              <w:rPr>
                <w:rFonts w:cs="Times New Roman"/>
                <w:i/>
                <w:sz w:val="24"/>
                <w:szCs w:val="24"/>
              </w:rPr>
            </w:pPr>
            <w:r w:rsidRPr="00CB3591">
              <w:rPr>
                <w:rStyle w:val="BodytextNotBoldItalicSpacing0pt"/>
                <w:i w:val="0"/>
                <w:sz w:val="24"/>
                <w:szCs w:val="24"/>
              </w:rPr>
              <w:t>Повышение уровня духовно-нравственной культуры школьников.</w:t>
            </w:r>
          </w:p>
          <w:p w:rsidR="00E32A8A" w:rsidRPr="00D24859" w:rsidRDefault="00E32A8A" w:rsidP="00E32A8A">
            <w:pPr>
              <w:pStyle w:val="11"/>
              <w:shd w:val="clear" w:color="auto" w:fill="auto"/>
              <w:spacing w:line="240" w:lineRule="auto"/>
              <w:rPr>
                <w:rFonts w:cs="Times New Roman"/>
                <w:b/>
                <w:sz w:val="24"/>
                <w:szCs w:val="24"/>
              </w:rPr>
            </w:pPr>
            <w:r w:rsidRPr="00CB3591">
              <w:rPr>
                <w:rStyle w:val="BodytextNotBoldItalicSpacing0pt"/>
                <w:i w:val="0"/>
                <w:sz w:val="24"/>
                <w:szCs w:val="24"/>
              </w:rPr>
              <w:t>Развитие потребности жить по законам добра и милосердия, уважать общечеловеческие ценности.</w:t>
            </w:r>
          </w:p>
        </w:tc>
      </w:tr>
    </w:tbl>
    <w:p w:rsidR="00533966" w:rsidRPr="00D24859" w:rsidRDefault="00533966" w:rsidP="00533966">
      <w:pPr>
        <w:pStyle w:val="a8"/>
        <w:spacing w:line="360" w:lineRule="auto"/>
        <w:jc w:val="both"/>
        <w:rPr>
          <w:sz w:val="24"/>
          <w:szCs w:val="24"/>
        </w:rPr>
      </w:pPr>
    </w:p>
    <w:tbl>
      <w:tblPr>
        <w:tblStyle w:val="a5"/>
        <w:tblW w:w="10171" w:type="dxa"/>
        <w:tblInd w:w="-459" w:type="dxa"/>
        <w:tblLook w:val="04A0" w:firstRow="1" w:lastRow="0" w:firstColumn="1" w:lastColumn="0" w:noHBand="0" w:noVBand="1"/>
      </w:tblPr>
      <w:tblGrid>
        <w:gridCol w:w="1985"/>
        <w:gridCol w:w="8186"/>
      </w:tblGrid>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t>Социальное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социальную активность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E32A8A">
            <w:pPr>
              <w:jc w:val="both"/>
              <w:rPr>
                <w:rFonts w:ascii="Times New Roman" w:hAnsi="Times New Roman" w:cs="Times New Roman"/>
                <w:bCs/>
                <w:sz w:val="24"/>
                <w:szCs w:val="24"/>
              </w:rPr>
            </w:pPr>
            <w:r w:rsidRPr="00D24859">
              <w:rPr>
                <w:rFonts w:ascii="Times New Roman" w:hAnsi="Times New Roman" w:cs="Times New Roman"/>
                <w:bCs/>
                <w:sz w:val="24"/>
                <w:szCs w:val="24"/>
              </w:rPr>
              <w:t>• Расширение знаний о человеке (человек - часть социума, человек в общении с другими людьми, терпимое отношение к людям).</w:t>
            </w:r>
          </w:p>
          <w:p w:rsidR="00E32A8A" w:rsidRPr="00D24859" w:rsidRDefault="00E32A8A" w:rsidP="00C413F4">
            <w:pPr>
              <w:pStyle w:val="11"/>
              <w:numPr>
                <w:ilvl w:val="0"/>
                <w:numId w:val="68"/>
              </w:numPr>
              <w:shd w:val="clear" w:color="auto" w:fill="auto"/>
              <w:tabs>
                <w:tab w:val="left" w:pos="720"/>
              </w:tabs>
              <w:spacing w:line="240" w:lineRule="auto"/>
              <w:rPr>
                <w:rFonts w:cs="Times New Roman"/>
                <w:sz w:val="24"/>
                <w:szCs w:val="24"/>
              </w:rPr>
            </w:pPr>
            <w:r w:rsidRPr="00D24859">
              <w:rPr>
                <w:rFonts w:cs="Times New Roman"/>
                <w:bCs/>
                <w:sz w:val="24"/>
                <w:szCs w:val="24"/>
              </w:rPr>
              <w:t>Организация общественно-полезной и досуговой деятельности обучающихся.</w:t>
            </w:r>
          </w:p>
          <w:p w:rsidR="00E32A8A" w:rsidRPr="00D24859" w:rsidRDefault="00E32A8A" w:rsidP="00C413F4">
            <w:pPr>
              <w:pStyle w:val="11"/>
              <w:numPr>
                <w:ilvl w:val="0"/>
                <w:numId w:val="68"/>
              </w:numPr>
              <w:shd w:val="clear" w:color="auto" w:fill="auto"/>
              <w:tabs>
                <w:tab w:val="left" w:pos="725"/>
              </w:tabs>
              <w:spacing w:line="240" w:lineRule="auto"/>
              <w:rPr>
                <w:rFonts w:cs="Times New Roman"/>
                <w:sz w:val="24"/>
                <w:szCs w:val="24"/>
              </w:rPr>
            </w:pPr>
            <w:r w:rsidRPr="00D24859">
              <w:rPr>
                <w:rFonts w:cs="Times New Roman"/>
                <w:bCs/>
                <w:sz w:val="24"/>
                <w:szCs w:val="24"/>
              </w:rPr>
              <w:t>Формирование потребности активно участвовать в социал</w:t>
            </w:r>
            <w:r w:rsidR="006776DD">
              <w:rPr>
                <w:rFonts w:cs="Times New Roman"/>
                <w:bCs/>
                <w:sz w:val="24"/>
                <w:szCs w:val="24"/>
              </w:rPr>
              <w:t>ьной жизни класса, школы, села</w:t>
            </w:r>
            <w:r w:rsidRPr="00D24859">
              <w:rPr>
                <w:rFonts w:cs="Times New Roman"/>
                <w:bCs/>
                <w:sz w:val="24"/>
                <w:szCs w:val="24"/>
              </w:rPr>
              <w:t>, страны.</w:t>
            </w:r>
          </w:p>
          <w:p w:rsidR="00E32A8A" w:rsidRPr="00D24859" w:rsidRDefault="00E32A8A" w:rsidP="00C413F4">
            <w:pPr>
              <w:pStyle w:val="11"/>
              <w:numPr>
                <w:ilvl w:val="0"/>
                <w:numId w:val="68"/>
              </w:numPr>
              <w:shd w:val="clear" w:color="auto" w:fill="auto"/>
              <w:tabs>
                <w:tab w:val="left" w:pos="725"/>
              </w:tabs>
              <w:spacing w:line="240" w:lineRule="auto"/>
              <w:rPr>
                <w:rFonts w:cs="Times New Roman"/>
                <w:sz w:val="24"/>
                <w:szCs w:val="24"/>
              </w:rPr>
            </w:pPr>
            <w:r w:rsidRPr="00D24859">
              <w:rPr>
                <w:rFonts w:cs="Times New Roman"/>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r w:rsidRPr="00D24859">
              <w:rPr>
                <w:rFonts w:ascii="Times New Roman" w:hAnsi="Times New Roman" w:cs="Times New Roman"/>
                <w:bCs/>
                <w:sz w:val="24"/>
                <w:szCs w:val="24"/>
              </w:rPr>
              <w:t xml:space="preserve">Оформление классного уголка; проведение классных часов о символике РФ и школе, Уставе школы; подготовка и участие в классных концертах для родителей, в Новогодних праздниках; поздравление ветеранов педагогического труда с государственными </w:t>
            </w:r>
            <w:r w:rsidR="006776DD">
              <w:rPr>
                <w:rFonts w:ascii="Times New Roman" w:hAnsi="Times New Roman" w:cs="Times New Roman"/>
                <w:bCs/>
                <w:sz w:val="24"/>
                <w:szCs w:val="24"/>
              </w:rPr>
              <w:t>и профессиональными праздниками</w:t>
            </w:r>
            <w:r w:rsidRPr="00D24859">
              <w:rPr>
                <w:rFonts w:ascii="Times New Roman" w:hAnsi="Times New Roman" w:cs="Times New Roman"/>
                <w:bCs/>
                <w:sz w:val="24"/>
                <w:szCs w:val="24"/>
              </w:rPr>
              <w:t xml:space="preserve">):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w:t>
            </w:r>
            <w:r w:rsidR="00E44F06" w:rsidRPr="00D24859">
              <w:rPr>
                <w:rFonts w:ascii="Times New Roman" w:hAnsi="Times New Roman" w:cs="Times New Roman"/>
                <w:bCs/>
                <w:sz w:val="24"/>
                <w:szCs w:val="24"/>
              </w:rPr>
              <w:t>посвященных 8 Марта. Дню защитника Отечества</w:t>
            </w:r>
            <w:r w:rsidRPr="00D24859">
              <w:rPr>
                <w:rFonts w:ascii="Times New Roman" w:hAnsi="Times New Roman" w:cs="Times New Roman"/>
                <w:bCs/>
                <w:sz w:val="24"/>
                <w:szCs w:val="24"/>
              </w:rPr>
              <w:t>; участие в субботниках и благотворительных акциях; индивидуальная работа с родителями обучающихся.</w:t>
            </w:r>
          </w:p>
        </w:tc>
      </w:tr>
      <w:tr w:rsidR="00E32A8A" w:rsidRPr="00D24859" w:rsidTr="00CB3591">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Активное участие школьников в социал</w:t>
            </w:r>
            <w:r w:rsidR="006776DD">
              <w:rPr>
                <w:rFonts w:ascii="Times New Roman" w:hAnsi="Times New Roman" w:cs="Times New Roman"/>
                <w:bCs/>
                <w:sz w:val="24"/>
                <w:szCs w:val="24"/>
              </w:rPr>
              <w:t>ьной жизни класса, школы, села</w:t>
            </w:r>
            <w:r w:rsidRPr="00D24859">
              <w:rPr>
                <w:rFonts w:ascii="Times New Roman" w:hAnsi="Times New Roman" w:cs="Times New Roman"/>
                <w:bCs/>
                <w:sz w:val="24"/>
                <w:szCs w:val="24"/>
              </w:rPr>
              <w:t>,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t>Общеи</w:t>
            </w:r>
            <w:r w:rsidR="00F4206E" w:rsidRPr="00D24859">
              <w:rPr>
                <w:rFonts w:ascii="Times New Roman" w:hAnsi="Times New Roman" w:cs="Times New Roman"/>
                <w:b/>
                <w:bCs/>
                <w:sz w:val="24"/>
                <w:szCs w:val="24"/>
              </w:rPr>
              <w:t>н</w:t>
            </w:r>
            <w:r w:rsidRPr="00D24859">
              <w:rPr>
                <w:rFonts w:ascii="Times New Roman" w:hAnsi="Times New Roman" w:cs="Times New Roman"/>
                <w:b/>
                <w:bCs/>
                <w:sz w:val="24"/>
                <w:szCs w:val="24"/>
              </w:rPr>
              <w:t>теллектуальное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C413F4">
            <w:pPr>
              <w:pStyle w:val="11"/>
              <w:numPr>
                <w:ilvl w:val="0"/>
                <w:numId w:val="69"/>
              </w:numPr>
              <w:shd w:val="clear" w:color="auto" w:fill="auto"/>
              <w:tabs>
                <w:tab w:val="left" w:pos="749"/>
              </w:tabs>
              <w:spacing w:line="240" w:lineRule="auto"/>
              <w:rPr>
                <w:rFonts w:cs="Times New Roman"/>
                <w:sz w:val="24"/>
                <w:szCs w:val="24"/>
              </w:rPr>
            </w:pPr>
            <w:r w:rsidRPr="00D24859">
              <w:rPr>
                <w:rFonts w:cs="Times New Roman"/>
                <w:bCs/>
                <w:sz w:val="24"/>
                <w:szCs w:val="24"/>
              </w:rPr>
              <w:t>Формирование представления о самопознании и его месте в самовоспитывающей деятельности.</w:t>
            </w:r>
          </w:p>
          <w:p w:rsidR="00E32A8A" w:rsidRPr="00D24859" w:rsidRDefault="00E32A8A" w:rsidP="00C413F4">
            <w:pPr>
              <w:pStyle w:val="11"/>
              <w:numPr>
                <w:ilvl w:val="0"/>
                <w:numId w:val="69"/>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общеинтеллектуальным видам деятельности, способствующим постоянному саморазвитию.</w:t>
            </w:r>
          </w:p>
          <w:p w:rsidR="00E32A8A" w:rsidRPr="00D24859" w:rsidRDefault="00E32A8A" w:rsidP="00C413F4">
            <w:pPr>
              <w:pStyle w:val="11"/>
              <w:numPr>
                <w:ilvl w:val="0"/>
                <w:numId w:val="69"/>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r w:rsidRPr="00D24859">
              <w:rPr>
                <w:rFonts w:ascii="Times New Roman" w:hAnsi="Times New Roman" w:cs="Times New Roman"/>
                <w:bCs/>
                <w:sz w:val="24"/>
                <w:szCs w:val="24"/>
              </w:rPr>
              <w:t xml:space="preserve">Участие обучающихся класса в работе кружков общеинтеллектуальной направленности. Повышение активности участия в викторинах, познавательных играх, предметных неделях, олимпиадах, внешкольных интеллектуально-творческих </w:t>
            </w:r>
            <w:r w:rsidR="006776DD">
              <w:rPr>
                <w:rFonts w:ascii="Times New Roman" w:hAnsi="Times New Roman" w:cs="Times New Roman"/>
                <w:bCs/>
                <w:sz w:val="24"/>
                <w:szCs w:val="24"/>
              </w:rPr>
              <w:t>проектах, в т. ч. дистанционных.</w:t>
            </w:r>
          </w:p>
        </w:tc>
      </w:tr>
      <w:tr w:rsidR="00E32A8A" w:rsidRPr="00D24859" w:rsidTr="00CB3591">
        <w:trPr>
          <w:trHeight w:val="2119"/>
        </w:trPr>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lastRenderedPageBreak/>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Организация занятости обучающихся в свободное от учёбы время.</w:t>
            </w:r>
          </w:p>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Интерес обучающихся в разносторонней интеллектуальной деятельности.</w:t>
            </w:r>
          </w:p>
          <w:p w:rsidR="00E32A8A" w:rsidRPr="00D24859" w:rsidRDefault="00E32A8A" w:rsidP="00CB3591">
            <w:pPr>
              <w:jc w:val="both"/>
              <w:rPr>
                <w:rFonts w:ascii="Times New Roman" w:hAnsi="Times New Roman" w:cs="Times New Roman"/>
                <w:b/>
                <w:sz w:val="24"/>
                <w:szCs w:val="24"/>
              </w:rPr>
            </w:pPr>
            <w:r w:rsidRPr="00CB3591">
              <w:rPr>
                <w:rStyle w:val="BodytextNotBoldItalicSpacing0pt"/>
                <w:rFonts w:eastAsiaTheme="minorHAnsi"/>
                <w:i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tbl>
      <w:tblPr>
        <w:tblStyle w:val="12"/>
        <w:tblW w:w="10206" w:type="dxa"/>
        <w:tblInd w:w="-459" w:type="dxa"/>
        <w:tblLook w:val="04A0" w:firstRow="1" w:lastRow="0" w:firstColumn="1" w:lastColumn="0" w:noHBand="0" w:noVBand="1"/>
      </w:tblPr>
      <w:tblGrid>
        <w:gridCol w:w="1985"/>
        <w:gridCol w:w="8221"/>
      </w:tblGrid>
      <w:tr w:rsidR="00E32A8A" w:rsidRPr="00D24859" w:rsidTr="00BF2E29">
        <w:tc>
          <w:tcPr>
            <w:tcW w:w="10206" w:type="dxa"/>
            <w:gridSpan w:val="2"/>
          </w:tcPr>
          <w:p w:rsidR="00E32A8A" w:rsidRPr="00D24859" w:rsidRDefault="00E32A8A" w:rsidP="00E32A8A">
            <w:pPr>
              <w:spacing w:line="360" w:lineRule="auto"/>
              <w:jc w:val="center"/>
              <w:rPr>
                <w:rFonts w:ascii="Times New Roman" w:hAnsi="Times New Roman"/>
                <w:b/>
                <w:sz w:val="24"/>
                <w:szCs w:val="24"/>
              </w:rPr>
            </w:pPr>
            <w:r w:rsidRPr="00D24859">
              <w:rPr>
                <w:rFonts w:ascii="Times New Roman" w:hAnsi="Times New Roman"/>
                <w:b/>
                <w:bCs/>
                <w:sz w:val="24"/>
                <w:szCs w:val="24"/>
              </w:rPr>
              <w:t>Общекультурное направление</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Цель</w:t>
            </w:r>
          </w:p>
        </w:tc>
        <w:tc>
          <w:tcPr>
            <w:tcW w:w="8221" w:type="dxa"/>
          </w:tcPr>
          <w:p w:rsidR="00E32A8A" w:rsidRPr="00D24859" w:rsidRDefault="00E32A8A" w:rsidP="00E32A8A">
            <w:pPr>
              <w:jc w:val="both"/>
              <w:rPr>
                <w:rFonts w:ascii="Times New Roman" w:hAnsi="Times New Roman"/>
                <w:sz w:val="24"/>
                <w:szCs w:val="24"/>
              </w:rPr>
            </w:pPr>
            <w:r w:rsidRPr="00D24859">
              <w:rPr>
                <w:rFonts w:ascii="Times New Roman" w:hAnsi="Times New Roman"/>
                <w:bCs/>
                <w:sz w:val="24"/>
                <w:szCs w:val="24"/>
              </w:rPr>
              <w:t>Создание условий, обеспечивающих общекультурное развитие личности школьника на основе развития его индивидуальности</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Задачи</w:t>
            </w:r>
          </w:p>
        </w:tc>
        <w:tc>
          <w:tcPr>
            <w:tcW w:w="8221" w:type="dxa"/>
          </w:tcPr>
          <w:p w:rsidR="00E32A8A" w:rsidRPr="00D24859" w:rsidRDefault="00E32A8A" w:rsidP="00C413F4">
            <w:pPr>
              <w:pStyle w:val="11"/>
              <w:numPr>
                <w:ilvl w:val="0"/>
                <w:numId w:val="70"/>
              </w:numPr>
              <w:shd w:val="clear" w:color="auto" w:fill="auto"/>
              <w:tabs>
                <w:tab w:val="left" w:pos="739"/>
              </w:tabs>
              <w:spacing w:after="60" w:line="240" w:lineRule="auto"/>
              <w:rPr>
                <w:sz w:val="24"/>
                <w:szCs w:val="24"/>
              </w:rPr>
            </w:pPr>
            <w:r w:rsidRPr="00D24859">
              <w:rPr>
                <w:bCs/>
                <w:sz w:val="24"/>
                <w:szCs w:val="24"/>
              </w:rPr>
              <w:t>Формирование представления о культуре личности.</w:t>
            </w:r>
          </w:p>
          <w:p w:rsidR="00E32A8A" w:rsidRPr="00D24859" w:rsidRDefault="00E32A8A" w:rsidP="00C413F4">
            <w:pPr>
              <w:pStyle w:val="11"/>
              <w:numPr>
                <w:ilvl w:val="0"/>
                <w:numId w:val="70"/>
              </w:numPr>
              <w:shd w:val="clear" w:color="auto" w:fill="auto"/>
              <w:tabs>
                <w:tab w:val="left" w:pos="734"/>
              </w:tabs>
              <w:spacing w:before="60" w:after="60" w:line="240" w:lineRule="auto"/>
              <w:rPr>
                <w:sz w:val="24"/>
                <w:szCs w:val="24"/>
              </w:rPr>
            </w:pPr>
            <w:r w:rsidRPr="00D24859">
              <w:rPr>
                <w:bCs/>
                <w:sz w:val="24"/>
                <w:szCs w:val="24"/>
              </w:rPr>
              <w:t>Расширение знаний о культурных ценностях народов мира.</w:t>
            </w:r>
          </w:p>
          <w:p w:rsidR="00E32A8A" w:rsidRPr="00D24859" w:rsidRDefault="00E32A8A" w:rsidP="00C413F4">
            <w:pPr>
              <w:pStyle w:val="11"/>
              <w:numPr>
                <w:ilvl w:val="0"/>
                <w:numId w:val="70"/>
              </w:numPr>
              <w:shd w:val="clear" w:color="auto" w:fill="auto"/>
              <w:tabs>
                <w:tab w:val="left" w:pos="734"/>
              </w:tabs>
              <w:spacing w:before="60" w:after="60" w:line="240" w:lineRule="auto"/>
              <w:rPr>
                <w:sz w:val="24"/>
                <w:szCs w:val="24"/>
              </w:rPr>
            </w:pPr>
            <w:r w:rsidRPr="00D24859">
              <w:rPr>
                <w:bCs/>
                <w:sz w:val="24"/>
                <w:szCs w:val="24"/>
              </w:rPr>
              <w:t>Развитие потребности соблюдать «золотые правила» взаимоотношений с окружающими</w:t>
            </w:r>
          </w:p>
        </w:tc>
      </w:tr>
      <w:tr w:rsidR="00E32A8A" w:rsidRPr="00D24859" w:rsidTr="00BF2E29">
        <w:tc>
          <w:tcPr>
            <w:tcW w:w="1985" w:type="dxa"/>
          </w:tcPr>
          <w:p w:rsidR="00E32A8A" w:rsidRPr="00D24859" w:rsidRDefault="00E32A8A" w:rsidP="00E32A8A">
            <w:pPr>
              <w:pStyle w:val="11"/>
              <w:shd w:val="clear" w:color="auto" w:fill="auto"/>
              <w:spacing w:line="250" w:lineRule="exact"/>
              <w:rPr>
                <w:sz w:val="24"/>
                <w:szCs w:val="24"/>
              </w:rPr>
            </w:pPr>
            <w:r w:rsidRPr="00D24859">
              <w:rPr>
                <w:b/>
                <w:bCs/>
                <w:sz w:val="24"/>
                <w:szCs w:val="24"/>
              </w:rPr>
              <w:t>Формы реализации программы</w:t>
            </w:r>
          </w:p>
        </w:tc>
        <w:tc>
          <w:tcPr>
            <w:tcW w:w="8221" w:type="dxa"/>
          </w:tcPr>
          <w:p w:rsidR="00E32A8A" w:rsidRPr="00D24859" w:rsidRDefault="00E32A8A" w:rsidP="006776DD">
            <w:pPr>
              <w:jc w:val="both"/>
              <w:rPr>
                <w:rFonts w:ascii="Times New Roman" w:hAnsi="Times New Roman"/>
                <w:sz w:val="24"/>
                <w:szCs w:val="24"/>
              </w:rPr>
            </w:pPr>
            <w:r w:rsidRPr="00D24859">
              <w:rPr>
                <w:rFonts w:ascii="Times New Roman" w:hAnsi="Times New Roman"/>
                <w:bCs/>
                <w:sz w:val="24"/>
                <w:szCs w:val="24"/>
              </w:rPr>
              <w:t>Классный час «Что значит быть воспитанным человеком»</w:t>
            </w:r>
            <w:r w:rsidR="00F4206E" w:rsidRPr="00D24859">
              <w:rPr>
                <w:rFonts w:ascii="Times New Roman" w:hAnsi="Times New Roman"/>
                <w:bCs/>
                <w:sz w:val="24"/>
                <w:szCs w:val="24"/>
              </w:rPr>
              <w:t>;</w:t>
            </w:r>
            <w:r w:rsidRPr="00D24859">
              <w:rPr>
                <w:rFonts w:ascii="Times New Roman" w:hAnsi="Times New Roman"/>
                <w:bCs/>
                <w:sz w:val="24"/>
                <w:szCs w:val="24"/>
              </w:rPr>
              <w:t xml:space="preserve"> занятие в к</w:t>
            </w:r>
            <w:r w:rsidR="00F4206E" w:rsidRPr="00D24859">
              <w:rPr>
                <w:rFonts w:ascii="Times New Roman" w:hAnsi="Times New Roman"/>
                <w:bCs/>
                <w:sz w:val="24"/>
                <w:szCs w:val="24"/>
              </w:rPr>
              <w:t>ружках, экскурсии</w:t>
            </w:r>
            <w:r w:rsidRPr="00D24859">
              <w:rPr>
                <w:rFonts w:ascii="Times New Roman" w:hAnsi="Times New Roman"/>
                <w:bCs/>
                <w:sz w:val="24"/>
                <w:szCs w:val="24"/>
              </w:rPr>
              <w:t>; пешие экскурсии и др., участие в проектах общекультурной направленности.</w:t>
            </w:r>
          </w:p>
        </w:tc>
      </w:tr>
      <w:tr w:rsidR="00E32A8A" w:rsidRPr="00D24859" w:rsidTr="00BF2E29">
        <w:tc>
          <w:tcPr>
            <w:tcW w:w="1985" w:type="dxa"/>
          </w:tcPr>
          <w:p w:rsidR="00E32A8A" w:rsidRPr="00D24859" w:rsidRDefault="00E32A8A" w:rsidP="00E32A8A">
            <w:pPr>
              <w:pStyle w:val="11"/>
              <w:shd w:val="clear" w:color="auto" w:fill="auto"/>
              <w:spacing w:after="120" w:line="190" w:lineRule="exact"/>
              <w:rPr>
                <w:sz w:val="24"/>
                <w:szCs w:val="24"/>
              </w:rPr>
            </w:pPr>
            <w:r w:rsidRPr="00D24859">
              <w:rPr>
                <w:b/>
                <w:bCs/>
                <w:sz w:val="24"/>
                <w:szCs w:val="24"/>
              </w:rPr>
              <w:t>Ожидаемые</w:t>
            </w:r>
          </w:p>
          <w:p w:rsidR="00E32A8A" w:rsidRPr="00D24859" w:rsidRDefault="00E32A8A" w:rsidP="00E32A8A">
            <w:pPr>
              <w:pStyle w:val="11"/>
              <w:shd w:val="clear" w:color="auto" w:fill="auto"/>
              <w:spacing w:before="120" w:line="190" w:lineRule="exact"/>
              <w:rPr>
                <w:sz w:val="24"/>
                <w:szCs w:val="24"/>
              </w:rPr>
            </w:pPr>
            <w:r w:rsidRPr="00D24859">
              <w:rPr>
                <w:b/>
                <w:bCs/>
                <w:sz w:val="24"/>
                <w:szCs w:val="24"/>
              </w:rPr>
              <w:t>результаты</w:t>
            </w:r>
          </w:p>
        </w:tc>
        <w:tc>
          <w:tcPr>
            <w:tcW w:w="8221" w:type="dxa"/>
          </w:tcPr>
          <w:p w:rsidR="00E32A8A" w:rsidRPr="00BF2E29" w:rsidRDefault="00E32A8A" w:rsidP="00E32A8A">
            <w:pPr>
              <w:pStyle w:val="11"/>
              <w:shd w:val="clear" w:color="auto" w:fill="auto"/>
              <w:spacing w:line="240" w:lineRule="auto"/>
              <w:rPr>
                <w:b/>
                <w:i/>
                <w:sz w:val="24"/>
                <w:szCs w:val="24"/>
              </w:rPr>
            </w:pPr>
            <w:r w:rsidRPr="00BF2E29">
              <w:rPr>
                <w:rStyle w:val="BodytextNotBoldItalicSpacing0pt"/>
                <w:i w:val="0"/>
                <w:sz w:val="24"/>
                <w:szCs w:val="24"/>
              </w:rPr>
              <w:t>Повышение уровня общей культуры школьников.</w:t>
            </w:r>
          </w:p>
          <w:p w:rsidR="00E32A8A" w:rsidRPr="00D24859" w:rsidRDefault="00E32A8A" w:rsidP="00E32A8A">
            <w:pPr>
              <w:jc w:val="both"/>
              <w:rPr>
                <w:rFonts w:ascii="Times New Roman" w:hAnsi="Times New Roman"/>
                <w:b/>
                <w:sz w:val="24"/>
                <w:szCs w:val="24"/>
              </w:rPr>
            </w:pPr>
            <w:r w:rsidRPr="00BF2E29">
              <w:rPr>
                <w:rStyle w:val="BodytextNotBoldItalicSpacing0pt"/>
                <w:rFonts w:eastAsia="Calibri"/>
                <w:i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21502A" w:rsidRDefault="0021502A" w:rsidP="00E32A8A">
      <w:pPr>
        <w:spacing w:after="0" w:line="240" w:lineRule="auto"/>
        <w:jc w:val="both"/>
        <w:rPr>
          <w:rFonts w:ascii="Times New Roman" w:hAnsi="Times New Roman" w:cs="Times New Roman"/>
          <w:b/>
          <w:sz w:val="24"/>
          <w:szCs w:val="24"/>
        </w:rPr>
      </w:pPr>
    </w:p>
    <w:p w:rsidR="007676BF" w:rsidRPr="00D24859" w:rsidRDefault="00BC48CE" w:rsidP="007676B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2.3.4.</w:t>
      </w:r>
      <w:r w:rsidR="007676BF" w:rsidRPr="00D24859">
        <w:rPr>
          <w:rFonts w:ascii="Times New Roman" w:hAnsi="Times New Roman" w:cs="Times New Roman"/>
          <w:color w:val="auto"/>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Достижение результатов социализации обучающихся в совместной деятельности </w:t>
      </w:r>
      <w:r w:rsidR="00BC48CE" w:rsidRPr="00BC48C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взаимодействия </w:t>
      </w:r>
      <w:r w:rsidR="00BC48CE" w:rsidRPr="00BC48C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моделирование администрацией школы с привлечением школ</w:t>
      </w:r>
      <w:r w:rsidR="00BC48CE">
        <w:rPr>
          <w:rFonts w:ascii="Times New Roman" w:hAnsi="Times New Roman" w:cs="Times New Roman"/>
          <w:sz w:val="24"/>
          <w:szCs w:val="24"/>
        </w:rPr>
        <w:t>ьников, родителей (законных пре</w:t>
      </w:r>
      <w:r w:rsidRPr="00D24859">
        <w:rPr>
          <w:rFonts w:ascii="Times New Roman" w:hAnsi="Times New Roman" w:cs="Times New Roman"/>
          <w:sz w:val="24"/>
          <w:szCs w:val="24"/>
        </w:rPr>
        <w:t xml:space="preserve">дставителей), общественности взаимодействия </w:t>
      </w:r>
      <w:r w:rsidR="00BC48CE">
        <w:rPr>
          <w:rFonts w:ascii="Times New Roman" w:hAnsi="Times New Roman" w:cs="Times New Roman"/>
          <w:sz w:val="24"/>
          <w:szCs w:val="24"/>
        </w:rPr>
        <w:t>МКОУ «Каракюринская</w:t>
      </w:r>
      <w:r w:rsidRPr="00D24859">
        <w:rPr>
          <w:rFonts w:ascii="Times New Roman" w:hAnsi="Times New Roman" w:cs="Times New Roman"/>
          <w:sz w:val="24"/>
          <w:szCs w:val="24"/>
        </w:rPr>
        <w:t xml:space="preserve">  СОШ</w:t>
      </w:r>
      <w:r w:rsidR="00BC48CE">
        <w:rPr>
          <w:rFonts w:ascii="Times New Roman" w:hAnsi="Times New Roman" w:cs="Times New Roman"/>
          <w:sz w:val="24"/>
          <w:szCs w:val="24"/>
        </w:rPr>
        <w:t>»</w:t>
      </w:r>
      <w:r w:rsidRPr="00D24859">
        <w:rPr>
          <w:rFonts w:ascii="Times New Roman" w:hAnsi="Times New Roman" w:cs="Times New Roman"/>
          <w:sz w:val="24"/>
          <w:szCs w:val="24"/>
        </w:rPr>
        <w:t xml:space="preserve">  с различными социальными субъектами (на основе анализа педагогами школы социально-педагогических потенциалов социальной среды);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676BF" w:rsidRPr="00D24859" w:rsidRDefault="007676BF"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676BF" w:rsidRPr="00D24859" w:rsidRDefault="007676BF" w:rsidP="00C413F4">
      <w:pPr>
        <w:pStyle w:val="a6"/>
        <w:numPr>
          <w:ilvl w:val="0"/>
          <w:numId w:val="56"/>
        </w:numPr>
        <w:tabs>
          <w:tab w:val="left" w:pos="993"/>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стимулирование общественной самоорганизации обучающихся </w:t>
      </w:r>
      <w:r w:rsidR="00BC48CE" w:rsidRPr="00BC48CE">
        <w:rPr>
          <w:rFonts w:ascii="Times New Roman" w:hAnsi="Times New Roman" w:cs="Times New Roman"/>
          <w:sz w:val="24"/>
          <w:szCs w:val="24"/>
        </w:rPr>
        <w:t>МКОУ «Каракюринская</w:t>
      </w:r>
      <w:r w:rsidR="00BC48CE">
        <w:rPr>
          <w:rFonts w:ascii="Times New Roman" w:hAnsi="Times New Roman" w:cs="Times New Roman"/>
          <w:sz w:val="24"/>
          <w:szCs w:val="24"/>
        </w:rPr>
        <w:t xml:space="preserve"> СОШ»</w:t>
      </w:r>
      <w:r w:rsidRPr="00D24859">
        <w:rPr>
          <w:rFonts w:ascii="Times New Roman" w:hAnsi="Times New Roman" w:cs="Times New Roman"/>
          <w:sz w:val="24"/>
          <w:szCs w:val="24"/>
        </w:rPr>
        <w:t xml:space="preserve">, поддержка общественных инициатив школьников. </w:t>
      </w:r>
    </w:p>
    <w:p w:rsidR="00BC48CE" w:rsidRDefault="00F4206E" w:rsidP="00BC48CE">
      <w:pPr>
        <w:pStyle w:val="a8"/>
        <w:jc w:val="both"/>
        <w:rPr>
          <w:sz w:val="24"/>
          <w:szCs w:val="24"/>
        </w:rPr>
      </w:pPr>
      <w:r w:rsidRPr="00D24859">
        <w:rPr>
          <w:sz w:val="24"/>
          <w:szCs w:val="24"/>
        </w:rPr>
        <w:t>Совместные усилия ОУ</w:t>
      </w:r>
      <w:r w:rsidR="007676BF" w:rsidRPr="00D24859">
        <w:rPr>
          <w:sz w:val="24"/>
          <w:szCs w:val="24"/>
        </w:rPr>
        <w:t xml:space="preserve"> и районных структур направлены на формирование  духовно-нравственной и физически здоровой личности.</w:t>
      </w:r>
    </w:p>
    <w:p w:rsidR="007676BF" w:rsidRPr="00D24859" w:rsidRDefault="007676BF" w:rsidP="00BC48CE">
      <w:pPr>
        <w:pStyle w:val="a8"/>
        <w:jc w:val="both"/>
        <w:rPr>
          <w:b/>
          <w:bCs/>
          <w:sz w:val="24"/>
          <w:szCs w:val="24"/>
        </w:rPr>
      </w:pPr>
      <w:r w:rsidRPr="00D24859">
        <w:rPr>
          <w:sz w:val="24"/>
          <w:szCs w:val="24"/>
        </w:rPr>
        <w:t xml:space="preserve"> </w:t>
      </w:r>
    </w:p>
    <w:p w:rsidR="007676BF" w:rsidRPr="00D24859" w:rsidRDefault="00E5285E" w:rsidP="007676BF">
      <w:pPr>
        <w:pStyle w:val="3"/>
        <w:widowControl w:val="0"/>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2.3.5</w:t>
      </w:r>
      <w:r w:rsidR="007676BF" w:rsidRPr="00D24859">
        <w:rPr>
          <w:rFonts w:ascii="Times New Roman" w:hAnsi="Times New Roman" w:cs="Times New Roman"/>
          <w:color w:val="auto"/>
          <w:sz w:val="24"/>
          <w:szCs w:val="24"/>
        </w:rPr>
        <w:t>.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Психолого-педагогическая консультация </w:t>
      </w:r>
      <w:r w:rsidRPr="00D24859">
        <w:rPr>
          <w:rFonts w:ascii="Times New Roman" w:hAnsi="Times New Roman" w:cs="Times New Roman"/>
          <w:sz w:val="24"/>
          <w:szCs w:val="24"/>
        </w:rPr>
        <w:t xml:space="preserve">в качестве основной формы организации педагогической поддержки обучающихся в </w:t>
      </w:r>
      <w:r w:rsidR="00E5285E" w:rsidRPr="00E5285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676BF"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в </w:t>
      </w:r>
      <w:r w:rsidR="007F4C0F">
        <w:rPr>
          <w:rFonts w:ascii="Times New Roman" w:hAnsi="Times New Roman" w:cs="Times New Roman"/>
          <w:sz w:val="24"/>
          <w:szCs w:val="24"/>
        </w:rPr>
        <w:t xml:space="preserve">МКОУ «Каракюринская </w:t>
      </w:r>
      <w:r w:rsidR="007A291D" w:rsidRPr="007A291D">
        <w:rPr>
          <w:rFonts w:ascii="Times New Roman" w:hAnsi="Times New Roman" w:cs="Times New Roman"/>
          <w:sz w:val="24"/>
          <w:szCs w:val="24"/>
        </w:rPr>
        <w:t xml:space="preserve">СОШ»  </w:t>
      </w:r>
      <w:r w:rsidRPr="00D24859">
        <w:rPr>
          <w:rFonts w:ascii="Times New Roman" w:hAnsi="Times New Roman" w:cs="Times New Roman"/>
          <w:sz w:val="24"/>
          <w:szCs w:val="24"/>
        </w:rPr>
        <w:t xml:space="preserve">являются </w:t>
      </w:r>
      <w:r w:rsidRPr="00D24859">
        <w:rPr>
          <w:rFonts w:ascii="Times New Roman" w:hAnsi="Times New Roman" w:cs="Times New Roman"/>
          <w:b/>
          <w:sz w:val="24"/>
          <w:szCs w:val="24"/>
        </w:rPr>
        <w:t>ситуационно-ролевые игры,</w:t>
      </w:r>
      <w:r w:rsidRPr="00D24859">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A291D" w:rsidRPr="00252BBF" w:rsidRDefault="007A291D" w:rsidP="007676BF">
      <w:pPr>
        <w:spacing w:after="0" w:line="240" w:lineRule="auto"/>
        <w:jc w:val="both"/>
        <w:rPr>
          <w:rFonts w:ascii="Times New Roman" w:hAnsi="Times New Roman" w:cs="Times New Roman"/>
          <w:sz w:val="24"/>
          <w:szCs w:val="24"/>
        </w:rPr>
      </w:pPr>
    </w:p>
    <w:p w:rsidR="007676BF" w:rsidRPr="00D24859" w:rsidRDefault="007676BF" w:rsidP="007676BF">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Формы участия специалистов и социальных партнеров по направлениям социального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Важнейшим партнером </w:t>
      </w:r>
      <w:r w:rsidR="006747FE" w:rsidRPr="006747F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реализации цели и задач воспитания и социализации являются </w:t>
      </w:r>
      <w:r w:rsidRPr="00D24859">
        <w:rPr>
          <w:rFonts w:ascii="Times New Roman" w:hAnsi="Times New Roman" w:cs="Times New Roman"/>
          <w:b/>
          <w:sz w:val="24"/>
          <w:szCs w:val="24"/>
        </w:rPr>
        <w:t xml:space="preserve">родители обучающегося </w:t>
      </w:r>
      <w:r w:rsidRPr="00D24859">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обладатель и распорядитель ресурсов для воспитания и социализации;</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непосредственный воспитатель (в рамках школьного и семейного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D6F60" w:rsidRPr="00D24859" w:rsidRDefault="00DD6F60" w:rsidP="00C413F4">
      <w:pPr>
        <w:pStyle w:val="a6"/>
        <w:numPr>
          <w:ilvl w:val="0"/>
          <w:numId w:val="56"/>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76BF" w:rsidRPr="00D24859" w:rsidRDefault="00DD6F60" w:rsidP="00C413F4">
      <w:pPr>
        <w:pStyle w:val="a6"/>
        <w:numPr>
          <w:ilvl w:val="0"/>
          <w:numId w:val="56"/>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 xml:space="preserve">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DD6F60" w:rsidRPr="00D24859" w:rsidRDefault="006747FE" w:rsidP="004D5C65">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w:t>
      </w:r>
      <w:r w:rsidRPr="00252BBF">
        <w:rPr>
          <w:rFonts w:ascii="Times New Roman" w:hAnsi="Times New Roman" w:cs="Times New Roman"/>
          <w:color w:val="auto"/>
          <w:sz w:val="24"/>
          <w:szCs w:val="24"/>
        </w:rPr>
        <w:t>6</w:t>
      </w:r>
      <w:r w:rsidR="00DD6F60" w:rsidRPr="00D24859">
        <w:rPr>
          <w:rFonts w:ascii="Times New Roman" w:hAnsi="Times New Roman" w:cs="Times New Roman"/>
          <w:color w:val="auto"/>
          <w:sz w:val="24"/>
          <w:szCs w:val="24"/>
        </w:rPr>
        <w:t>. Модели организации работы по формированию экологически целесообразного, здорового и безопасного образа жизни</w:t>
      </w:r>
    </w:p>
    <w:p w:rsidR="00DD6F60" w:rsidRPr="00D24859" w:rsidRDefault="00DD6F60" w:rsidP="004D5C65">
      <w:pPr>
        <w:spacing w:after="0" w:line="240" w:lineRule="auto"/>
        <w:rPr>
          <w:rFonts w:ascii="Times New Roman" w:hAnsi="Times New Roman" w:cs="Times New Roman"/>
          <w:sz w:val="24"/>
          <w:szCs w:val="24"/>
        </w:rPr>
      </w:pPr>
    </w:p>
    <w:p w:rsidR="00DD6F60" w:rsidRPr="00D24859" w:rsidRDefault="00DD6F60"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обеспечения рациональной организации учебно-воспитательного процесса и образовательной среды</w:t>
      </w:r>
      <w:r w:rsidRPr="00D24859">
        <w:rPr>
          <w:rFonts w:ascii="Times New Roman" w:hAnsi="Times New Roman" w:cs="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6747FE" w:rsidRPr="006747FE">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занятий (уроков);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использования различных каналов восприятия информации;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зоны работоспособности обучающихся;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распределение интенсивности умственной деятельности; </w:t>
      </w:r>
    </w:p>
    <w:p w:rsidR="00DD6F60" w:rsidRPr="00D24859" w:rsidRDefault="00DD6F60" w:rsidP="00C413F4">
      <w:pPr>
        <w:pStyle w:val="a6"/>
        <w:numPr>
          <w:ilvl w:val="0"/>
          <w:numId w:val="5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использование здоровьесберегающих технологий. </w:t>
      </w:r>
    </w:p>
    <w:p w:rsidR="004D5C65" w:rsidRPr="00D24859" w:rsidRDefault="004D5C65" w:rsidP="004D5C65">
      <w:pPr>
        <w:pStyle w:val="a6"/>
        <w:tabs>
          <w:tab w:val="left" w:pos="993"/>
        </w:tabs>
        <w:spacing w:after="0" w:line="240" w:lineRule="auto"/>
        <w:ind w:left="709"/>
        <w:jc w:val="both"/>
        <w:rPr>
          <w:rFonts w:ascii="Times New Roman" w:hAnsi="Times New Roman" w:cs="Times New Roman"/>
          <w:sz w:val="24"/>
          <w:szCs w:val="24"/>
        </w:rPr>
      </w:pPr>
    </w:p>
    <w:p w:rsidR="00DD6F60" w:rsidRPr="00D24859" w:rsidRDefault="00DD6F60" w:rsidP="00DD6F60">
      <w:pPr>
        <w:pStyle w:val="a8"/>
        <w:ind w:left="1429"/>
        <w:rPr>
          <w:b/>
          <w:sz w:val="24"/>
          <w:szCs w:val="24"/>
          <w:u w:val="single"/>
        </w:rPr>
      </w:pPr>
      <w:r w:rsidRPr="00D24859">
        <w:rPr>
          <w:b/>
          <w:sz w:val="24"/>
          <w:szCs w:val="24"/>
          <w:u w:val="single"/>
        </w:rPr>
        <w:t>Организация здоровьесберегающей образовательной 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Сроки </w:t>
            </w:r>
          </w:p>
          <w:p w:rsidR="004D5C65" w:rsidRPr="00D24859" w:rsidRDefault="004D5C65" w:rsidP="004D5C65">
            <w:pPr>
              <w:pStyle w:val="a8"/>
              <w:jc w:val="both"/>
              <w:rPr>
                <w:sz w:val="24"/>
                <w:szCs w:val="24"/>
              </w:rPr>
            </w:pPr>
            <w:r w:rsidRPr="00D24859">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Ответственный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Содержание в исправности </w:t>
            </w:r>
            <w:r w:rsidRPr="00D24859">
              <w:rPr>
                <w:sz w:val="24"/>
                <w:szCs w:val="24"/>
              </w:rPr>
              <w:lastRenderedPageBreak/>
              <w:t>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4D5C65" w:rsidRPr="006747FE" w:rsidRDefault="004D5C65" w:rsidP="006747FE">
            <w:pPr>
              <w:pStyle w:val="a8"/>
              <w:jc w:val="both"/>
              <w:rPr>
                <w:sz w:val="24"/>
                <w:szCs w:val="24"/>
                <w:lang w:val="en-US"/>
              </w:rPr>
            </w:pPr>
            <w:r w:rsidRPr="00D24859">
              <w:rPr>
                <w:sz w:val="24"/>
                <w:szCs w:val="24"/>
              </w:rPr>
              <w:t>Д</w:t>
            </w:r>
            <w:r w:rsidR="006747FE">
              <w:rPr>
                <w:sz w:val="24"/>
                <w:szCs w:val="24"/>
              </w:rPr>
              <w:t>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p w:rsidR="004D5C65" w:rsidRPr="00D24859" w:rsidRDefault="004D5C65" w:rsidP="004D5C65">
            <w:pPr>
              <w:pStyle w:val="a8"/>
              <w:jc w:val="both"/>
              <w:rPr>
                <w:sz w:val="24"/>
                <w:szCs w:val="24"/>
              </w:rPr>
            </w:pPr>
            <w:r w:rsidRPr="00D24859">
              <w:rPr>
                <w:sz w:val="24"/>
                <w:szCs w:val="24"/>
              </w:rPr>
              <w:t xml:space="preserve">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Издание приказов:</w:t>
            </w:r>
          </w:p>
          <w:p w:rsidR="004D5C65" w:rsidRPr="00D24859" w:rsidRDefault="004D5C65" w:rsidP="004D5C65">
            <w:pPr>
              <w:pStyle w:val="a8"/>
              <w:jc w:val="both"/>
              <w:rPr>
                <w:sz w:val="24"/>
                <w:szCs w:val="24"/>
              </w:rPr>
            </w:pPr>
            <w:r w:rsidRPr="00D24859">
              <w:rPr>
                <w:sz w:val="24"/>
                <w:szCs w:val="24"/>
              </w:rPr>
              <w:t>- об охране жизни и здоровья школьников,</w:t>
            </w:r>
          </w:p>
          <w:p w:rsidR="004D5C65" w:rsidRPr="00D24859" w:rsidRDefault="004D5C65" w:rsidP="004D5C65">
            <w:pPr>
              <w:pStyle w:val="a8"/>
              <w:jc w:val="both"/>
              <w:rPr>
                <w:sz w:val="24"/>
                <w:szCs w:val="24"/>
              </w:rPr>
            </w:pPr>
            <w:r w:rsidRPr="00D24859">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Составление социального паспорта по классам, составление списков:</w:t>
            </w:r>
          </w:p>
          <w:p w:rsidR="004D5C65" w:rsidRPr="00D24859" w:rsidRDefault="004D5C65" w:rsidP="004D5C65">
            <w:pPr>
              <w:pStyle w:val="a8"/>
              <w:jc w:val="both"/>
              <w:rPr>
                <w:sz w:val="24"/>
                <w:szCs w:val="24"/>
              </w:rPr>
            </w:pPr>
            <w:r w:rsidRPr="00D24859">
              <w:rPr>
                <w:sz w:val="24"/>
                <w:szCs w:val="24"/>
              </w:rPr>
              <w:t>- учащихся группы риска,</w:t>
            </w:r>
          </w:p>
          <w:p w:rsidR="004D5C65" w:rsidRPr="00D24859" w:rsidRDefault="004D5C65" w:rsidP="004D5C65">
            <w:pPr>
              <w:pStyle w:val="a8"/>
              <w:jc w:val="both"/>
              <w:rPr>
                <w:sz w:val="24"/>
                <w:szCs w:val="24"/>
              </w:rPr>
            </w:pPr>
            <w:r w:rsidRPr="00D24859">
              <w:rPr>
                <w:sz w:val="24"/>
                <w:szCs w:val="24"/>
              </w:rPr>
              <w:t>- неблагополучных семей,</w:t>
            </w:r>
          </w:p>
          <w:p w:rsidR="004D5C65" w:rsidRPr="00D24859" w:rsidRDefault="004D5C65" w:rsidP="004D5C65">
            <w:pPr>
              <w:pStyle w:val="a8"/>
              <w:jc w:val="both"/>
              <w:rPr>
                <w:sz w:val="24"/>
                <w:szCs w:val="24"/>
              </w:rPr>
            </w:pPr>
            <w:r w:rsidRPr="00D24859">
              <w:rPr>
                <w:sz w:val="24"/>
                <w:szCs w:val="24"/>
              </w:rPr>
              <w:t>- многодетных семей,</w:t>
            </w:r>
          </w:p>
          <w:p w:rsidR="004D5C65" w:rsidRPr="00D24859" w:rsidRDefault="004D5C65" w:rsidP="004D5C65">
            <w:pPr>
              <w:pStyle w:val="a8"/>
              <w:jc w:val="both"/>
              <w:rPr>
                <w:sz w:val="24"/>
                <w:szCs w:val="24"/>
              </w:rPr>
            </w:pPr>
            <w:r w:rsidRPr="00D24859">
              <w:rPr>
                <w:sz w:val="24"/>
                <w:szCs w:val="24"/>
              </w:rPr>
              <w:t>- малообеспеченных семей,</w:t>
            </w:r>
          </w:p>
          <w:p w:rsidR="004D5C65" w:rsidRPr="00D24859" w:rsidRDefault="004D5C65" w:rsidP="004D5C65">
            <w:pPr>
              <w:pStyle w:val="a8"/>
              <w:jc w:val="both"/>
              <w:rPr>
                <w:sz w:val="24"/>
                <w:szCs w:val="24"/>
              </w:rPr>
            </w:pPr>
            <w:r w:rsidRPr="00D24859">
              <w:rPr>
                <w:sz w:val="24"/>
                <w:szCs w:val="24"/>
              </w:rPr>
              <w:t>- неполных семей,</w:t>
            </w:r>
          </w:p>
          <w:p w:rsidR="004D5C65" w:rsidRPr="00D24859" w:rsidRDefault="004D5C65" w:rsidP="004D5C65">
            <w:pPr>
              <w:pStyle w:val="a8"/>
              <w:jc w:val="both"/>
              <w:rPr>
                <w:sz w:val="24"/>
                <w:szCs w:val="24"/>
              </w:rPr>
            </w:pPr>
            <w:r w:rsidRPr="00D24859">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93254B" w:rsidRPr="006747FE" w:rsidRDefault="0093254B" w:rsidP="004D5C65">
            <w:pPr>
              <w:pStyle w:val="a8"/>
              <w:jc w:val="both"/>
              <w:rPr>
                <w:sz w:val="24"/>
                <w:szCs w:val="24"/>
              </w:rPr>
            </w:pPr>
            <w:r w:rsidRPr="00D24859">
              <w:rPr>
                <w:sz w:val="24"/>
                <w:szCs w:val="24"/>
              </w:rPr>
              <w:t>Зам. директора УВР</w:t>
            </w:r>
            <w:r w:rsidR="006747FE">
              <w:rPr>
                <w:sz w:val="24"/>
                <w:szCs w:val="24"/>
              </w:rPr>
              <w:t>, ВР</w:t>
            </w:r>
          </w:p>
          <w:p w:rsidR="004D5C65" w:rsidRPr="00D24859" w:rsidRDefault="004D5C65" w:rsidP="004D5C65">
            <w:pPr>
              <w:pStyle w:val="a8"/>
              <w:jc w:val="both"/>
              <w:rPr>
                <w:sz w:val="24"/>
                <w:szCs w:val="24"/>
              </w:rPr>
            </w:pPr>
            <w:r w:rsidRPr="00D24859">
              <w:rPr>
                <w:sz w:val="24"/>
                <w:szCs w:val="24"/>
              </w:rPr>
              <w:t xml:space="preserve">Классные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В течение года</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ВР</w:t>
            </w:r>
          </w:p>
          <w:p w:rsidR="004D5C65" w:rsidRPr="00D24859" w:rsidRDefault="004D5C65" w:rsidP="004D5C65">
            <w:pPr>
              <w:pStyle w:val="a8"/>
              <w:jc w:val="both"/>
              <w:rPr>
                <w:sz w:val="24"/>
                <w:szCs w:val="24"/>
              </w:rPr>
            </w:pPr>
            <w:r w:rsidRPr="00D24859">
              <w:rPr>
                <w:sz w:val="24"/>
                <w:szCs w:val="24"/>
              </w:rPr>
              <w:t xml:space="preserve"> 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стендо</w:t>
            </w:r>
            <w:r w:rsidR="0093254B" w:rsidRPr="00D24859">
              <w:rPr>
                <w:sz w:val="24"/>
                <w:szCs w:val="24"/>
              </w:rPr>
              <w:t>в в классах «Внимание:</w:t>
            </w:r>
            <w:r w:rsidR="006747FE">
              <w:rPr>
                <w:sz w:val="24"/>
                <w:szCs w:val="24"/>
              </w:rPr>
              <w:t xml:space="preserve"> </w:t>
            </w:r>
            <w:r w:rsidR="0093254B" w:rsidRPr="00D24859">
              <w:rPr>
                <w:sz w:val="24"/>
                <w:szCs w:val="24"/>
              </w:rPr>
              <w:t>грипп!</w:t>
            </w:r>
            <w:r w:rsidRPr="00D24859">
              <w:rPr>
                <w:sz w:val="24"/>
                <w:szCs w:val="24"/>
              </w:rPr>
              <w:t>»,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Октябрь </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Вожатая, 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Встре</w:t>
            </w:r>
            <w:r w:rsidR="006747FE">
              <w:rPr>
                <w:sz w:val="24"/>
                <w:szCs w:val="24"/>
              </w:rPr>
              <w:t>чи обучающихся  с работниками по</w:t>
            </w:r>
            <w:r w:rsidRPr="00D24859">
              <w:rPr>
                <w:sz w:val="24"/>
                <w:szCs w:val="24"/>
              </w:rPr>
              <w:t>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Администрация</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Психолог,</w:t>
            </w:r>
          </w:p>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w:t>
            </w:r>
          </w:p>
          <w:p w:rsidR="004D5C65" w:rsidRPr="00D24859" w:rsidRDefault="0093254B" w:rsidP="004D5C65">
            <w:pPr>
              <w:pStyle w:val="a8"/>
              <w:jc w:val="both"/>
              <w:rPr>
                <w:sz w:val="24"/>
                <w:szCs w:val="24"/>
              </w:rPr>
            </w:pPr>
            <w:r w:rsidRPr="00D24859">
              <w:rPr>
                <w:sz w:val="24"/>
                <w:szCs w:val="24"/>
              </w:rPr>
              <w:t>П</w:t>
            </w:r>
            <w:r w:rsidR="004D5C65" w:rsidRPr="00D24859">
              <w:rPr>
                <w:sz w:val="24"/>
                <w:szCs w:val="24"/>
              </w:rPr>
              <w:t>о</w:t>
            </w:r>
            <w:r w:rsidRPr="00D24859">
              <w:rPr>
                <w:sz w:val="24"/>
                <w:szCs w:val="24"/>
              </w:rPr>
              <w:t xml:space="preserve"> У</w:t>
            </w:r>
            <w:r w:rsidR="006747FE">
              <w:rPr>
                <w:sz w:val="24"/>
                <w:szCs w:val="24"/>
              </w:rPr>
              <w:t>ВР,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6747FE">
            <w:pPr>
              <w:pStyle w:val="a8"/>
              <w:jc w:val="both"/>
              <w:rPr>
                <w:sz w:val="24"/>
                <w:szCs w:val="24"/>
              </w:rPr>
            </w:pPr>
            <w:r w:rsidRPr="00D24859">
              <w:rPr>
                <w:sz w:val="24"/>
                <w:szCs w:val="24"/>
              </w:rPr>
              <w:t>П</w:t>
            </w:r>
            <w:r w:rsidR="006747FE">
              <w:rPr>
                <w:sz w:val="24"/>
                <w:szCs w:val="24"/>
              </w:rPr>
              <w:t>роведение динамических пауз в 1 кл.</w:t>
            </w:r>
            <w:r w:rsidRPr="00D24859">
              <w:rPr>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Учителя</w:t>
            </w:r>
            <w:r w:rsidR="0093254B" w:rsidRPr="00D24859">
              <w:rPr>
                <w:sz w:val="24"/>
                <w:szCs w:val="24"/>
              </w:rPr>
              <w:t xml:space="preserve"> - предметники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 УВР</w:t>
            </w:r>
            <w:r w:rsidR="006747FE">
              <w:rPr>
                <w:sz w:val="24"/>
                <w:szCs w:val="24"/>
              </w:rPr>
              <w:t>,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w:t>
            </w:r>
            <w:r w:rsidR="0093254B" w:rsidRPr="00D24859">
              <w:rPr>
                <w:sz w:val="24"/>
                <w:szCs w:val="24"/>
              </w:rPr>
              <w:t xml:space="preserve"> У</w:t>
            </w:r>
            <w:r w:rsidRPr="00D24859">
              <w:rPr>
                <w:sz w:val="24"/>
                <w:szCs w:val="24"/>
              </w:rPr>
              <w:t>ВР</w:t>
            </w:r>
            <w:r w:rsidR="006747FE">
              <w:rPr>
                <w:sz w:val="24"/>
                <w:szCs w:val="24"/>
              </w:rPr>
              <w:t>, 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Рейды:</w:t>
            </w:r>
          </w:p>
          <w:p w:rsidR="004D5C65" w:rsidRPr="00D24859" w:rsidRDefault="004D5C65" w:rsidP="004D5C65">
            <w:pPr>
              <w:pStyle w:val="a8"/>
              <w:jc w:val="both"/>
              <w:rPr>
                <w:sz w:val="24"/>
                <w:szCs w:val="24"/>
              </w:rPr>
            </w:pPr>
            <w:r w:rsidRPr="00D24859">
              <w:rPr>
                <w:sz w:val="24"/>
                <w:szCs w:val="24"/>
              </w:rPr>
              <w:t>- по проверке внешнего вида обучающихся,</w:t>
            </w:r>
          </w:p>
          <w:p w:rsidR="004D5C65" w:rsidRPr="00D24859" w:rsidRDefault="004D5C65" w:rsidP="004D5C65">
            <w:pPr>
              <w:pStyle w:val="a8"/>
              <w:jc w:val="both"/>
              <w:rPr>
                <w:sz w:val="24"/>
                <w:szCs w:val="24"/>
              </w:rPr>
            </w:pPr>
            <w:r w:rsidRPr="00D24859">
              <w:rPr>
                <w:sz w:val="24"/>
                <w:szCs w:val="24"/>
              </w:rPr>
              <w:t>- по сохранности библиотечных учебников,</w:t>
            </w:r>
          </w:p>
          <w:p w:rsidR="004D5C65" w:rsidRPr="00D24859" w:rsidRDefault="004D5C65" w:rsidP="004D5C65">
            <w:pPr>
              <w:pStyle w:val="a8"/>
              <w:jc w:val="both"/>
              <w:rPr>
                <w:sz w:val="24"/>
                <w:szCs w:val="24"/>
              </w:rPr>
            </w:pPr>
            <w:r w:rsidRPr="00D24859">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 xml:space="preserve">ВР, библиотекарь, совет школьников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p w:rsidR="004D5C65" w:rsidRPr="00D24859" w:rsidRDefault="004D5C65" w:rsidP="004D5C65">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классные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заявок на приобретение мебели, наглядных пособий, </w:t>
            </w:r>
            <w:r w:rsidRPr="00D24859">
              <w:rPr>
                <w:sz w:val="24"/>
                <w:szCs w:val="24"/>
              </w:rPr>
              <w:lastRenderedPageBreak/>
              <w:t xml:space="preserve">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 </w:t>
            </w:r>
          </w:p>
          <w:p w:rsidR="004D5C65" w:rsidRPr="00D24859" w:rsidRDefault="004D5C65" w:rsidP="004D5C65">
            <w:pPr>
              <w:pStyle w:val="a8"/>
              <w:jc w:val="both"/>
              <w:rPr>
                <w:sz w:val="24"/>
                <w:szCs w:val="24"/>
              </w:rPr>
            </w:pPr>
            <w:r w:rsidRPr="00D24859">
              <w:rPr>
                <w:sz w:val="24"/>
                <w:szCs w:val="24"/>
              </w:rPr>
              <w:lastRenderedPageBreak/>
              <w:t>Завхоз</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22.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Учитель физкультуры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93254B" w:rsidP="004D5C65">
            <w:pPr>
              <w:pStyle w:val="a8"/>
              <w:jc w:val="both"/>
              <w:rPr>
                <w:sz w:val="24"/>
                <w:szCs w:val="24"/>
              </w:rPr>
            </w:pPr>
            <w:r w:rsidRPr="00D24859">
              <w:rPr>
                <w:sz w:val="24"/>
                <w:szCs w:val="24"/>
              </w:rPr>
              <w:t>февраль</w:t>
            </w:r>
            <w:r w:rsidR="004D5C65" w:rsidRPr="00D24859">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93254B" w:rsidRPr="00D24859" w:rsidRDefault="0093254B" w:rsidP="004D5C65">
            <w:pPr>
              <w:pStyle w:val="a8"/>
              <w:jc w:val="both"/>
              <w:rPr>
                <w:sz w:val="24"/>
                <w:szCs w:val="24"/>
              </w:rPr>
            </w:pPr>
            <w:r w:rsidRPr="00D24859">
              <w:rPr>
                <w:sz w:val="24"/>
                <w:szCs w:val="24"/>
              </w:rPr>
              <w:t>Педагог - психолог</w:t>
            </w:r>
          </w:p>
          <w:p w:rsidR="004D5C65" w:rsidRPr="00D24859" w:rsidRDefault="004D5C65" w:rsidP="004D5C65">
            <w:pPr>
              <w:pStyle w:val="a8"/>
              <w:jc w:val="both"/>
              <w:rPr>
                <w:sz w:val="24"/>
                <w:szCs w:val="24"/>
              </w:rPr>
            </w:pPr>
            <w:r w:rsidRPr="00D24859">
              <w:rPr>
                <w:sz w:val="24"/>
                <w:szCs w:val="24"/>
              </w:rPr>
              <w:t>Учителя нач. классов</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Завхоз</w:t>
            </w:r>
          </w:p>
          <w:p w:rsidR="004D5C65" w:rsidRPr="00D24859" w:rsidRDefault="004D5C65" w:rsidP="004D5C65">
            <w:pPr>
              <w:pStyle w:val="a8"/>
              <w:jc w:val="both"/>
              <w:rPr>
                <w:sz w:val="24"/>
                <w:szCs w:val="24"/>
              </w:rPr>
            </w:pPr>
            <w:r w:rsidRPr="00D24859">
              <w:rPr>
                <w:sz w:val="24"/>
                <w:szCs w:val="24"/>
              </w:rPr>
              <w:t>Зав. кабинетами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начальник лагеря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Директор </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p w:rsidR="004D5C65" w:rsidRPr="00D24859" w:rsidRDefault="004D5C65" w:rsidP="004D5C65">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Завхоз </w:t>
            </w:r>
          </w:p>
          <w:p w:rsidR="004D5C65" w:rsidRPr="00D24859" w:rsidRDefault="004D5C65" w:rsidP="004D5C65">
            <w:pPr>
              <w:pStyle w:val="a8"/>
              <w:jc w:val="both"/>
              <w:rPr>
                <w:sz w:val="24"/>
                <w:szCs w:val="24"/>
              </w:rPr>
            </w:pPr>
            <w:r w:rsidRPr="00D24859">
              <w:rPr>
                <w:sz w:val="24"/>
                <w:szCs w:val="24"/>
              </w:rPr>
              <w:t xml:space="preserve">Кл.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Классные руководители, учитель биологии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w:t>
            </w:r>
            <w:r w:rsidR="001A0E64" w:rsidRPr="00D24859">
              <w:rPr>
                <w:sz w:val="24"/>
                <w:szCs w:val="24"/>
              </w:rPr>
              <w:t xml:space="preserve">. </w:t>
            </w:r>
            <w:r w:rsidRPr="00D24859">
              <w:rPr>
                <w:sz w:val="24"/>
                <w:szCs w:val="24"/>
              </w:rPr>
              <w:t xml:space="preserve">директора по </w:t>
            </w:r>
            <w:r w:rsidR="001A0E64" w:rsidRPr="00D24859">
              <w:rPr>
                <w:sz w:val="24"/>
                <w:szCs w:val="24"/>
              </w:rPr>
              <w:t>У</w:t>
            </w:r>
            <w:r w:rsidRPr="00D24859">
              <w:rPr>
                <w:sz w:val="24"/>
                <w:szCs w:val="24"/>
              </w:rPr>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Администрация </w:t>
            </w:r>
          </w:p>
        </w:tc>
      </w:tr>
    </w:tbl>
    <w:p w:rsidR="004D5C65" w:rsidRPr="00D24859" w:rsidRDefault="004D5C65" w:rsidP="004D5C65">
      <w:pPr>
        <w:spacing w:after="0" w:line="240" w:lineRule="auto"/>
        <w:jc w:val="both"/>
        <w:rPr>
          <w:rFonts w:ascii="Times New Roman" w:hAnsi="Times New Roman" w:cs="Times New Roman"/>
          <w:b/>
          <w:sz w:val="24"/>
          <w:szCs w:val="24"/>
        </w:rPr>
      </w:pPr>
    </w:p>
    <w:p w:rsidR="004D5C6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организации физкультурно-спортивной и оздоровительной работы</w:t>
      </w:r>
      <w:r w:rsidRPr="00D24859">
        <w:rPr>
          <w:rFonts w:ascii="Times New Roman" w:hAnsi="Times New Roman" w:cs="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40C7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D5C65" w:rsidRPr="00D24859" w:rsidRDefault="004D5C65" w:rsidP="004D5C65">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668"/>
        <w:gridCol w:w="7902"/>
      </w:tblGrid>
      <w:tr w:rsidR="004D5C65" w:rsidRPr="00D24859" w:rsidTr="004D5C65">
        <w:tc>
          <w:tcPr>
            <w:tcW w:w="9570" w:type="dxa"/>
            <w:gridSpan w:val="2"/>
          </w:tcPr>
          <w:p w:rsidR="004D5C65" w:rsidRPr="00D24859" w:rsidRDefault="004D5C65" w:rsidP="004D5C65">
            <w:pPr>
              <w:tabs>
                <w:tab w:val="left" w:pos="993"/>
              </w:tabs>
              <w:spacing w:line="360" w:lineRule="auto"/>
              <w:jc w:val="center"/>
              <w:rPr>
                <w:rFonts w:ascii="Times New Roman" w:hAnsi="Times New Roman" w:cs="Times New Roman"/>
                <w:sz w:val="24"/>
                <w:szCs w:val="24"/>
              </w:rPr>
            </w:pPr>
            <w:r w:rsidRPr="00D24859">
              <w:rPr>
                <w:rFonts w:ascii="Times New Roman" w:hAnsi="Times New Roman" w:cs="Times New Roman"/>
                <w:b/>
                <w:bCs/>
                <w:sz w:val="24"/>
                <w:szCs w:val="24"/>
              </w:rPr>
              <w:t>Спортивно-оздоровительное направление</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7902" w:type="dxa"/>
          </w:tcPr>
          <w:p w:rsidR="004D5C65" w:rsidRPr="00D24859" w:rsidRDefault="004D5C65" w:rsidP="00C413F4">
            <w:pPr>
              <w:pStyle w:val="11"/>
              <w:numPr>
                <w:ilvl w:val="0"/>
                <w:numId w:val="71"/>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D5C65" w:rsidRPr="00D24859" w:rsidRDefault="004D5C65" w:rsidP="00C413F4">
            <w:pPr>
              <w:pStyle w:val="11"/>
              <w:numPr>
                <w:ilvl w:val="0"/>
                <w:numId w:val="71"/>
              </w:numPr>
              <w:shd w:val="clear" w:color="auto" w:fill="auto"/>
              <w:tabs>
                <w:tab w:val="left" w:pos="739"/>
              </w:tabs>
              <w:spacing w:line="240" w:lineRule="auto"/>
              <w:rPr>
                <w:rFonts w:cs="Times New Roman"/>
                <w:sz w:val="24"/>
                <w:szCs w:val="24"/>
              </w:rPr>
            </w:pPr>
            <w:r w:rsidRPr="00D24859">
              <w:rPr>
                <w:rFonts w:cs="Times New Roman"/>
                <w:bCs/>
                <w:sz w:val="24"/>
                <w:szCs w:val="24"/>
              </w:rPr>
              <w:lastRenderedPageBreak/>
              <w:t>Формирование негативного отношения к вредным привычкам.</w:t>
            </w:r>
          </w:p>
          <w:p w:rsidR="004D5C65" w:rsidRPr="00D24859" w:rsidRDefault="004D5C65" w:rsidP="00C413F4">
            <w:pPr>
              <w:pStyle w:val="11"/>
              <w:numPr>
                <w:ilvl w:val="0"/>
                <w:numId w:val="71"/>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делах класса, формирующих умение и потребность вести здоровый образ жизни.</w:t>
            </w:r>
          </w:p>
        </w:tc>
      </w:tr>
      <w:tr w:rsidR="004D5C65" w:rsidRPr="00D24859" w:rsidTr="004D5C65">
        <w:tc>
          <w:tcPr>
            <w:tcW w:w="1668" w:type="dxa"/>
          </w:tcPr>
          <w:p w:rsidR="004D5C65" w:rsidRPr="00D24859" w:rsidRDefault="004D5C65" w:rsidP="004D5C65">
            <w:pPr>
              <w:pStyle w:val="11"/>
              <w:shd w:val="clear" w:color="auto" w:fill="auto"/>
              <w:spacing w:line="250" w:lineRule="exact"/>
              <w:rPr>
                <w:rFonts w:cs="Times New Roman"/>
                <w:sz w:val="24"/>
                <w:szCs w:val="24"/>
              </w:rPr>
            </w:pPr>
            <w:r w:rsidRPr="00D24859">
              <w:rPr>
                <w:rFonts w:cs="Times New Roman"/>
                <w:b/>
                <w:bCs/>
                <w:sz w:val="24"/>
                <w:szCs w:val="24"/>
              </w:rPr>
              <w:lastRenderedPageBreak/>
              <w:t>Формы реализации программы</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w:t>
            </w:r>
            <w:r w:rsidR="006E164C" w:rsidRPr="00D24859">
              <w:rPr>
                <w:rFonts w:ascii="Times New Roman" w:hAnsi="Times New Roman" w:cs="Times New Roman"/>
                <w:bCs/>
                <w:sz w:val="24"/>
                <w:szCs w:val="24"/>
              </w:rPr>
              <w:t xml:space="preserve">урению?», </w:t>
            </w:r>
            <w:r w:rsidRPr="00D24859">
              <w:rPr>
                <w:rFonts w:ascii="Times New Roman" w:hAnsi="Times New Roman" w:cs="Times New Roman"/>
                <w:bCs/>
                <w:sz w:val="24"/>
                <w:szCs w:val="24"/>
              </w:rPr>
              <w:t xml:space="preserve"> «Для чего </w:t>
            </w:r>
            <w:r w:rsidR="00F4206E" w:rsidRPr="00D24859">
              <w:rPr>
                <w:rFonts w:ascii="Times New Roman" w:hAnsi="Times New Roman" w:cs="Times New Roman"/>
                <w:bCs/>
                <w:sz w:val="24"/>
                <w:szCs w:val="24"/>
              </w:rPr>
              <w:t>надо соблюдать режим дня», «разговор о правильном питании</w:t>
            </w:r>
            <w:r w:rsidRPr="00D24859">
              <w:rPr>
                <w:rFonts w:ascii="Times New Roman" w:hAnsi="Times New Roman" w:cs="Times New Roman"/>
                <w:bCs/>
                <w:sz w:val="24"/>
                <w:szCs w:val="24"/>
              </w:rPr>
              <w:t>»; участие в спортивных мероприятиях (кросс, командные игры), Дни здоровья</w:t>
            </w:r>
          </w:p>
        </w:tc>
      </w:tr>
      <w:tr w:rsidR="004D5C65" w:rsidRPr="00D24859" w:rsidTr="004D5C65">
        <w:tc>
          <w:tcPr>
            <w:tcW w:w="1668" w:type="dxa"/>
          </w:tcPr>
          <w:p w:rsidR="004D5C65" w:rsidRPr="00D24859" w:rsidRDefault="004D5C65" w:rsidP="004D5C65">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4D5C65" w:rsidRPr="00D24859" w:rsidRDefault="004D5C65" w:rsidP="004D5C65">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7902" w:type="dxa"/>
          </w:tcPr>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Улучшение показателей физического здоровья.</w:t>
            </w:r>
          </w:p>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Овладение культурой здоровья.</w:t>
            </w:r>
          </w:p>
          <w:p w:rsidR="004D5C65" w:rsidRPr="00D24859" w:rsidRDefault="004D5C65" w:rsidP="004D5C65">
            <w:pPr>
              <w:tabs>
                <w:tab w:val="left" w:pos="993"/>
              </w:tabs>
              <w:jc w:val="both"/>
              <w:rPr>
                <w:rFonts w:ascii="Times New Roman" w:hAnsi="Times New Roman" w:cs="Times New Roman"/>
                <w:bCs/>
                <w:sz w:val="24"/>
                <w:szCs w:val="24"/>
              </w:rPr>
            </w:pPr>
            <w:r w:rsidRPr="00D24859">
              <w:rPr>
                <w:rFonts w:ascii="Times New Roman" w:hAnsi="Times New Roman" w:cs="Times New Roman"/>
                <w:bCs/>
                <w:sz w:val="24"/>
                <w:szCs w:val="24"/>
              </w:rPr>
              <w:t xml:space="preserve">Формирование негативного отношения к вредным привычкам. </w:t>
            </w:r>
          </w:p>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Умение вести здоровый образ жизни.</w:t>
            </w:r>
          </w:p>
        </w:tc>
      </w:tr>
    </w:tbl>
    <w:p w:rsidR="00740C75" w:rsidRPr="00D24859" w:rsidRDefault="00740C75" w:rsidP="00792B08">
      <w:pPr>
        <w:pStyle w:val="a8"/>
        <w:rPr>
          <w:b/>
          <w:sz w:val="24"/>
          <w:szCs w:val="24"/>
          <w:u w:val="single"/>
        </w:rPr>
      </w:pPr>
    </w:p>
    <w:p w:rsidR="004D5C65" w:rsidRPr="00D24859" w:rsidRDefault="004D5C65" w:rsidP="004D5C65">
      <w:pPr>
        <w:pStyle w:val="a8"/>
        <w:jc w:val="center"/>
        <w:rPr>
          <w:b/>
          <w:sz w:val="24"/>
          <w:szCs w:val="24"/>
          <w:u w:val="single"/>
        </w:rPr>
      </w:pPr>
      <w:r w:rsidRPr="00D24859">
        <w:rPr>
          <w:b/>
          <w:sz w:val="24"/>
          <w:szCs w:val="24"/>
          <w:u w:val="single"/>
        </w:rPr>
        <w:t>Организация физкультурно-спортивной и оздоровительной работы</w:t>
      </w:r>
    </w:p>
    <w:p w:rsidR="004D5C65" w:rsidRPr="00D24859" w:rsidRDefault="004D5C65" w:rsidP="004D5C65">
      <w:pPr>
        <w:pStyle w:val="a8"/>
        <w:rPr>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п\п</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Ответственный </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Школьные мероприятия</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по мини - футболу</w:t>
            </w:r>
          </w:p>
          <w:p w:rsidR="004D5C65" w:rsidRPr="00D24859" w:rsidRDefault="004D5C65" w:rsidP="00792B08">
            <w:pPr>
              <w:pStyle w:val="a8"/>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792B08">
        <w:trPr>
          <w:trHeight w:val="190"/>
        </w:trPr>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792B08" w:rsidP="00792B08">
            <w:pPr>
              <w:pStyle w:val="a8"/>
            </w:pPr>
            <w: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3.</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792B08" w:rsidP="00792B08">
            <w:pPr>
              <w:pStyle w:val="a8"/>
            </w:pPr>
            <w:r>
              <w:t>Первенство школы по футболу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Сентябр</w:t>
            </w:r>
            <w:r w:rsidR="00792B08">
              <w:t>ь-</w:t>
            </w:r>
            <w:r w:rsidRPr="00D24859">
              <w:t>май</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4.</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5.</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6.</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w:t>
            </w:r>
            <w:r w:rsidR="004D5C65" w:rsidRPr="00D24859">
              <w:t>Веселые старты</w:t>
            </w:r>
            <w:r w:rsidRPr="00D24859">
              <w:t>»</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7.</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8.</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740C75"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9.</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10.</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Спортивный праздник «Папа, мама, я -спортивная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Ноябрь</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физкультуры</w:t>
            </w:r>
          </w:p>
          <w:p w:rsidR="004D5C65" w:rsidRPr="000912D1" w:rsidRDefault="004D5C65" w:rsidP="00792B08">
            <w:pPr>
              <w:pStyle w:val="a8"/>
            </w:pPr>
            <w:r w:rsidRPr="000912D1">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Организация работы спортивных секций на базе школы</w:t>
            </w:r>
          </w:p>
        </w:tc>
      </w:tr>
      <w:tr w:rsidR="00740C7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Волейбол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r w:rsidR="00740C75" w:rsidRPr="00D24859" w:rsidTr="00792B08">
        <w:trPr>
          <w:trHeight w:val="147"/>
        </w:trPr>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Баскетбол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bl>
    <w:p w:rsidR="00013DC3" w:rsidRPr="00D24859" w:rsidRDefault="00013DC3" w:rsidP="00013DC3">
      <w:pPr>
        <w:spacing w:after="0" w:line="240" w:lineRule="auto"/>
        <w:jc w:val="both"/>
        <w:rPr>
          <w:rFonts w:ascii="Times New Roman" w:hAnsi="Times New Roman" w:cs="Times New Roman"/>
          <w:b/>
          <w:sz w:val="24"/>
          <w:szCs w:val="24"/>
        </w:rPr>
      </w:pPr>
    </w:p>
    <w:p w:rsidR="00013DC3" w:rsidRPr="00D24859" w:rsidRDefault="00013DC3" w:rsidP="00013DC3">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Модель профилактической работы</w:t>
      </w:r>
      <w:r w:rsidRPr="00D24859">
        <w:rPr>
          <w:rFonts w:ascii="Times New Roman" w:hAnsi="Times New Roman" w:cs="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4015E" w:rsidRDefault="0044015E" w:rsidP="00792B08">
      <w:pPr>
        <w:pStyle w:val="11"/>
        <w:shd w:val="clear" w:color="auto" w:fill="auto"/>
        <w:spacing w:line="240" w:lineRule="auto"/>
        <w:ind w:right="20"/>
        <w:rPr>
          <w:rFonts w:cs="Times New Roman"/>
          <w:bCs/>
          <w:sz w:val="24"/>
          <w:szCs w:val="24"/>
        </w:rPr>
      </w:pPr>
    </w:p>
    <w:p w:rsidR="00013DC3" w:rsidRPr="00D24859" w:rsidRDefault="0044015E"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E376F6" w:rsidRDefault="00E376F6" w:rsidP="00013DC3">
      <w:pPr>
        <w:pStyle w:val="11"/>
        <w:shd w:val="clear" w:color="auto" w:fill="auto"/>
        <w:tabs>
          <w:tab w:val="left" w:pos="1729"/>
          <w:tab w:val="left" w:pos="3370"/>
          <w:tab w:val="left" w:pos="4110"/>
          <w:tab w:val="left" w:pos="6802"/>
          <w:tab w:val="left" w:pos="8487"/>
        </w:tabs>
        <w:spacing w:line="240" w:lineRule="auto"/>
        <w:ind w:left="20" w:right="20"/>
        <w:jc w:val="left"/>
        <w:rPr>
          <w:rFonts w:cs="Times New Roman"/>
          <w:bCs/>
          <w:sz w:val="24"/>
          <w:szCs w:val="24"/>
        </w:rPr>
      </w:pPr>
    </w:p>
    <w:p w:rsidR="00013DC3" w:rsidRPr="00D24859" w:rsidRDefault="00E376F6" w:rsidP="0044015E">
      <w:pPr>
        <w:pStyle w:val="11"/>
        <w:shd w:val="clear" w:color="auto" w:fill="auto"/>
        <w:tabs>
          <w:tab w:val="left" w:pos="709"/>
          <w:tab w:val="left" w:pos="3370"/>
          <w:tab w:val="left" w:pos="4110"/>
          <w:tab w:val="left" w:pos="6802"/>
          <w:tab w:val="left" w:pos="8487"/>
        </w:tabs>
        <w:spacing w:line="240" w:lineRule="auto"/>
        <w:ind w:left="20" w:right="20"/>
        <w:rPr>
          <w:rFonts w:cs="Times New Roman"/>
          <w:sz w:val="24"/>
          <w:szCs w:val="24"/>
        </w:rPr>
      </w:pPr>
      <w:r>
        <w:rPr>
          <w:rFonts w:cs="Times New Roman"/>
          <w:bCs/>
          <w:sz w:val="24"/>
          <w:szCs w:val="24"/>
        </w:rPr>
        <w:lastRenderedPageBreak/>
        <w:tab/>
      </w:r>
      <w:r w:rsidR="00013DC3" w:rsidRPr="00D24859">
        <w:rPr>
          <w:rFonts w:cs="Times New Roman"/>
          <w:bCs/>
          <w:sz w:val="24"/>
          <w:szCs w:val="24"/>
        </w:rPr>
        <w:t xml:space="preserve">В течение многих лет в </w:t>
      </w:r>
      <w:r w:rsidR="00792B08" w:rsidRPr="00792B08">
        <w:rPr>
          <w:rFonts w:cs="Times New Roman"/>
          <w:bCs/>
          <w:sz w:val="24"/>
          <w:szCs w:val="24"/>
        </w:rPr>
        <w:t xml:space="preserve">МКОУ «Каракюринская СОШ»  </w:t>
      </w:r>
      <w:r w:rsidR="00013DC3" w:rsidRPr="00D24859">
        <w:rPr>
          <w:rFonts w:cs="Times New Roman"/>
          <w:bCs/>
          <w:sz w:val="24"/>
          <w:szCs w:val="24"/>
        </w:rPr>
        <w:t>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w:t>
      </w:r>
      <w:r w:rsidR="00792B08">
        <w:rPr>
          <w:rFonts w:cs="Times New Roman"/>
          <w:bCs/>
          <w:sz w:val="24"/>
          <w:szCs w:val="24"/>
        </w:rPr>
        <w:t xml:space="preserve"> </w:t>
      </w:r>
      <w:r w:rsidR="00013DC3" w:rsidRPr="00D24859">
        <w:rPr>
          <w:rFonts w:cs="Times New Roman"/>
          <w:bCs/>
          <w:sz w:val="24"/>
          <w:szCs w:val="24"/>
        </w:rPr>
        <w:t>безопасного поведения на улицах и дорогах и воспитания грамотных и дисциплинированных участников дорожного</w:t>
      </w:r>
      <w:r w:rsidR="00792B08">
        <w:rPr>
          <w:rFonts w:cs="Times New Roman"/>
          <w:bCs/>
          <w:sz w:val="24"/>
          <w:szCs w:val="24"/>
        </w:rPr>
        <w:t xml:space="preserve"> </w:t>
      </w:r>
      <w:r w:rsidR="00013DC3" w:rsidRPr="00D24859">
        <w:rPr>
          <w:rFonts w:cs="Times New Roman"/>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регламентирующим воспитательно-образовательный процесс в </w:t>
      </w:r>
      <w:r w:rsidR="00792B08">
        <w:rPr>
          <w:rFonts w:cs="Times New Roman"/>
          <w:bCs/>
          <w:sz w:val="24"/>
          <w:szCs w:val="24"/>
        </w:rPr>
        <w:t>МКОУ «Каракюринская СОШ»</w:t>
      </w:r>
      <w:r w:rsidR="00013DC3" w:rsidRPr="00D24859">
        <w:rPr>
          <w:rFonts w:cs="Times New Roman"/>
          <w:bCs/>
          <w:sz w:val="24"/>
          <w:szCs w:val="24"/>
        </w:rPr>
        <w:t>.</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обучающихся, учителей, родителей, общественности. Основной формой работы являются внеурочные занятия. Это и выпуск информационных н</w:t>
      </w:r>
      <w:r w:rsidR="001A0E64" w:rsidRPr="00D24859">
        <w:rPr>
          <w:rFonts w:cs="Times New Roman"/>
          <w:bCs/>
          <w:sz w:val="24"/>
          <w:szCs w:val="24"/>
        </w:rPr>
        <w:t>аглядных материалов</w:t>
      </w:r>
      <w:r w:rsidR="00013DC3" w:rsidRPr="00D24859">
        <w:rPr>
          <w:rFonts w:cs="Times New Roman"/>
          <w:bCs/>
          <w:sz w:val="24"/>
          <w:szCs w:val="24"/>
        </w:rPr>
        <w:t>, проведение совместных акций с работниками ГИБДД.</w:t>
      </w:r>
    </w:p>
    <w:p w:rsidR="00013DC3" w:rsidRPr="00D24859" w:rsidRDefault="00013DC3" w:rsidP="0044015E">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обучающимися начальных классов составляют маршрутные листы «Моя дорога в школу и </w:t>
      </w:r>
      <w:r w:rsidR="00F4206E" w:rsidRPr="00D24859">
        <w:rPr>
          <w:rFonts w:cs="Times New Roman"/>
          <w:bCs/>
          <w:sz w:val="24"/>
          <w:szCs w:val="24"/>
        </w:rPr>
        <w:t>обратно»</w:t>
      </w:r>
      <w:r w:rsidRPr="00D24859">
        <w:rPr>
          <w:rFonts w:cs="Times New Roman"/>
          <w:bCs/>
          <w:sz w:val="24"/>
          <w:szCs w:val="24"/>
        </w:rPr>
        <w:t>, «Дорожные знаки важны и нужны, их дети и взрослые помнить должны».</w:t>
      </w:r>
    </w:p>
    <w:p w:rsidR="00013DC3" w:rsidRPr="00AB18C5" w:rsidRDefault="00740C75" w:rsidP="00AB18C5">
      <w:pPr>
        <w:pStyle w:val="11"/>
        <w:shd w:val="clear" w:color="auto" w:fill="auto"/>
        <w:spacing w:line="240" w:lineRule="auto"/>
        <w:ind w:right="20"/>
        <w:rPr>
          <w:rFonts w:cs="Times New Roman"/>
          <w:bCs/>
          <w:sz w:val="24"/>
          <w:szCs w:val="24"/>
        </w:rPr>
      </w:pPr>
      <w:r>
        <w:rPr>
          <w:rFonts w:cs="Times New Roman"/>
          <w:bCs/>
          <w:sz w:val="24"/>
          <w:szCs w:val="24"/>
        </w:rPr>
        <w:tab/>
      </w:r>
      <w:r w:rsidR="00013DC3" w:rsidRPr="00D24859">
        <w:rPr>
          <w:rFonts w:cs="Times New Roman"/>
          <w:bCs/>
          <w:sz w:val="24"/>
          <w:szCs w:val="24"/>
        </w:rPr>
        <w:t xml:space="preserve"> 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районных соревнованиях, слетах отрядов</w:t>
      </w:r>
      <w:r w:rsidR="00AB18C5">
        <w:rPr>
          <w:rFonts w:cs="Times New Roman"/>
          <w:bCs/>
          <w:sz w:val="24"/>
          <w:szCs w:val="24"/>
        </w:rPr>
        <w:t xml:space="preserve"> ЮИД.</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Pr>
          <w:rFonts w:cs="Times New Roman"/>
          <w:bCs/>
          <w:sz w:val="24"/>
          <w:szCs w:val="24"/>
        </w:rPr>
        <w:tab/>
      </w:r>
      <w:r w:rsidR="00E563F6" w:rsidRPr="00D24859">
        <w:rPr>
          <w:rFonts w:cs="Times New Roman"/>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 xml:space="preserve"> Одна из форм профилактики детского дорожно-транспортного травматизма - работа с родителями.</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E563F6" w:rsidRPr="00D24859" w:rsidRDefault="00E563F6" w:rsidP="005F6FF7">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E563F6" w:rsidRPr="00D24859" w:rsidRDefault="0044015E" w:rsidP="00E563F6">
      <w:pPr>
        <w:pStyle w:val="11"/>
        <w:shd w:val="clear" w:color="auto" w:fill="auto"/>
        <w:spacing w:line="240" w:lineRule="auto"/>
        <w:rPr>
          <w:rFonts w:cs="Times New Roman"/>
          <w:sz w:val="24"/>
          <w:szCs w:val="24"/>
        </w:rPr>
      </w:pPr>
      <w:r>
        <w:rPr>
          <w:rFonts w:cs="Times New Roman"/>
          <w:bCs/>
          <w:sz w:val="24"/>
          <w:szCs w:val="24"/>
        </w:rPr>
        <w:tab/>
      </w:r>
      <w:r w:rsidR="00E563F6" w:rsidRPr="00D24859">
        <w:rPr>
          <w:rFonts w:cs="Times New Roman"/>
          <w:bCs/>
          <w:sz w:val="24"/>
          <w:szCs w:val="24"/>
        </w:rPr>
        <w:t>На занятиях педагог дает следующие установки родителям:</w:t>
      </w:r>
    </w:p>
    <w:p w:rsidR="00E563F6" w:rsidRPr="00D24859" w:rsidRDefault="00E563F6" w:rsidP="00C413F4">
      <w:pPr>
        <w:pStyle w:val="11"/>
        <w:numPr>
          <w:ilvl w:val="0"/>
          <w:numId w:val="72"/>
        </w:numPr>
        <w:shd w:val="clear" w:color="auto" w:fill="auto"/>
        <w:tabs>
          <w:tab w:val="left" w:pos="734"/>
        </w:tabs>
        <w:spacing w:line="240" w:lineRule="auto"/>
        <w:ind w:left="740" w:right="20" w:hanging="280"/>
        <w:jc w:val="left"/>
        <w:rPr>
          <w:rFonts w:cs="Times New Roman"/>
          <w:sz w:val="24"/>
          <w:szCs w:val="24"/>
        </w:rPr>
      </w:pPr>
      <w:r w:rsidRPr="00D24859">
        <w:rPr>
          <w:rFonts w:cs="Times New Roman"/>
          <w:bCs/>
          <w:sz w:val="24"/>
          <w:szCs w:val="24"/>
        </w:rPr>
        <w:t>постоянно контролировать поведение детей, даже когда они гуляют во дворах, жилых зонах, идут по тротуару;</w:t>
      </w:r>
    </w:p>
    <w:p w:rsidR="00E563F6" w:rsidRPr="00D24859" w:rsidRDefault="00E563F6" w:rsidP="00C413F4">
      <w:pPr>
        <w:pStyle w:val="11"/>
        <w:numPr>
          <w:ilvl w:val="0"/>
          <w:numId w:val="72"/>
        </w:numPr>
        <w:shd w:val="clear" w:color="auto" w:fill="auto"/>
        <w:tabs>
          <w:tab w:val="left" w:pos="734"/>
        </w:tabs>
        <w:spacing w:line="240" w:lineRule="auto"/>
        <w:ind w:left="760" w:right="20" w:hanging="300"/>
        <w:jc w:val="left"/>
        <w:rPr>
          <w:rFonts w:cs="Times New Roman"/>
          <w:sz w:val="24"/>
          <w:szCs w:val="24"/>
        </w:rPr>
      </w:pPr>
      <w:r w:rsidRPr="00D24859">
        <w:rPr>
          <w:rFonts w:cs="Times New Roman"/>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w:t>
      </w:r>
      <w:r w:rsidRPr="00D24859">
        <w:rPr>
          <w:rFonts w:cs="Times New Roman"/>
          <w:bCs/>
          <w:sz w:val="24"/>
          <w:szCs w:val="24"/>
        </w:rPr>
        <w:lastRenderedPageBreak/>
        <w:t>приводим конкретные примеры ДТП.</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E563F6" w:rsidRPr="00D24859" w:rsidRDefault="00E563F6" w:rsidP="00C413F4">
      <w:pPr>
        <w:pStyle w:val="11"/>
        <w:numPr>
          <w:ilvl w:val="0"/>
          <w:numId w:val="72"/>
        </w:numPr>
        <w:shd w:val="clear" w:color="auto" w:fill="auto"/>
        <w:tabs>
          <w:tab w:val="left" w:pos="1014"/>
        </w:tabs>
        <w:spacing w:line="240" w:lineRule="auto"/>
        <w:ind w:left="20" w:right="20"/>
        <w:rPr>
          <w:rFonts w:cs="Times New Roman"/>
          <w:sz w:val="24"/>
          <w:szCs w:val="24"/>
        </w:rPr>
      </w:pPr>
      <w:r w:rsidRPr="00D24859">
        <w:rPr>
          <w:rFonts w:cs="Times New Roman"/>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563F6" w:rsidRPr="00D24859" w:rsidRDefault="00E563F6" w:rsidP="00C413F4">
      <w:pPr>
        <w:pStyle w:val="11"/>
        <w:numPr>
          <w:ilvl w:val="0"/>
          <w:numId w:val="72"/>
        </w:numPr>
        <w:shd w:val="clear" w:color="auto" w:fill="auto"/>
        <w:tabs>
          <w:tab w:val="left" w:pos="1023"/>
        </w:tabs>
        <w:spacing w:line="240" w:lineRule="auto"/>
        <w:ind w:left="20" w:right="20"/>
        <w:rPr>
          <w:rFonts w:cs="Times New Roman"/>
          <w:sz w:val="24"/>
          <w:szCs w:val="24"/>
        </w:rPr>
      </w:pPr>
      <w:r w:rsidRPr="00D24859">
        <w:rPr>
          <w:rFonts w:cs="Times New Roman"/>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E563F6" w:rsidRPr="00D24859" w:rsidRDefault="00E563F6" w:rsidP="00C413F4">
      <w:pPr>
        <w:pStyle w:val="11"/>
        <w:numPr>
          <w:ilvl w:val="0"/>
          <w:numId w:val="72"/>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563F6" w:rsidRPr="005F6FF7" w:rsidRDefault="00E563F6" w:rsidP="00C413F4">
      <w:pPr>
        <w:pStyle w:val="11"/>
        <w:numPr>
          <w:ilvl w:val="0"/>
          <w:numId w:val="72"/>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w:t>
      </w:r>
      <w:r w:rsidR="005F6FF7">
        <w:rPr>
          <w:rFonts w:cs="Times New Roman"/>
          <w:bCs/>
          <w:sz w:val="24"/>
          <w:szCs w:val="24"/>
        </w:rPr>
        <w:t xml:space="preserve">сионные программы, библиотечные </w:t>
      </w:r>
      <w:r w:rsidRPr="00D24859">
        <w:rPr>
          <w:rFonts w:cs="Times New Roman"/>
          <w:bCs/>
          <w:sz w:val="24"/>
          <w:szCs w:val="24"/>
        </w:rPr>
        <w:t>абонементы, передвижные выставки. В просветительской работе целесообразно использовать информационные ресурсы сети Интернет.</w:t>
      </w:r>
    </w:p>
    <w:p w:rsidR="00E563F6" w:rsidRPr="005F6FF7" w:rsidRDefault="00E563F6" w:rsidP="00C413F4">
      <w:pPr>
        <w:pStyle w:val="a6"/>
        <w:numPr>
          <w:ilvl w:val="1"/>
          <w:numId w:val="72"/>
        </w:numPr>
        <w:spacing w:after="0" w:line="240" w:lineRule="auto"/>
        <w:ind w:right="288"/>
        <w:jc w:val="center"/>
        <w:rPr>
          <w:rFonts w:ascii="Times New Roman" w:hAnsi="Times New Roman" w:cs="Times New Roman"/>
          <w:b/>
          <w:sz w:val="24"/>
          <w:szCs w:val="24"/>
          <w:u w:val="single"/>
        </w:rPr>
      </w:pPr>
      <w:r w:rsidRPr="00D24859">
        <w:rPr>
          <w:rFonts w:ascii="Times New Roman" w:hAnsi="Times New Roman" w:cs="Times New Roman"/>
          <w:b/>
          <w:sz w:val="24"/>
          <w:szCs w:val="24"/>
          <w:u w:val="single"/>
        </w:rPr>
        <w:t>Создание здоровьесберегающей инфраструктуры в</w:t>
      </w:r>
      <w:r w:rsidR="005F6FF7" w:rsidRPr="005F6FF7">
        <w:t xml:space="preserve"> </w:t>
      </w:r>
      <w:r w:rsidR="005F6FF7" w:rsidRPr="005F6FF7">
        <w:rPr>
          <w:rFonts w:ascii="Times New Roman" w:hAnsi="Times New Roman" w:cs="Times New Roman"/>
          <w:b/>
          <w:sz w:val="24"/>
          <w:szCs w:val="24"/>
          <w:u w:val="single"/>
        </w:rPr>
        <w:t xml:space="preserve">МКОУ «Каракюринская СОШ»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1843"/>
        <w:gridCol w:w="2268"/>
      </w:tblGrid>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п\п</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Мероприятие </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Сроки проведения </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Ответственный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1.</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Обеспечение условий для сбережения здоровья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Завхоз</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2.</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Организация рационального питания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Директор</w:t>
            </w:r>
          </w:p>
          <w:p w:rsidR="001A0E64" w:rsidRPr="005F6FF7" w:rsidRDefault="001A0E64" w:rsidP="005F6FF7">
            <w:pPr>
              <w:pStyle w:val="a8"/>
            </w:pPr>
            <w:r w:rsidRPr="005F6FF7">
              <w:t>Ответственный за организацию питания</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3</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Санитарно-гигиеническое обеспечение безопасности питания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Повар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4</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Участие школьников в целевых воспитательных программах по воспитанию культуры ЗОЖ</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Зам</w:t>
            </w:r>
            <w:r w:rsidR="00740C75" w:rsidRPr="005F6FF7">
              <w:t>.</w:t>
            </w:r>
            <w:r w:rsidR="005F6FF7">
              <w:t xml:space="preserve"> </w:t>
            </w:r>
            <w:r w:rsidRPr="005F6FF7">
              <w:t>директора по ВР</w:t>
            </w:r>
          </w:p>
        </w:tc>
      </w:tr>
    </w:tbl>
    <w:p w:rsidR="00E376F6" w:rsidRPr="00D24859" w:rsidRDefault="00E376F6" w:rsidP="007D7830">
      <w:pPr>
        <w:spacing w:line="240" w:lineRule="auto"/>
        <w:jc w:val="both"/>
        <w:rPr>
          <w:rFonts w:ascii="Times New Roman"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7D7830" w:rsidRPr="00D24859" w:rsidTr="003573A3">
        <w:tc>
          <w:tcPr>
            <w:tcW w:w="9782" w:type="dxa"/>
            <w:gridSpan w:val="3"/>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center"/>
              <w:rPr>
                <w:b/>
                <w:sz w:val="24"/>
                <w:szCs w:val="24"/>
              </w:rPr>
            </w:pPr>
            <w:r w:rsidRPr="00D24859">
              <w:rPr>
                <w:b/>
                <w:sz w:val="24"/>
                <w:szCs w:val="24"/>
              </w:rPr>
              <w:t>Санитарно – просветительская деятельность</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28529E" w:rsidRPr="00D24859">
              <w:rPr>
                <w:sz w:val="24"/>
                <w:szCs w:val="24"/>
              </w:rPr>
              <w:t>.</w:t>
            </w:r>
            <w:r w:rsidR="00B61137">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rPr>
                <w:sz w:val="24"/>
                <w:szCs w:val="24"/>
              </w:rPr>
            </w:pPr>
            <w:r w:rsidRPr="00D24859">
              <w:rPr>
                <w:sz w:val="24"/>
                <w:szCs w:val="24"/>
              </w:rPr>
              <w:t>Зам. директора по УВР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 xml:space="preserve">Зам </w:t>
            </w:r>
            <w:r w:rsidR="0028529E" w:rsidRPr="00D24859">
              <w:rPr>
                <w:sz w:val="24"/>
                <w:szCs w:val="24"/>
              </w:rPr>
              <w:t>директора</w:t>
            </w:r>
            <w:r w:rsidRPr="00D24859">
              <w:rPr>
                <w:sz w:val="24"/>
                <w:szCs w:val="24"/>
              </w:rPr>
              <w:t xml:space="preserve">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p w:rsidR="007D7830" w:rsidRPr="00D24859" w:rsidRDefault="007D7830" w:rsidP="003573A3">
            <w:pPr>
              <w:pStyle w:val="a8"/>
              <w:rPr>
                <w:sz w:val="24"/>
                <w:szCs w:val="24"/>
              </w:rPr>
            </w:pPr>
            <w:r w:rsidRPr="00D24859">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E85EB9" w:rsidRPr="00D24859">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bl>
    <w:p w:rsidR="007D7830" w:rsidRPr="00D24859" w:rsidRDefault="007D7830" w:rsidP="007D7830">
      <w:pPr>
        <w:pStyle w:val="a8"/>
        <w:jc w:val="center"/>
        <w:rPr>
          <w:sz w:val="24"/>
          <w:szCs w:val="24"/>
          <w:u w:val="single"/>
        </w:rPr>
      </w:pPr>
      <w:r w:rsidRPr="00D24859">
        <w:rPr>
          <w:sz w:val="24"/>
          <w:szCs w:val="24"/>
          <w:u w:val="single"/>
        </w:rPr>
        <w:t>Использование возможностей УМК  в образовательной деятельности</w:t>
      </w:r>
    </w:p>
    <w:p w:rsidR="007D7830" w:rsidRPr="00D24859" w:rsidRDefault="007D7830" w:rsidP="007D7830">
      <w:pPr>
        <w:pStyle w:val="a8"/>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Ответственный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Реализация программы формирование культуры здорового и безопасного образа жизни средствами урочной деятельности </w:t>
            </w:r>
            <w:r w:rsidRPr="00D24859">
              <w:rPr>
                <w:sz w:val="24"/>
                <w:szCs w:val="24"/>
              </w:rPr>
              <w:lastRenderedPageBreak/>
              <w:t>(через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lastRenderedPageBreak/>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Замдиректора по УВР</w:t>
            </w:r>
          </w:p>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Учителя </w:t>
            </w:r>
            <w:r w:rsidR="0028529E" w:rsidRPr="00D24859">
              <w:rPr>
                <w:sz w:val="24"/>
                <w:szCs w:val="24"/>
              </w:rPr>
              <w:t xml:space="preserve"> - </w:t>
            </w:r>
            <w:r w:rsidRPr="00D24859">
              <w:rPr>
                <w:sz w:val="24"/>
                <w:szCs w:val="24"/>
              </w:rPr>
              <w:t>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5</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6</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и обеспечение санитарно – гигиенических требований </w:t>
            </w:r>
            <w:r w:rsidR="00E85EB9" w:rsidRPr="00D24859">
              <w:rPr>
                <w:sz w:val="24"/>
                <w:szCs w:val="24"/>
              </w:rPr>
              <w:t xml:space="preserve"> пр</w:t>
            </w:r>
            <w:r w:rsidR="0028529E" w:rsidRPr="00D24859">
              <w:rPr>
                <w:sz w:val="24"/>
                <w:szCs w:val="24"/>
              </w:rPr>
              <w:t>и</w:t>
            </w:r>
            <w:r w:rsidR="00E85EB9" w:rsidRPr="00D24859">
              <w:rPr>
                <w:sz w:val="24"/>
                <w:szCs w:val="24"/>
              </w:rPr>
              <w:t xml:space="preserve"> работе на компьютере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Учитель информатики</w:t>
            </w:r>
            <w:r w:rsidR="00E85EB9" w:rsidRPr="00D24859">
              <w:rPr>
                <w:sz w:val="24"/>
                <w:szCs w:val="24"/>
              </w:rPr>
              <w:t xml:space="preserve"> и ИКТ</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7</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Учитель физической культуры</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8</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 xml:space="preserve">Классные </w:t>
            </w:r>
            <w:r w:rsidR="007D7830" w:rsidRPr="00D24859">
              <w:rPr>
                <w:sz w:val="24"/>
                <w:szCs w:val="24"/>
              </w:rPr>
              <w:t>руководители</w:t>
            </w:r>
            <w:r>
              <w:rPr>
                <w:sz w:val="24"/>
                <w:szCs w:val="24"/>
              </w:rPr>
              <w:t>, Учитель</w:t>
            </w:r>
            <w:r w:rsidRPr="00D24859">
              <w:rPr>
                <w:sz w:val="24"/>
                <w:szCs w:val="24"/>
              </w:rPr>
              <w:t xml:space="preserve"> </w:t>
            </w:r>
            <w:r>
              <w:rPr>
                <w:sz w:val="24"/>
                <w:szCs w:val="24"/>
              </w:rPr>
              <w:t>физической культуры</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9</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w:t>
            </w:r>
            <w:r w:rsidR="00B61137">
              <w:rPr>
                <w:sz w:val="24"/>
                <w:szCs w:val="24"/>
              </w:rPr>
              <w:t xml:space="preserve">. </w:t>
            </w:r>
            <w:r w:rsidRPr="00D24859">
              <w:rPr>
                <w:sz w:val="24"/>
                <w:szCs w:val="24"/>
              </w:rPr>
              <w:t>директора по ВР</w:t>
            </w:r>
          </w:p>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10</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на уроках специальной гимнастики на осанку, гимнастики для снятия утомления глаз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11</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Медицинский работник</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12</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работы с обучающимися,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тематических </w:t>
            </w:r>
            <w:r w:rsidR="006E164C" w:rsidRPr="00D24859">
              <w:rPr>
                <w:sz w:val="24"/>
                <w:szCs w:val="24"/>
              </w:rPr>
              <w:t>классных часов</w:t>
            </w:r>
          </w:p>
          <w:p w:rsidR="007D7830" w:rsidRPr="00D24859" w:rsidRDefault="007D7830" w:rsidP="003573A3">
            <w:pPr>
              <w:pStyle w:val="a8"/>
              <w:jc w:val="both"/>
              <w:rPr>
                <w:sz w:val="24"/>
                <w:szCs w:val="24"/>
              </w:rPr>
            </w:pPr>
            <w:r w:rsidRPr="00D24859">
              <w:rPr>
                <w:sz w:val="24"/>
                <w:szCs w:val="24"/>
              </w:rPr>
              <w:t xml:space="preserve">- «Учитесь властвовать собой»  </w:t>
            </w:r>
          </w:p>
          <w:p w:rsidR="007D7830" w:rsidRPr="00D24859" w:rsidRDefault="007D7830" w:rsidP="003573A3">
            <w:pPr>
              <w:pStyle w:val="a8"/>
              <w:jc w:val="both"/>
              <w:rPr>
                <w:sz w:val="24"/>
                <w:szCs w:val="24"/>
              </w:rPr>
            </w:pPr>
            <w:r w:rsidRPr="00D24859">
              <w:rPr>
                <w:sz w:val="24"/>
                <w:szCs w:val="24"/>
              </w:rPr>
              <w:t xml:space="preserve">- «Человек и его манеры»  </w:t>
            </w:r>
          </w:p>
          <w:p w:rsidR="007D7830" w:rsidRPr="00D24859" w:rsidRDefault="007D7830" w:rsidP="003573A3">
            <w:pPr>
              <w:pStyle w:val="a8"/>
              <w:jc w:val="both"/>
              <w:rPr>
                <w:sz w:val="24"/>
                <w:szCs w:val="24"/>
              </w:rPr>
            </w:pPr>
            <w:r w:rsidRPr="00D24859">
              <w:rPr>
                <w:sz w:val="24"/>
                <w:szCs w:val="24"/>
              </w:rPr>
              <w:t xml:space="preserve">- «Личная гигиена»   </w:t>
            </w:r>
          </w:p>
          <w:p w:rsidR="007D7830" w:rsidRPr="00D24859" w:rsidRDefault="007D7830" w:rsidP="003573A3">
            <w:pPr>
              <w:pStyle w:val="a8"/>
              <w:jc w:val="both"/>
              <w:rPr>
                <w:sz w:val="24"/>
                <w:szCs w:val="24"/>
              </w:rPr>
            </w:pPr>
            <w:r w:rsidRPr="00D24859">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28529E"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месячников:</w:t>
            </w:r>
          </w:p>
          <w:p w:rsidR="007D7830" w:rsidRPr="00D24859" w:rsidRDefault="007D7830" w:rsidP="003573A3">
            <w:pPr>
              <w:pStyle w:val="a8"/>
              <w:jc w:val="both"/>
              <w:rPr>
                <w:sz w:val="24"/>
                <w:szCs w:val="24"/>
              </w:rPr>
            </w:pPr>
            <w:r w:rsidRPr="00D24859">
              <w:rPr>
                <w:sz w:val="24"/>
                <w:szCs w:val="24"/>
              </w:rPr>
              <w:t>- пожарной безопасности</w:t>
            </w:r>
          </w:p>
          <w:p w:rsidR="007D7830" w:rsidRPr="00D24859" w:rsidRDefault="007D7830" w:rsidP="007D7830">
            <w:pPr>
              <w:pStyle w:val="a8"/>
              <w:rPr>
                <w:sz w:val="24"/>
                <w:szCs w:val="24"/>
              </w:rPr>
            </w:pPr>
            <w:r w:rsidRPr="00D24859">
              <w:rPr>
                <w:sz w:val="24"/>
                <w:szCs w:val="24"/>
              </w:rPr>
              <w:t>- гражданской защиты</w:t>
            </w:r>
            <w:r w:rsidRPr="00D24859">
              <w:rPr>
                <w:sz w:val="24"/>
                <w:szCs w:val="24"/>
              </w:rPr>
              <w:br/>
              <w:t>- за  здоровый  образ  жизни</w:t>
            </w:r>
          </w:p>
          <w:p w:rsidR="007D7830" w:rsidRPr="00D24859" w:rsidRDefault="007D7830" w:rsidP="003573A3">
            <w:pPr>
              <w:pStyle w:val="a8"/>
              <w:jc w:val="both"/>
              <w:rPr>
                <w:sz w:val="24"/>
                <w:szCs w:val="24"/>
              </w:rPr>
            </w:pPr>
            <w:r w:rsidRPr="00D24859">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7D7830" w:rsidP="003573A3">
            <w:pPr>
              <w:pStyle w:val="a8"/>
              <w:jc w:val="both"/>
              <w:rPr>
                <w:sz w:val="24"/>
                <w:szCs w:val="24"/>
              </w:rPr>
            </w:pPr>
            <w:r w:rsidRPr="00D24859">
              <w:rPr>
                <w:sz w:val="24"/>
                <w:szCs w:val="24"/>
              </w:rPr>
              <w:t xml:space="preserve">сентябрь </w:t>
            </w:r>
          </w:p>
          <w:p w:rsidR="007D7830" w:rsidRPr="00D24859" w:rsidRDefault="007D7830" w:rsidP="003573A3">
            <w:pPr>
              <w:pStyle w:val="a8"/>
              <w:jc w:val="both"/>
              <w:rPr>
                <w:sz w:val="24"/>
                <w:szCs w:val="24"/>
              </w:rPr>
            </w:pPr>
            <w:r w:rsidRPr="00D24859">
              <w:rPr>
                <w:sz w:val="24"/>
                <w:szCs w:val="24"/>
              </w:rPr>
              <w:t xml:space="preserve">октябрь </w:t>
            </w:r>
          </w:p>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Директор, замдиректора по ВР.</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Библиотекарь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p w:rsidR="007D7830" w:rsidRPr="00D24859" w:rsidRDefault="007D7830" w:rsidP="003573A3">
            <w:pPr>
              <w:pStyle w:val="a8"/>
              <w:jc w:val="both"/>
              <w:rPr>
                <w:sz w:val="24"/>
                <w:szCs w:val="24"/>
              </w:rPr>
            </w:pPr>
            <w:r w:rsidRPr="00D24859">
              <w:rPr>
                <w:sz w:val="24"/>
                <w:szCs w:val="24"/>
              </w:rPr>
              <w:t xml:space="preserve">Психолог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круглых столов по обмену опытом в разработке эффективных форм и </w:t>
            </w:r>
            <w:r w:rsidRPr="00D24859">
              <w:rPr>
                <w:sz w:val="24"/>
                <w:szCs w:val="24"/>
              </w:rPr>
              <w:lastRenderedPageBreak/>
              <w:t xml:space="preserve">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lastRenderedPageBreak/>
              <w:t>Ноябрь</w:t>
            </w:r>
          </w:p>
          <w:p w:rsidR="007D7830" w:rsidRPr="00D24859" w:rsidRDefault="007D7830" w:rsidP="003573A3">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w:t>
            </w:r>
            <w:r w:rsidR="00E85EB9" w:rsidRPr="00D24859">
              <w:rPr>
                <w:sz w:val="24"/>
                <w:szCs w:val="24"/>
              </w:rPr>
              <w:t>У</w:t>
            </w:r>
            <w:r w:rsidRPr="00D24859">
              <w:rPr>
                <w:sz w:val="24"/>
                <w:szCs w:val="24"/>
              </w:rPr>
              <w:t>ВР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816923">
            <w:pPr>
              <w:pStyle w:val="a8"/>
              <w:jc w:val="both"/>
              <w:rPr>
                <w:sz w:val="24"/>
                <w:szCs w:val="24"/>
              </w:rPr>
            </w:pPr>
            <w:r w:rsidRPr="00D24859">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816923" w:rsidRPr="00D24859" w:rsidTr="003573A3">
        <w:tc>
          <w:tcPr>
            <w:tcW w:w="71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Pr>
                <w:sz w:val="24"/>
                <w:szCs w:val="24"/>
              </w:rPr>
              <w:t>22</w:t>
            </w:r>
          </w:p>
        </w:tc>
        <w:tc>
          <w:tcPr>
            <w:tcW w:w="4614" w:type="dxa"/>
            <w:tcBorders>
              <w:top w:val="single" w:sz="4" w:space="0" w:color="auto"/>
              <w:left w:val="single" w:sz="4" w:space="0" w:color="auto"/>
              <w:bottom w:val="single" w:sz="4" w:space="0" w:color="auto"/>
              <w:right w:val="single" w:sz="4" w:space="0" w:color="auto"/>
            </w:tcBorders>
          </w:tcPr>
          <w:p w:rsidR="00816923" w:rsidRPr="00D24859" w:rsidRDefault="00816923" w:rsidP="00816923">
            <w:pPr>
              <w:pStyle w:val="a8"/>
              <w:jc w:val="both"/>
              <w:rPr>
                <w:sz w:val="24"/>
                <w:szCs w:val="24"/>
              </w:rPr>
            </w:pPr>
            <w:r>
              <w:rPr>
                <w:sz w:val="24"/>
                <w:szCs w:val="24"/>
              </w:rPr>
              <w:t>Реализация программы «Культура здорового питания»</w:t>
            </w:r>
          </w:p>
        </w:tc>
        <w:tc>
          <w:tcPr>
            <w:tcW w:w="180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tcPr>
          <w:p w:rsidR="00816923" w:rsidRPr="00D24859" w:rsidRDefault="00816923" w:rsidP="006C0CA6">
            <w:pPr>
              <w:pStyle w:val="a8"/>
              <w:jc w:val="both"/>
              <w:rPr>
                <w:sz w:val="24"/>
                <w:szCs w:val="24"/>
              </w:rPr>
            </w:pPr>
            <w:r w:rsidRPr="00D24859">
              <w:rPr>
                <w:sz w:val="24"/>
                <w:szCs w:val="24"/>
              </w:rPr>
              <w:t>Зам. директора по УВР</w:t>
            </w:r>
            <w:r w:rsidR="00B61137">
              <w:rPr>
                <w:sz w:val="24"/>
                <w:szCs w:val="24"/>
              </w:rPr>
              <w:t>, ВР</w:t>
            </w:r>
            <w:r w:rsidRPr="00D24859">
              <w:rPr>
                <w:sz w:val="24"/>
                <w:szCs w:val="24"/>
              </w:rPr>
              <w:t xml:space="preserve"> </w:t>
            </w:r>
          </w:p>
        </w:tc>
      </w:tr>
    </w:tbl>
    <w:p w:rsidR="007D7830" w:rsidRPr="00D24859" w:rsidRDefault="007D7830" w:rsidP="00E563F6">
      <w:pPr>
        <w:pStyle w:val="a8"/>
        <w:rPr>
          <w:sz w:val="24"/>
          <w:szCs w:val="24"/>
        </w:rPr>
      </w:pPr>
    </w:p>
    <w:p w:rsidR="007D7830" w:rsidRPr="00D24859" w:rsidRDefault="00B61137"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2.3.7</w:t>
      </w:r>
      <w:r w:rsidR="007D7830" w:rsidRPr="00D24859">
        <w:rPr>
          <w:rFonts w:ascii="Times New Roman" w:hAnsi="Times New Roman" w:cs="Times New Roman"/>
          <w:color w:val="auto"/>
          <w:sz w:val="24"/>
          <w:szCs w:val="24"/>
        </w:rPr>
        <w:t>.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Первый комплекс мероприятий</w:t>
      </w:r>
      <w:r w:rsidRPr="00D24859">
        <w:rPr>
          <w:rFonts w:ascii="Times New Roman" w:hAnsi="Times New Roman" w:cs="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Второй комплекс</w:t>
      </w:r>
      <w:r w:rsidRPr="00D24859">
        <w:rPr>
          <w:rFonts w:ascii="Times New Roman" w:hAnsi="Times New Roman" w:cs="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комплекс</w:t>
      </w:r>
      <w:r w:rsidRPr="00D24859">
        <w:rPr>
          <w:rFonts w:ascii="Times New Roman" w:hAnsi="Times New Roman" w:cs="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комплекс</w:t>
      </w:r>
      <w:r w:rsidRPr="00D24859">
        <w:rPr>
          <w:rFonts w:ascii="Times New Roman" w:hAnsi="Times New Roman" w:cs="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w:t>
      </w:r>
      <w:r w:rsidRPr="00D24859">
        <w:rPr>
          <w:rFonts w:ascii="Times New Roman" w:hAnsi="Times New Roman" w:cs="Times New Roman"/>
          <w:sz w:val="24"/>
          <w:szCs w:val="24"/>
        </w:rPr>
        <w:lastRenderedPageBreak/>
        <w:t xml:space="preserve">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31645" w:rsidRPr="00D24859" w:rsidRDefault="007D7830" w:rsidP="00C57AFE">
      <w:pPr>
        <w:spacing w:line="240" w:lineRule="auto"/>
        <w:jc w:val="both"/>
        <w:rPr>
          <w:b/>
          <w:i/>
          <w:sz w:val="24"/>
          <w:szCs w:val="24"/>
        </w:rPr>
      </w:pPr>
      <w:r w:rsidRPr="00D24859">
        <w:rPr>
          <w:rFonts w:ascii="Times New Roman" w:hAnsi="Times New Roman" w:cs="Times New Roman"/>
          <w:b/>
          <w:sz w:val="24"/>
          <w:szCs w:val="24"/>
        </w:rPr>
        <w:t>Пятый комплекс</w:t>
      </w:r>
      <w:r w:rsidRPr="00D24859">
        <w:rPr>
          <w:rFonts w:ascii="Times New Roman" w:hAnsi="Times New Roman" w:cs="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2.3.8</w:t>
      </w:r>
      <w:r w:rsidR="007D7830" w:rsidRPr="00D24859">
        <w:rPr>
          <w:rFonts w:ascii="Times New Roman" w:hAnsi="Times New Roman" w:cs="Times New Roman"/>
          <w:color w:val="auto"/>
          <w:sz w:val="24"/>
          <w:szCs w:val="24"/>
        </w:rPr>
        <w:t>. Система поощрения социальной успешности и проявлений активной жизненной позиции обучающихся</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поощрения социальной успешности и проявлений активной жи</w:t>
      </w:r>
      <w:r w:rsidR="00DF745B">
        <w:rPr>
          <w:rFonts w:ascii="Times New Roman" w:hAnsi="Times New Roman" w:cs="Times New Roman"/>
          <w:sz w:val="24"/>
          <w:szCs w:val="24"/>
        </w:rPr>
        <w:t>зненной позиции обучающихся в МК</w:t>
      </w:r>
      <w:r w:rsidRPr="00D24859">
        <w:rPr>
          <w:rFonts w:ascii="Times New Roman" w:hAnsi="Times New Roman" w:cs="Times New Roman"/>
          <w:sz w:val="24"/>
          <w:szCs w:val="24"/>
        </w:rPr>
        <w:t xml:space="preserve">ОУ </w:t>
      </w:r>
      <w:r w:rsidR="00DF745B">
        <w:rPr>
          <w:rFonts w:ascii="Times New Roman" w:hAnsi="Times New Roman" w:cs="Times New Roman"/>
          <w:sz w:val="24"/>
          <w:szCs w:val="24"/>
        </w:rPr>
        <w:t>«Каракюринская</w:t>
      </w:r>
      <w:r w:rsidRPr="00D24859">
        <w:rPr>
          <w:rFonts w:ascii="Times New Roman" w:hAnsi="Times New Roman" w:cs="Times New Roman"/>
          <w:sz w:val="24"/>
          <w:szCs w:val="24"/>
        </w:rPr>
        <w:t xml:space="preserve"> СОШ</w:t>
      </w:r>
      <w:r w:rsidR="00DF745B">
        <w:rPr>
          <w:rFonts w:ascii="Times New Roman" w:hAnsi="Times New Roman" w:cs="Times New Roman"/>
          <w:sz w:val="24"/>
          <w:szCs w:val="24"/>
        </w:rPr>
        <w:t>»</w:t>
      </w:r>
      <w:r w:rsidRPr="00D24859">
        <w:rPr>
          <w:rFonts w:ascii="Times New Roman" w:hAnsi="Times New Roman" w:cs="Times New Roman"/>
          <w:sz w:val="24"/>
          <w:szCs w:val="24"/>
        </w:rPr>
        <w:t xml:space="preserve">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поощрения социальной успешности и проявлений активной жизненной позиции обучающихся в </w:t>
      </w:r>
      <w:r w:rsid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строится на следующих принципах: </w:t>
      </w:r>
    </w:p>
    <w:p w:rsidR="007D7830" w:rsidRPr="00D24859" w:rsidRDefault="007D7830" w:rsidP="00C413F4">
      <w:pPr>
        <w:pStyle w:val="a6"/>
        <w:numPr>
          <w:ilvl w:val="0"/>
          <w:numId w:val="7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D7830" w:rsidRPr="00D24859" w:rsidRDefault="007D7830" w:rsidP="00C413F4">
      <w:pPr>
        <w:pStyle w:val="a6"/>
        <w:numPr>
          <w:ilvl w:val="0"/>
          <w:numId w:val="7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D7830" w:rsidRPr="00D24859" w:rsidRDefault="007D7830" w:rsidP="00C413F4">
      <w:pPr>
        <w:pStyle w:val="a6"/>
        <w:numPr>
          <w:ilvl w:val="0"/>
          <w:numId w:val="7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прозрачность правил поощрения</w:t>
      </w:r>
      <w:r w:rsidR="006E164C" w:rsidRPr="00D24859">
        <w:rPr>
          <w:rFonts w:ascii="Times New Roman" w:hAnsi="Times New Roman" w:cs="Times New Roman"/>
          <w:sz w:val="24"/>
          <w:szCs w:val="24"/>
        </w:rPr>
        <w:t>,</w:t>
      </w:r>
      <w:r w:rsidR="00DF745B">
        <w:rPr>
          <w:rFonts w:ascii="Times New Roman" w:hAnsi="Times New Roman" w:cs="Times New Roman"/>
          <w:sz w:val="24"/>
          <w:szCs w:val="24"/>
        </w:rPr>
        <w:t xml:space="preserve"> </w:t>
      </w:r>
      <w:r w:rsidRPr="00D24859">
        <w:rPr>
          <w:rFonts w:ascii="Times New Roman" w:hAnsi="Times New Roman" w:cs="Times New Roman"/>
          <w:spacing w:val="-2"/>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24859">
        <w:rPr>
          <w:rFonts w:ascii="Times New Roman" w:hAnsi="Times New Roman" w:cs="Times New Roman"/>
          <w:sz w:val="24"/>
          <w:szCs w:val="24"/>
        </w:rPr>
        <w:t xml:space="preserve">;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D7830" w:rsidRPr="00D24859" w:rsidRDefault="007D7830" w:rsidP="00F60EFB">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w:t>
      </w:r>
      <w:r w:rsidR="00F60EFB" w:rsidRPr="00D24859">
        <w:rPr>
          <w:rFonts w:ascii="Times New Roman" w:hAnsi="Times New Roman" w:cs="Times New Roman"/>
          <w:sz w:val="24"/>
          <w:szCs w:val="24"/>
        </w:rPr>
        <w:t>может иметь смешанный характер.</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2.3.9</w:t>
      </w:r>
      <w:r w:rsidR="007D7830" w:rsidRPr="00D24859">
        <w:rPr>
          <w:rFonts w:ascii="Times New Roman" w:hAnsi="Times New Roman" w:cs="Times New Roman"/>
          <w:color w:val="auto"/>
          <w:sz w:val="24"/>
          <w:szCs w:val="24"/>
        </w:rPr>
        <w:t>.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1.Уровень сформированности духовно-нравственных ценностей.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2.Отсутствие правонарушений и преступлений.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3.Занятость обучающихся в </w:t>
      </w:r>
      <w:r w:rsidR="00E85EB9" w:rsidRPr="00D24859">
        <w:rPr>
          <w:rFonts w:ascii="Times New Roman" w:hAnsi="Times New Roman" w:cs="Times New Roman"/>
          <w:sz w:val="24"/>
          <w:szCs w:val="24"/>
        </w:rPr>
        <w:t>объединениях дополнительного образования</w:t>
      </w:r>
      <w:r w:rsidRPr="00D24859">
        <w:rPr>
          <w:rFonts w:ascii="Times New Roman" w:hAnsi="Times New Roman" w:cs="Times New Roman"/>
          <w:sz w:val="24"/>
          <w:szCs w:val="24"/>
        </w:rPr>
        <w:t>.</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4.Включенность обучающихся в общественную жизнь школы, класса.</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5.Участие подростков в социальных акциях.</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6.Изменение межличностных взаимоотношений.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7.Отсутствие случаев травматизма и нарушения ПДД.</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8.Изменения отношения обучающихся к школе.</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9.Личностное развитие школьника.</w:t>
      </w:r>
    </w:p>
    <w:p w:rsidR="0044015E" w:rsidRDefault="00EC7EE7" w:rsidP="00DF745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10</w:t>
      </w:r>
      <w:r w:rsidR="007D7830" w:rsidRPr="00D24859">
        <w:rPr>
          <w:rFonts w:ascii="Times New Roman" w:hAnsi="Times New Roman" w:cs="Times New Roman"/>
          <w:sz w:val="24"/>
          <w:szCs w:val="24"/>
        </w:rPr>
        <w:t>.Успешность организации учебной</w:t>
      </w:r>
      <w:r w:rsidR="00DF745B">
        <w:rPr>
          <w:rFonts w:ascii="Times New Roman" w:hAnsi="Times New Roman" w:cs="Times New Roman"/>
          <w:sz w:val="24"/>
          <w:szCs w:val="24"/>
        </w:rPr>
        <w:t xml:space="preserve"> и воспитательной деятельности.</w:t>
      </w:r>
    </w:p>
    <w:p w:rsidR="00DF745B" w:rsidRPr="00DF745B" w:rsidRDefault="00DF745B" w:rsidP="00DF745B">
      <w:pPr>
        <w:spacing w:after="0" w:line="240" w:lineRule="auto"/>
        <w:rPr>
          <w:rFonts w:ascii="Times New Roman" w:hAnsi="Times New Roman" w:cs="Times New Roman"/>
          <w:sz w:val="24"/>
          <w:szCs w:val="24"/>
        </w:rPr>
      </w:pPr>
    </w:p>
    <w:p w:rsidR="007D7830" w:rsidRPr="00D24859" w:rsidRDefault="007D7830" w:rsidP="0044015E">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Первый критерий</w:t>
      </w:r>
      <w:r w:rsidRPr="00D24859">
        <w:rPr>
          <w:rFonts w:ascii="Times New Roman" w:hAnsi="Times New Roman" w:cs="Times New Roman"/>
          <w:sz w:val="24"/>
          <w:szCs w:val="24"/>
        </w:rPr>
        <w:t xml:space="preserve"> – степень обеспечения в </w:t>
      </w:r>
      <w:r w:rsidR="00DF745B" w:rsidRP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D7830" w:rsidRPr="00D24859" w:rsidRDefault="007D7830"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B476F" w:rsidRPr="00D24859" w:rsidRDefault="007D7830"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573A3" w:rsidRPr="00D24859" w:rsidRDefault="003573A3"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DF745B">
        <w:rPr>
          <w:rFonts w:ascii="Times New Roman" w:hAnsi="Times New Roman" w:cs="Times New Roman"/>
          <w:sz w:val="24"/>
          <w:szCs w:val="24"/>
        </w:rPr>
        <w:t xml:space="preserve"> </w:t>
      </w:r>
      <w:r w:rsidRPr="00D24859">
        <w:rPr>
          <w:rFonts w:ascii="Times New Roman" w:hAnsi="Times New Roman" w:cs="Times New Roman"/>
          <w:sz w:val="24"/>
          <w:szCs w:val="24"/>
        </w:rPr>
        <w:t>(тематика, форма и содержание которых адекватны задачам обеспечения жизни и здоровья обучающихся, здорового и безопасного образа жизни);</w:t>
      </w:r>
    </w:p>
    <w:p w:rsidR="003573A3" w:rsidRPr="00D24859" w:rsidRDefault="003573A3"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4015E" w:rsidRDefault="003573A3"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F745B" w:rsidRPr="00DF745B" w:rsidRDefault="00DF745B" w:rsidP="00DF745B">
      <w:pPr>
        <w:pStyle w:val="a6"/>
        <w:tabs>
          <w:tab w:val="left" w:pos="993"/>
        </w:tabs>
        <w:spacing w:after="0" w:line="240" w:lineRule="auto"/>
        <w:ind w:left="709"/>
        <w:jc w:val="both"/>
        <w:rPr>
          <w:rFonts w:ascii="Times New Roman" w:hAnsi="Times New Roman" w:cs="Times New Roman"/>
          <w:sz w:val="24"/>
          <w:szCs w:val="24"/>
        </w:rPr>
      </w:pPr>
    </w:p>
    <w:p w:rsidR="003573A3" w:rsidRPr="00D24859" w:rsidRDefault="003573A3" w:rsidP="002B476F">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Второй критерий</w:t>
      </w:r>
      <w:r w:rsidRPr="00D24859">
        <w:rPr>
          <w:rFonts w:ascii="Times New Roman" w:hAnsi="Times New Roman" w:cs="Times New Roman"/>
          <w:sz w:val="24"/>
          <w:szCs w:val="24"/>
        </w:rPr>
        <w:t xml:space="preserve"> – степень обеспечения в </w:t>
      </w:r>
      <w:r w:rsidR="00DF745B" w:rsidRPr="00DF745B">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позитивных межличностных отношений обучающихся, выражается в следующих показателях: </w:t>
      </w:r>
    </w:p>
    <w:p w:rsidR="003573A3" w:rsidRPr="00D24859" w:rsidRDefault="003573A3"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573A3" w:rsidRPr="00D24859" w:rsidRDefault="003573A3"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w:t>
      </w:r>
      <w:r w:rsidRPr="00D24859">
        <w:rPr>
          <w:rFonts w:ascii="Times New Roman" w:hAnsi="Times New Roman" w:cs="Times New Roman"/>
          <w:sz w:val="24"/>
          <w:szCs w:val="24"/>
        </w:rPr>
        <w:lastRenderedPageBreak/>
        <w:t xml:space="preserve">классе, учебной группе, уровень дифференциации работы исходя из социально-психологического статуса отдельных категорий обучающихся; </w:t>
      </w:r>
    </w:p>
    <w:p w:rsidR="003573A3" w:rsidRPr="00D24859" w:rsidRDefault="003573A3" w:rsidP="00C413F4">
      <w:pPr>
        <w:pStyle w:val="a6"/>
        <w:widowControl w:val="0"/>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критерий</w:t>
      </w:r>
      <w:r w:rsidRPr="00D24859">
        <w:rPr>
          <w:rFonts w:ascii="Times New Roman" w:hAnsi="Times New Roman" w:cs="Times New Roman"/>
          <w:sz w:val="24"/>
          <w:szCs w:val="24"/>
        </w:rPr>
        <w:t xml:space="preserve"> – степень содействия обучающимся </w:t>
      </w:r>
      <w:r w:rsidR="00B57654" w:rsidRPr="00B5765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освоении программ общего и дополнительного образования выражается в следующих показателях: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критерий</w:t>
      </w:r>
      <w:r w:rsidRPr="00D24859">
        <w:rPr>
          <w:rFonts w:ascii="Times New Roman"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pacing w:val="-2"/>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D24859">
        <w:rPr>
          <w:rFonts w:ascii="Times New Roman" w:hAnsi="Times New Roman" w:cs="Times New Roman"/>
          <w:sz w:val="24"/>
          <w:szCs w:val="24"/>
        </w:rPr>
        <w:t xml:space="preserve">а;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2B476F" w:rsidRPr="00D24859" w:rsidRDefault="002B476F" w:rsidP="00C413F4">
      <w:pPr>
        <w:pStyle w:val="a6"/>
        <w:numPr>
          <w:ilvl w:val="0"/>
          <w:numId w:val="7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B476F" w:rsidRPr="00D24859" w:rsidRDefault="002B476F" w:rsidP="002B476F">
      <w:pPr>
        <w:spacing w:after="0" w:line="240" w:lineRule="auto"/>
        <w:jc w:val="both"/>
        <w:rPr>
          <w:rFonts w:ascii="Times New Roman" w:hAnsi="Times New Roman" w:cs="Times New Roman"/>
          <w:sz w:val="24"/>
          <w:szCs w:val="24"/>
        </w:rPr>
      </w:pPr>
    </w:p>
    <w:p w:rsidR="002B476F" w:rsidRPr="00D24859" w:rsidRDefault="00B92D53" w:rsidP="002B476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2.3.10</w:t>
      </w:r>
      <w:r w:rsidR="002B476F" w:rsidRPr="00D24859">
        <w:rPr>
          <w:rFonts w:ascii="Times New Roman" w:hAnsi="Times New Roman" w:cs="Times New Roman"/>
          <w:color w:val="auto"/>
          <w:sz w:val="24"/>
          <w:szCs w:val="24"/>
        </w:rPr>
        <w:t>. Методика и инструментарий мониторинга духовно-нравственного развития, воспитания и социализации обучающихся</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представляет собой совокупность анкет, опросных листов и  тестов, применение которых позволяет получить комплексную оценку уровня духовно-нравственного воспитания обучающихся. </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проводится педагогом-психологом и классным руководителем три раза в год: сентябре, декабре, апреле.</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Инструментарий мониторинга: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критериально-ориентированная диагностика;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социометрия;</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анкеты;</w:t>
      </w:r>
    </w:p>
    <w:p w:rsidR="002B476F" w:rsidRDefault="002B476F" w:rsidP="00F60EF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социологический опрос.</w:t>
      </w:r>
    </w:p>
    <w:p w:rsidR="00B92D53" w:rsidRPr="00D24859" w:rsidRDefault="00B92D53" w:rsidP="00F60EFB">
      <w:pPr>
        <w:spacing w:after="0" w:line="240" w:lineRule="auto"/>
        <w:rPr>
          <w:rFonts w:ascii="Times New Roman" w:hAnsi="Times New Roman" w:cs="Times New Roman"/>
          <w:sz w:val="24"/>
          <w:szCs w:val="24"/>
        </w:rPr>
      </w:pPr>
    </w:p>
    <w:p w:rsidR="002B476F" w:rsidRPr="00D24859" w:rsidRDefault="00B92D53" w:rsidP="002B476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2.3.11</w:t>
      </w:r>
      <w:r w:rsidR="002B476F" w:rsidRPr="00D24859">
        <w:rPr>
          <w:rFonts w:ascii="Times New Roman" w:hAnsi="Times New Roman" w:cs="Times New Roman"/>
          <w:b/>
          <w:sz w:val="24"/>
          <w:szCs w:val="24"/>
        </w:rPr>
        <w:t>.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B476F" w:rsidRPr="00D24859" w:rsidRDefault="000D5BE3"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1. Сформированность</w:t>
      </w:r>
      <w:r w:rsidR="002B476F" w:rsidRPr="00D24859">
        <w:rPr>
          <w:rFonts w:ascii="Times New Roman" w:hAnsi="Times New Roman" w:cs="Times New Roman"/>
          <w:sz w:val="24"/>
          <w:szCs w:val="24"/>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w:t>
      </w:r>
      <w:r w:rsidRPr="00D24859">
        <w:rPr>
          <w:rFonts w:ascii="Times New Roman" w:hAnsi="Times New Roman" w:cs="Times New Roman"/>
          <w:sz w:val="24"/>
          <w:szCs w:val="24"/>
        </w:rPr>
        <w:t>анию процесса диалога</w:t>
      </w:r>
      <w:r w:rsidR="002B476F" w:rsidRPr="00D24859">
        <w:rPr>
          <w:rFonts w:ascii="Times New Roman" w:hAnsi="Times New Roman" w:cs="Times New Roman"/>
          <w:sz w:val="24"/>
          <w:szCs w:val="24"/>
        </w:rPr>
        <w:t>, готовность и способность к ведению переговоров).</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24859">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B476F" w:rsidRPr="00D24859">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sidR="002B476F" w:rsidRPr="00D24859">
        <w:rPr>
          <w:rFonts w:ascii="Times New Roman" w:hAnsi="Times New Roman" w:cs="Times New Roman"/>
          <w:sz w:val="24"/>
          <w:szCs w:val="24"/>
        </w:rPr>
        <w:lastRenderedPageBreak/>
        <w:t xml:space="preserve">государственности; понимание значения нравственности, веры и религии в жизни человека, семьи и общества).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w:t>
      </w:r>
      <w:r w:rsidR="002B476F" w:rsidRPr="00D24859">
        <w:rPr>
          <w:rFonts w:ascii="Times New Roman" w:hAnsi="Times New Roman" w:cs="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6</w:t>
      </w:r>
      <w:r w:rsidR="002B476F" w:rsidRPr="00D24859">
        <w:rPr>
          <w:rFonts w:ascii="Times New Roman" w:hAnsi="Times New Roman" w:cs="Times New Roman"/>
          <w:sz w:val="24"/>
          <w:szCs w:val="24"/>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2B476F" w:rsidRPr="00D2485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7</w:t>
      </w:r>
      <w:r w:rsidR="009A556F" w:rsidRPr="00D24859">
        <w:rPr>
          <w:rFonts w:ascii="Times New Roman" w:hAnsi="Times New Roman" w:cs="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8</w:t>
      </w:r>
      <w:r w:rsidR="009A556F" w:rsidRPr="00D24859">
        <w:rPr>
          <w:rFonts w:ascii="Times New Roman" w:hAnsi="Times New Roman" w:cs="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9</w:t>
      </w:r>
      <w:r w:rsidR="007F4C0F">
        <w:rPr>
          <w:rFonts w:ascii="Times New Roman" w:hAnsi="Times New Roman" w:cs="Times New Roman"/>
          <w:sz w:val="24"/>
          <w:szCs w:val="24"/>
        </w:rPr>
        <w:t xml:space="preserve">. Сформированность </w:t>
      </w:r>
      <w:r w:rsidR="009A556F" w:rsidRPr="00D24859">
        <w:rPr>
          <w:rFonts w:ascii="Times New Roman" w:hAnsi="Times New Roman" w:cs="Times New Roman"/>
          <w:sz w:val="24"/>
          <w:szCs w:val="24"/>
        </w:rPr>
        <w:t xml:space="preserve">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10</w:t>
      </w:r>
      <w:r w:rsidR="009A556F" w:rsidRPr="00D24859">
        <w:rPr>
          <w:rFonts w:ascii="Times New Roman" w:hAnsi="Times New Roman" w:cs="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61644" w:rsidRPr="00D24859" w:rsidRDefault="00880004" w:rsidP="00F60EF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11</w:t>
      </w:r>
      <w:r w:rsidR="009A556F" w:rsidRPr="00D24859">
        <w:rPr>
          <w:rFonts w:ascii="Times New Roman" w:hAnsi="Times New Roman" w:cs="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235" w:name="_Toc406059051"/>
      <w:bookmarkStart w:id="236" w:name="_Toc409691731"/>
      <w:bookmarkStart w:id="237" w:name="_Toc410654073"/>
      <w:bookmarkStart w:id="238" w:name="_Toc414553275"/>
    </w:p>
    <w:p w:rsidR="005A65F2" w:rsidRDefault="005A65F2" w:rsidP="005A65F2">
      <w:pPr>
        <w:pStyle w:val="2"/>
        <w:jc w:val="center"/>
        <w:rPr>
          <w:sz w:val="24"/>
          <w:szCs w:val="24"/>
        </w:rPr>
      </w:pPr>
    </w:p>
    <w:p w:rsidR="005A65F2" w:rsidRPr="005A65F2" w:rsidRDefault="009A556F" w:rsidP="005A65F2">
      <w:pPr>
        <w:pStyle w:val="2"/>
        <w:jc w:val="center"/>
        <w:rPr>
          <w:sz w:val="24"/>
          <w:szCs w:val="24"/>
        </w:rPr>
      </w:pPr>
      <w:r w:rsidRPr="00D24859">
        <w:rPr>
          <w:sz w:val="24"/>
          <w:szCs w:val="24"/>
        </w:rPr>
        <w:t>2.4. Программа коррекционной работы</w:t>
      </w:r>
      <w:bookmarkStart w:id="239" w:name="_Toc406059068"/>
      <w:bookmarkStart w:id="240" w:name="_Toc409691732"/>
      <w:bookmarkStart w:id="241" w:name="_Toc414553281"/>
      <w:bookmarkEnd w:id="235"/>
      <w:bookmarkEnd w:id="236"/>
      <w:bookmarkEnd w:id="237"/>
      <w:bookmarkEnd w:id="238"/>
    </w:p>
    <w:p w:rsidR="005A65F2" w:rsidRPr="005A65F2" w:rsidRDefault="005A65F2" w:rsidP="005A65F2">
      <w:pPr>
        <w:ind w:firstLine="709"/>
        <w:jc w:val="both"/>
        <w:outlineLvl w:val="1"/>
        <w:rPr>
          <w:rFonts w:ascii="Times New Roman" w:eastAsia="@Arial Unicode MS" w:hAnsi="Times New Roman" w:cs="Times New Roman"/>
          <w:b/>
          <w:bCs/>
          <w:i/>
          <w:sz w:val="24"/>
          <w:szCs w:val="24"/>
        </w:rPr>
      </w:pPr>
      <w:r w:rsidRPr="005A65F2">
        <w:rPr>
          <w:rFonts w:ascii="Times New Roman" w:eastAsia="@Arial Unicode MS" w:hAnsi="Times New Roman" w:cs="Times New Roman"/>
          <w:b/>
          <w:bCs/>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A65F2" w:rsidRPr="005A65F2" w:rsidRDefault="005A65F2" w:rsidP="005A65F2">
      <w:pPr>
        <w:widowControl w:val="0"/>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дальнейшую социальную адаптацию и интеграцию детей с особыми образовательными потребностями в общеобразовательной организации.</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t>Цели:</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осуществление коррекции нарушений устной и письменной речи у обучающихся с ограниченными возможностями здоровья.</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t>Задачи: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Раннее выявление и своевременное предупреждение речевых нарушений у обучающихся с ограниченными возможностями здоровья;</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Разработка и реализация адаптированных программ, учебных планов, организация индивидуальных и (или) групповых занятий для детей с выраженным нарушением в  психическом развитии;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5A65F2">
        <w:rPr>
          <w:rFonts w:ascii="Times New Roman" w:eastAsia="Calibri" w:hAnsi="Times New Roman" w:cs="Times New Roman"/>
          <w:bCs/>
          <w:sz w:val="24"/>
          <w:szCs w:val="24"/>
        </w:rPr>
        <w:t>дополнительных образовательных коррекционных услуг</w:t>
      </w:r>
      <w:r w:rsidRPr="005A65F2">
        <w:rPr>
          <w:rFonts w:ascii="Times New Roman" w:eastAsia="Calibri" w:hAnsi="Times New Roman" w:cs="Times New Roman"/>
          <w:sz w:val="24"/>
          <w:szCs w:val="24"/>
        </w:rPr>
        <w:t>;</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Развитие коммуникативной компетенции, форм и навыков конструктивного личностного общения в группе сверстников;</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A65F2" w:rsidRPr="005A65F2" w:rsidRDefault="005A65F2" w:rsidP="00C413F4">
      <w:pPr>
        <w:widowControl w:val="0"/>
        <w:numPr>
          <w:ilvl w:val="0"/>
          <w:numId w:val="75"/>
        </w:numPr>
        <w:suppressAutoHyphens/>
        <w:spacing w:after="0" w:line="240" w:lineRule="auto"/>
        <w:ind w:hanging="709"/>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A65F2" w:rsidRPr="005A65F2" w:rsidRDefault="005A65F2" w:rsidP="005A65F2">
      <w:pPr>
        <w:widowControl w:val="0"/>
        <w:suppressAutoHyphens/>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xml:space="preserve">  Содержание программы коррекционной работы определяют следующие </w:t>
      </w:r>
      <w:r w:rsidRPr="005A65F2">
        <w:rPr>
          <w:rFonts w:ascii="Times New Roman" w:eastAsia="Calibri" w:hAnsi="Times New Roman" w:cs="Times New Roman"/>
          <w:b/>
          <w:sz w:val="24"/>
          <w:szCs w:val="24"/>
        </w:rPr>
        <w:t>принципы</w:t>
      </w:r>
      <w:r w:rsidRPr="005A65F2">
        <w:rPr>
          <w:rFonts w:ascii="Times New Roman" w:eastAsia="Calibri" w:hAnsi="Times New Roman" w:cs="Times New Roman"/>
          <w:sz w:val="24"/>
          <w:szCs w:val="24"/>
        </w:rPr>
        <w:t xml:space="preserve">: </w:t>
      </w:r>
    </w:p>
    <w:p w:rsidR="005A65F2" w:rsidRPr="005A65F2" w:rsidRDefault="005A65F2" w:rsidP="005A65F2">
      <w:pPr>
        <w:widowControl w:val="0"/>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Преемственность.</w:t>
      </w:r>
      <w:r w:rsidRPr="005A65F2">
        <w:rPr>
          <w:rFonts w:ascii="Times New Roman" w:eastAsia="Calibri" w:hAnsi="Times New Roman" w:cs="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этапе основного общего образования, программой профессиональной ориентации обучающихся на этапе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A65F2" w:rsidRPr="005A65F2" w:rsidRDefault="005A65F2" w:rsidP="005A65F2">
      <w:pPr>
        <w:widowControl w:val="0"/>
        <w:tabs>
          <w:tab w:val="left" w:pos="900"/>
        </w:tabs>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Соблюдение интересов ребёнка.</w:t>
      </w:r>
      <w:r w:rsidRPr="005A65F2">
        <w:rPr>
          <w:rFonts w:ascii="Times New Roman" w:eastAsia="Calibri" w:hAnsi="Times New Roman" w:cs="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Системность.</w:t>
      </w:r>
      <w:r w:rsidRPr="005A65F2">
        <w:rPr>
          <w:rFonts w:ascii="Times New Roman" w:eastAsia="Calibri"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Непрерывность.</w:t>
      </w:r>
      <w:r w:rsidRPr="005A65F2">
        <w:rPr>
          <w:rFonts w:ascii="Times New Roman" w:eastAsia="Calibri"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A65F2" w:rsidRPr="005A65F2" w:rsidRDefault="005A65F2" w:rsidP="005A65F2">
      <w:pPr>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w:t>
      </w:r>
      <w:r w:rsidRPr="005A65F2">
        <w:rPr>
          <w:rFonts w:ascii="Times New Roman" w:eastAsia="Calibri" w:hAnsi="Times New Roman" w:cs="Times New Roman"/>
          <w:i/>
          <w:sz w:val="24"/>
          <w:szCs w:val="24"/>
        </w:rPr>
        <w:t>Вариативность.</w:t>
      </w:r>
      <w:r w:rsidRPr="005A65F2">
        <w:rPr>
          <w:rFonts w:ascii="Times New Roman" w:eastAsia="Calibri"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A65F2" w:rsidRPr="005A65F2" w:rsidRDefault="005A65F2" w:rsidP="005A65F2">
      <w:pPr>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w:t>
      </w:r>
      <w:r w:rsidRPr="005A65F2">
        <w:rPr>
          <w:rFonts w:ascii="Times New Roman" w:eastAsia="Calibri" w:hAnsi="Times New Roman" w:cs="Times New Roman"/>
          <w:i/>
          <w:sz w:val="24"/>
          <w:szCs w:val="24"/>
        </w:rPr>
        <w:t>Рекомендательный характер оказания помощи</w:t>
      </w:r>
      <w:r w:rsidRPr="005A65F2">
        <w:rPr>
          <w:rFonts w:ascii="Times New Roman" w:eastAsia="Calibri" w:hAnsi="Times New Roman" w:cs="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w:t>
      </w:r>
      <w:r w:rsidRPr="005A65F2">
        <w:rPr>
          <w:rFonts w:ascii="Times New Roman" w:eastAsia="Calibri" w:hAnsi="Times New Roman" w:cs="Times New Roman"/>
          <w:sz w:val="24"/>
          <w:szCs w:val="24"/>
        </w:rPr>
        <w:lastRenderedPageBreak/>
        <w:t>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A65F2" w:rsidRPr="005A65F2" w:rsidRDefault="005A65F2" w:rsidP="005A65F2">
      <w:pPr>
        <w:spacing w:after="0"/>
        <w:ind w:firstLine="454"/>
        <w:jc w:val="center"/>
        <w:rPr>
          <w:rFonts w:ascii="Times New Roman" w:eastAsia="Calibri" w:hAnsi="Times New Roman" w:cs="Times New Roman"/>
          <w:i/>
          <w:sz w:val="24"/>
          <w:szCs w:val="24"/>
        </w:rPr>
      </w:pPr>
      <w:r w:rsidRPr="005A65F2">
        <w:rPr>
          <w:rFonts w:ascii="Times New Roman" w:eastAsia="Calibri" w:hAnsi="Times New Roman" w:cs="Times New Roman"/>
          <w:b/>
          <w:bCs/>
          <w:sz w:val="24"/>
          <w:szCs w:val="24"/>
        </w:rPr>
        <w:t>Содержание программы.</w:t>
      </w:r>
    </w:p>
    <w:p w:rsidR="005A65F2" w:rsidRPr="00F868CF" w:rsidRDefault="00F868CF" w:rsidP="00F868CF">
      <w:pPr>
        <w:spacing w:after="0"/>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Диагностическая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зачисления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Члены ПМПк</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Классные руководители</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Педагог-психолог</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обучения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cs="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первичного выявления обучающихся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Диагностическое обследование психологического развития </w:t>
            </w:r>
          </w:p>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 педагог - психолог</w:t>
            </w:r>
          </w:p>
        </w:tc>
      </w:tr>
    </w:tbl>
    <w:p w:rsidR="006B6AF0" w:rsidRDefault="006B6AF0" w:rsidP="00F868CF">
      <w:pPr>
        <w:spacing w:after="0" w:line="240" w:lineRule="auto"/>
        <w:rPr>
          <w:rFonts w:ascii="Times New Roman" w:eastAsia="Calibri" w:hAnsi="Times New Roman" w:cs="Times New Roman"/>
          <w:b/>
          <w:i/>
          <w:sz w:val="24"/>
          <w:szCs w:val="24"/>
        </w:rPr>
      </w:pPr>
    </w:p>
    <w:p w:rsidR="005A65F2" w:rsidRPr="005A65F2" w:rsidRDefault="005A65F2" w:rsidP="00C26A43">
      <w:pPr>
        <w:spacing w:after="0" w:line="240" w:lineRule="auto"/>
        <w:jc w:val="center"/>
        <w:rPr>
          <w:rFonts w:ascii="Times New Roman" w:eastAsia="Calibri" w:hAnsi="Times New Roman" w:cs="Times New Roman"/>
          <w:b/>
          <w:i/>
          <w:sz w:val="24"/>
          <w:szCs w:val="24"/>
        </w:rPr>
      </w:pPr>
      <w:r w:rsidRPr="005A65F2">
        <w:rPr>
          <w:rFonts w:ascii="Times New Roman" w:eastAsia="Calibri" w:hAnsi="Times New Roman" w:cs="Times New Roman"/>
          <w:b/>
          <w:i/>
          <w:sz w:val="24"/>
          <w:szCs w:val="24"/>
        </w:rPr>
        <w:t>Коррекционно</w:t>
      </w:r>
      <w:r w:rsidR="00C26A43">
        <w:rPr>
          <w:rFonts w:ascii="Times New Roman" w:eastAsia="Calibri" w:hAnsi="Times New Roman" w:cs="Times New Roman"/>
          <w:b/>
          <w:i/>
          <w:sz w:val="24"/>
          <w:szCs w:val="24"/>
        </w:rPr>
        <w:t>-развивающая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C26A43">
              <w:rPr>
                <w:rFonts w:ascii="Times New Roman" w:eastAsia="Calibri" w:hAnsi="Times New Roman" w:cs="Times New Roman"/>
                <w:sz w:val="20"/>
                <w:szCs w:val="24"/>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Учителя-предметники</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bl>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ind w:left="720"/>
        <w:contextualSpacing/>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Система индивидуально-ориентированной</w:t>
      </w:r>
      <w:r w:rsidR="00C26A43">
        <w:rPr>
          <w:rFonts w:ascii="Times New Roman" w:eastAsia="Calibri" w:hAnsi="Times New Roman" w:cs="Times New Roman"/>
          <w:b/>
          <w:sz w:val="24"/>
          <w:szCs w:val="24"/>
        </w:rPr>
        <w:t xml:space="preserve"> </w:t>
      </w:r>
      <w:r w:rsidRPr="005A65F2">
        <w:rPr>
          <w:rFonts w:ascii="Times New Roman" w:eastAsia="Calibri" w:hAnsi="Times New Roman" w:cs="Times New Roman"/>
          <w:b/>
          <w:sz w:val="24"/>
          <w:szCs w:val="24"/>
        </w:rPr>
        <w:t>коррекционной деятельности</w:t>
      </w:r>
    </w:p>
    <w:tbl>
      <w:tblPr>
        <w:tblW w:w="5093" w:type="pct"/>
        <w:tblCellMar>
          <w:left w:w="113" w:type="dxa"/>
        </w:tblCellMar>
        <w:tblLook w:val="0000" w:firstRow="0" w:lastRow="0" w:firstColumn="0" w:lastColumn="0" w:noHBand="0" w:noVBand="0"/>
      </w:tblPr>
      <w:tblGrid>
        <w:gridCol w:w="1762"/>
        <w:gridCol w:w="2782"/>
        <w:gridCol w:w="3178"/>
        <w:gridCol w:w="2031"/>
      </w:tblGrid>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Цели и задачи</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Содержание</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Формы</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tabs>
                <w:tab w:val="left" w:pos="705"/>
              </w:tabs>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основной образовательной программы основного общего образования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Адаптированные программы учебных предметов с учётом особых образовательных потребностей детей и категории детей с ОВЗ </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Урок</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t xml:space="preserve">Внеурочная </w:t>
            </w:r>
            <w:r w:rsidRPr="005A65F2">
              <w:rPr>
                <w:rFonts w:ascii="Times New Roman" w:eastAsia="Calibri" w:hAnsi="Times New Roman" w:cs="Times New Roman"/>
                <w:b/>
                <w:sz w:val="24"/>
                <w:szCs w:val="24"/>
              </w:rPr>
              <w:lastRenderedPageBreak/>
              <w:t>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Коррекция недостатков </w:t>
            </w:r>
            <w:r w:rsidRPr="005A65F2">
              <w:rPr>
                <w:rFonts w:ascii="Times New Roman" w:eastAsia="Calibri" w:hAnsi="Times New Roman" w:cs="Times New Roman"/>
                <w:sz w:val="24"/>
                <w:szCs w:val="24"/>
              </w:rPr>
              <w:lastRenderedPageBreak/>
              <w:t>в физическом и (или) психическом развитии обучающихся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Программы внеурочной </w:t>
            </w:r>
            <w:r w:rsidRPr="005A65F2">
              <w:rPr>
                <w:rFonts w:ascii="Times New Roman" w:eastAsia="Calibri" w:hAnsi="Times New Roman" w:cs="Times New Roman"/>
                <w:sz w:val="24"/>
                <w:szCs w:val="24"/>
              </w:rPr>
              <w:lastRenderedPageBreak/>
              <w:t>деятельности, учитывающие недостатки в физическом и (или) психическом развитии учащихся с ОВЗ</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Тренинг, </w:t>
            </w:r>
            <w:r w:rsidRPr="005A65F2">
              <w:rPr>
                <w:rFonts w:ascii="Times New Roman" w:eastAsia="Calibri" w:hAnsi="Times New Roman" w:cs="Times New Roman"/>
                <w:sz w:val="24"/>
                <w:szCs w:val="24"/>
              </w:rPr>
              <w:lastRenderedPageBreak/>
              <w:t>коррекционное занятие</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lastRenderedPageBreak/>
              <w:t>Внешкольная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Социализация обучающихся</w:t>
            </w:r>
          </w:p>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Организация взаимодействия с социальными партнерами</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Коррекционное занятие</w:t>
            </w:r>
          </w:p>
        </w:tc>
      </w:tr>
    </w:tbl>
    <w:p w:rsidR="005A65F2" w:rsidRDefault="005A65F2" w:rsidP="00AC6A41">
      <w:pPr>
        <w:rPr>
          <w:rFonts w:ascii="Times New Roman" w:eastAsia="Calibri" w:hAnsi="Times New Roman" w:cs="Times New Roman"/>
          <w:b/>
          <w:sz w:val="24"/>
          <w:szCs w:val="24"/>
        </w:rPr>
      </w:pPr>
    </w:p>
    <w:p w:rsidR="005A65F2" w:rsidRPr="005A65F2" w:rsidRDefault="005A65F2" w:rsidP="005A65F2">
      <w:pPr>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Условия реализации программы</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Организационные условия.</w:t>
      </w:r>
    </w:p>
    <w:p w:rsidR="005A65F2" w:rsidRPr="005A65F2" w:rsidRDefault="005A65F2" w:rsidP="005A65F2">
      <w:pPr>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Для  обучения обучающихся с ОВЗ организованы следующие формы обучения:</w:t>
      </w:r>
    </w:p>
    <w:p w:rsidR="005A65F2" w:rsidRPr="005A65F2" w:rsidRDefault="005A65F2" w:rsidP="00C413F4">
      <w:pPr>
        <w:numPr>
          <w:ilvl w:val="0"/>
          <w:numId w:val="76"/>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обучение по индивидуальным адаптированным программам в общеобразовательном классе;</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Материально-технические условия</w:t>
      </w:r>
    </w:p>
    <w:p w:rsidR="005A65F2" w:rsidRPr="005A65F2" w:rsidRDefault="005A65F2" w:rsidP="005A65F2">
      <w:pPr>
        <w:jc w:val="both"/>
        <w:rPr>
          <w:rFonts w:ascii="Times New Roman" w:eastAsia="@Arial Unicode MS" w:hAnsi="Times New Roman" w:cs="Times New Roman"/>
          <w:sz w:val="24"/>
          <w:szCs w:val="24"/>
        </w:rPr>
      </w:pPr>
      <w:r w:rsidRPr="005A65F2">
        <w:rPr>
          <w:rFonts w:ascii="Times New Roman" w:eastAsia="@Arial Unicode MS" w:hAnsi="Times New Roman" w:cs="Times New Roman"/>
          <w:sz w:val="24"/>
          <w:szCs w:val="24"/>
        </w:rPr>
        <w:t xml:space="preserve">    Материально </w:t>
      </w:r>
      <w:r w:rsidRPr="005A65F2">
        <w:rPr>
          <w:rFonts w:ascii="Times New Roman" w:eastAsia="@Arial Unicode MS" w:hAnsi="Times New Roman" w:cs="Times New Roman"/>
          <w:sz w:val="24"/>
          <w:szCs w:val="24"/>
        </w:rPr>
        <w:noBreakHyphen/>
        <w:t xml:space="preserve"> техническое обеспечение заключается в создании надлежащей материально </w:t>
      </w:r>
      <w:r w:rsidRPr="005A65F2">
        <w:rPr>
          <w:rFonts w:ascii="Times New Roman" w:eastAsia="@Arial Unicode MS" w:hAnsi="Times New Roman" w:cs="Times New Roman"/>
          <w:sz w:val="24"/>
          <w:szCs w:val="24"/>
        </w:rPr>
        <w:noBreakHyphen/>
        <w:t xml:space="preserve"> технической базы, позволяющей обеспечить адаптивную и коррекционно </w:t>
      </w:r>
      <w:r w:rsidRPr="005A65F2">
        <w:rPr>
          <w:rFonts w:ascii="Times New Roman" w:eastAsia="@Arial Unicode MS" w:hAnsi="Times New Roman" w:cs="Times New Roman"/>
          <w:sz w:val="24"/>
          <w:szCs w:val="24"/>
        </w:rPr>
        <w:noBreakHyphen/>
        <w:t xml:space="preserve"> развивающую среды  образовательной организации.   </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Кадровые условия</w:t>
      </w:r>
    </w:p>
    <w:p w:rsidR="005A65F2" w:rsidRPr="005A65F2" w:rsidRDefault="005A65F2" w:rsidP="005A65F2">
      <w:pPr>
        <w:tabs>
          <w:tab w:val="left" w:pos="707"/>
        </w:tabs>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Организационно-педагогические условия</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вариативные формы получения образования (обучение на дому, обучение в классах для детей с ОВЗ, обучение в общеобразовательных классах по адаптированным программам);</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создание атмосферы эмоционального комфорта, формирование взаимоотношений в духе сотрудничества и принятия особенностей каждого;</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формирование у детей позитивной, социально-направленной учебной мотивации;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применение адекватных возможностям и потребностям обучающихся современных технологий,  методов, приемов, форм организации учебной работы (в рамках разработки ИОП);</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адаптацию содержания учебного материала, выделение необходимого и достаточного для освоения ребенком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разработка необходимых учебных и дидактических материалов и др.;</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Программно-методическое обеспечение образовательной и воспитательной деятельности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печатные образовательные ресурсы и ЭОР по  учебным предметам для детей с ОВЗ,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научно-методическая литература по специальной психологии и коррекционной (специальной) педагогике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печатные образовательные ресурсы и ЭОР по формированию «академических» знаний и жизненной компетенции ребенка с ОВЗ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по актуальным проблемам обучения и воспитания разных категорий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5A65F2" w:rsidRPr="005A65F2" w:rsidRDefault="005A65F2" w:rsidP="005A65F2">
      <w:pPr>
        <w:spacing w:line="36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 xml:space="preserve">Ожидаемые результаты </w:t>
      </w:r>
    </w:p>
    <w:p w:rsidR="005A65F2" w:rsidRPr="005A65F2" w:rsidRDefault="005A65F2" w:rsidP="00C413F4">
      <w:pPr>
        <w:numPr>
          <w:ilvl w:val="0"/>
          <w:numId w:val="7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детьми с ограниченными возможностями здоровья основной образовательной программы основного общего образования.</w:t>
      </w:r>
    </w:p>
    <w:p w:rsidR="005A65F2" w:rsidRPr="005A65F2" w:rsidRDefault="005A65F2" w:rsidP="00C413F4">
      <w:pPr>
        <w:numPr>
          <w:ilvl w:val="0"/>
          <w:numId w:val="7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5A65F2" w:rsidRPr="005A65F2" w:rsidRDefault="005A65F2" w:rsidP="00C413F4">
      <w:pPr>
        <w:numPr>
          <w:ilvl w:val="0"/>
          <w:numId w:val="7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Уменьшение количества обучающихся со стойкими проблемами в обучении и личностном развитии. </w:t>
      </w:r>
    </w:p>
    <w:p w:rsidR="005A65F2" w:rsidRPr="005A65F2" w:rsidRDefault="005A65F2" w:rsidP="00C413F4">
      <w:pPr>
        <w:numPr>
          <w:ilvl w:val="0"/>
          <w:numId w:val="7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Включение в систему коррекционной работы школы взаимодействие с другими организациями.</w:t>
      </w:r>
    </w:p>
    <w:p w:rsidR="005A65F2" w:rsidRPr="005A65F2" w:rsidRDefault="005A65F2" w:rsidP="00C413F4">
      <w:pPr>
        <w:numPr>
          <w:ilvl w:val="0"/>
          <w:numId w:val="7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отрицательной динамики  индивидуальных достижений обучающихся с ОВЗ по освоению программ учебных предметов.</w:t>
      </w:r>
    </w:p>
    <w:p w:rsidR="005A65F2" w:rsidRDefault="005A65F2" w:rsidP="00C413F4">
      <w:pPr>
        <w:numPr>
          <w:ilvl w:val="0"/>
          <w:numId w:val="77"/>
        </w:numPr>
        <w:suppressAutoHyphens/>
        <w:spacing w:after="0" w:line="240" w:lineRule="auto"/>
        <w:contextualSpacing/>
        <w:jc w:val="both"/>
        <w:rPr>
          <w:rFonts w:ascii="Times New Roman" w:eastAsia="Calibri" w:hAnsi="Times New Roman" w:cs="Times New Roman"/>
          <w:b/>
          <w:bCs/>
          <w:sz w:val="24"/>
          <w:szCs w:val="24"/>
        </w:rPr>
      </w:pPr>
      <w:r w:rsidRPr="005A65F2">
        <w:rPr>
          <w:rFonts w:ascii="Times New Roman" w:eastAsia="Calibri" w:hAnsi="Times New Roman" w:cs="Times New Roman"/>
          <w:sz w:val="24"/>
          <w:szCs w:val="24"/>
        </w:rPr>
        <w:t>Повышение профессионального уровня педагогического коллектива по проблемам коррекционной работы с обучающимися с ОВЗ.</w:t>
      </w:r>
    </w:p>
    <w:p w:rsidR="00826D43" w:rsidRPr="00826D43" w:rsidRDefault="00826D43" w:rsidP="00826D43">
      <w:pPr>
        <w:suppressAutoHyphens/>
        <w:spacing w:after="0" w:line="240" w:lineRule="auto"/>
        <w:ind w:left="720"/>
        <w:contextualSpacing/>
        <w:jc w:val="both"/>
        <w:rPr>
          <w:rFonts w:ascii="Times New Roman" w:eastAsia="Calibri" w:hAnsi="Times New Roman" w:cs="Times New Roman"/>
          <w:b/>
          <w:bCs/>
          <w:sz w:val="24"/>
          <w:szCs w:val="24"/>
        </w:rPr>
      </w:pPr>
    </w:p>
    <w:p w:rsidR="005A65F2" w:rsidRPr="005A65F2" w:rsidRDefault="005A65F2" w:rsidP="005A65F2">
      <w:pPr>
        <w:jc w:val="both"/>
        <w:rPr>
          <w:rFonts w:ascii="Times New Roman" w:eastAsia="Calibri" w:hAnsi="Times New Roman" w:cs="Times New Roman"/>
          <w:b/>
          <w:bCs/>
          <w:sz w:val="24"/>
          <w:szCs w:val="24"/>
        </w:rPr>
      </w:pPr>
      <w:r w:rsidRPr="005A65F2">
        <w:rPr>
          <w:rFonts w:ascii="Times New Roman" w:eastAsia="Calibri" w:hAnsi="Times New Roman" w:cs="Times New Roman"/>
          <w:b/>
          <w:bCs/>
          <w:sz w:val="24"/>
          <w:szCs w:val="24"/>
        </w:rPr>
        <w:t>Риски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1. Со стороны родителей:</w:t>
      </w:r>
    </w:p>
    <w:p w:rsidR="005A65F2" w:rsidRPr="005A65F2" w:rsidRDefault="005A65F2" w:rsidP="00C413F4">
      <w:pPr>
        <w:numPr>
          <w:ilvl w:val="0"/>
          <w:numId w:val="78"/>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ассоциативное поведение членов семьи может оказать негативное влияние на эмоциональное состояние ребенка;</w:t>
      </w:r>
    </w:p>
    <w:p w:rsidR="005A65F2" w:rsidRPr="005A65F2" w:rsidRDefault="005A65F2" w:rsidP="00C413F4">
      <w:pPr>
        <w:numPr>
          <w:ilvl w:val="0"/>
          <w:numId w:val="78"/>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5A65F2" w:rsidRPr="005A65F2" w:rsidRDefault="005A65F2" w:rsidP="00C413F4">
      <w:pPr>
        <w:numPr>
          <w:ilvl w:val="0"/>
          <w:numId w:val="78"/>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родители могут не посещать школу, т.е. откажутся сотрудничать;  </w:t>
      </w:r>
    </w:p>
    <w:p w:rsidR="005A65F2" w:rsidRPr="005A65F2" w:rsidRDefault="005A65F2" w:rsidP="00C413F4">
      <w:pPr>
        <w:numPr>
          <w:ilvl w:val="0"/>
          <w:numId w:val="78"/>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родителями введения инклюзивного образования.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2.Со стороны педагогов:</w:t>
      </w:r>
    </w:p>
    <w:p w:rsidR="005A65F2" w:rsidRPr="005A65F2" w:rsidRDefault="005A65F2" w:rsidP="00C413F4">
      <w:pPr>
        <w:numPr>
          <w:ilvl w:val="0"/>
          <w:numId w:val="7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педагогами  введения инклюзивного образования;  </w:t>
      </w:r>
    </w:p>
    <w:p w:rsidR="005A65F2" w:rsidRPr="005A65F2" w:rsidRDefault="005A65F2" w:rsidP="00C413F4">
      <w:pPr>
        <w:numPr>
          <w:ilvl w:val="0"/>
          <w:numId w:val="7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недостаточный уровень подготовки педагогов по вопросам инклюзивного образования;</w:t>
      </w:r>
    </w:p>
    <w:p w:rsidR="005A65F2" w:rsidRPr="005A65F2" w:rsidRDefault="005A65F2" w:rsidP="00C413F4">
      <w:pPr>
        <w:numPr>
          <w:ilvl w:val="0"/>
          <w:numId w:val="7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современного методического сопровождения  и  опыта работы с такими детьми  у отдельных классных руководителей.</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3. Со стороны детей:</w:t>
      </w:r>
    </w:p>
    <w:p w:rsidR="005A65F2" w:rsidRPr="005A65F2" w:rsidRDefault="005A65F2" w:rsidP="00C413F4">
      <w:pPr>
        <w:numPr>
          <w:ilvl w:val="0"/>
          <w:numId w:val="8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неприятие обучающимися введения инклюзивного образования;</w:t>
      </w:r>
    </w:p>
    <w:p w:rsidR="005A65F2" w:rsidRPr="005A65F2" w:rsidRDefault="005A65F2" w:rsidP="00C413F4">
      <w:pPr>
        <w:numPr>
          <w:ilvl w:val="0"/>
          <w:numId w:val="8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психологическая</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не</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комфортность в формируемом инклюзивном образовательном пространстве.</w:t>
      </w:r>
    </w:p>
    <w:p w:rsidR="005A65F2" w:rsidRDefault="005A65F2" w:rsidP="00826D43">
      <w:pPr>
        <w:pStyle w:val="a8"/>
        <w:rPr>
          <w:b/>
          <w:sz w:val="24"/>
          <w:szCs w:val="24"/>
        </w:rPr>
      </w:pPr>
    </w:p>
    <w:p w:rsidR="005A65F2" w:rsidRDefault="005A65F2" w:rsidP="00A20ECF">
      <w:pPr>
        <w:pStyle w:val="a8"/>
        <w:jc w:val="center"/>
        <w:rPr>
          <w:b/>
          <w:sz w:val="24"/>
          <w:szCs w:val="24"/>
        </w:rPr>
      </w:pPr>
    </w:p>
    <w:p w:rsidR="005A65F2" w:rsidRDefault="005A65F2" w:rsidP="00A20ECF">
      <w:pPr>
        <w:pStyle w:val="a8"/>
        <w:jc w:val="center"/>
        <w:rPr>
          <w:b/>
          <w:sz w:val="24"/>
          <w:szCs w:val="24"/>
        </w:rPr>
      </w:pPr>
    </w:p>
    <w:p w:rsidR="00A20ECF" w:rsidRPr="00D24859" w:rsidRDefault="00A20ECF" w:rsidP="00A20ECF">
      <w:pPr>
        <w:pStyle w:val="a8"/>
        <w:jc w:val="center"/>
        <w:rPr>
          <w:b/>
          <w:sz w:val="24"/>
          <w:szCs w:val="24"/>
        </w:rPr>
      </w:pPr>
      <w:r w:rsidRPr="00D24859">
        <w:rPr>
          <w:b/>
          <w:sz w:val="24"/>
          <w:szCs w:val="24"/>
        </w:rPr>
        <w:t>3. Организационный раздел</w:t>
      </w:r>
    </w:p>
    <w:p w:rsidR="00A20ECF" w:rsidRPr="00D24859" w:rsidRDefault="00A20ECF" w:rsidP="00A20ECF">
      <w:pPr>
        <w:pStyle w:val="a8"/>
        <w:jc w:val="center"/>
        <w:rPr>
          <w:b/>
          <w:sz w:val="24"/>
          <w:szCs w:val="24"/>
        </w:rPr>
      </w:pPr>
      <w:r w:rsidRPr="00D24859">
        <w:rPr>
          <w:b/>
          <w:sz w:val="24"/>
          <w:szCs w:val="24"/>
        </w:rPr>
        <w:t>3.1. Учебный план основного общего образования</w:t>
      </w:r>
    </w:p>
    <w:p w:rsidR="00A20ECF" w:rsidRPr="00D24859" w:rsidRDefault="00A20ECF" w:rsidP="00A20ECF">
      <w:pPr>
        <w:pStyle w:val="a8"/>
        <w:jc w:val="center"/>
        <w:rPr>
          <w:b/>
          <w:sz w:val="24"/>
          <w:szCs w:val="24"/>
        </w:rPr>
      </w:pPr>
      <w:r w:rsidRPr="00D24859">
        <w:rPr>
          <w:b/>
          <w:sz w:val="24"/>
          <w:szCs w:val="24"/>
        </w:rPr>
        <w:t xml:space="preserve">Учебный план </w:t>
      </w:r>
      <w:r w:rsidR="00826D43">
        <w:rPr>
          <w:b/>
          <w:sz w:val="24"/>
          <w:szCs w:val="24"/>
        </w:rPr>
        <w:t>МКОУ «Каракюринская СОШ»</w:t>
      </w:r>
      <w:r w:rsidRPr="00D24859">
        <w:rPr>
          <w:b/>
          <w:sz w:val="24"/>
          <w:szCs w:val="24"/>
        </w:rPr>
        <w:t>:</w:t>
      </w:r>
    </w:p>
    <w:p w:rsidR="007F4C0F" w:rsidRPr="007F4C0F" w:rsidRDefault="007F4C0F" w:rsidP="007F4C0F">
      <w:pPr>
        <w:spacing w:after="0" w:line="240" w:lineRule="auto"/>
        <w:jc w:val="both"/>
        <w:rPr>
          <w:rFonts w:ascii="Times New Roman" w:eastAsia="Times New Roman" w:hAnsi="Times New Roman" w:cs="Times New Roman"/>
          <w:sz w:val="24"/>
          <w:szCs w:val="24"/>
        </w:rPr>
      </w:pPr>
    </w:p>
    <w:p w:rsidR="007F4C0F" w:rsidRPr="007F4C0F" w:rsidRDefault="007F4C0F" w:rsidP="00C413F4">
      <w:pPr>
        <w:numPr>
          <w:ilvl w:val="0"/>
          <w:numId w:val="81"/>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фиксирует максимальный объём учебной нагрузки обучающихся;</w:t>
      </w:r>
    </w:p>
    <w:p w:rsidR="007F4C0F" w:rsidRPr="007F4C0F" w:rsidRDefault="007F4C0F" w:rsidP="00C413F4">
      <w:pPr>
        <w:numPr>
          <w:ilvl w:val="0"/>
          <w:numId w:val="81"/>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7F4C0F" w:rsidRPr="007F4C0F" w:rsidRDefault="007F4C0F" w:rsidP="00C413F4">
      <w:pPr>
        <w:numPr>
          <w:ilvl w:val="0"/>
          <w:numId w:val="81"/>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распределяет учебные предметы, курсы и направления внеурочной деятельности по классам и учебным годам.</w:t>
      </w:r>
    </w:p>
    <w:p w:rsidR="007F4C0F" w:rsidRPr="007F4C0F" w:rsidRDefault="007F4C0F" w:rsidP="007F4C0F">
      <w:pPr>
        <w:spacing w:after="0" w:line="240" w:lineRule="auto"/>
        <w:jc w:val="both"/>
        <w:rPr>
          <w:rFonts w:ascii="Times New Roman" w:eastAsia="Times New Roman" w:hAnsi="Times New Roman" w:cs="Times New Roman"/>
          <w:sz w:val="24"/>
          <w:szCs w:val="24"/>
        </w:rPr>
      </w:pP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Учебный</w:t>
      </w:r>
      <w:r w:rsidR="00AD3FD1">
        <w:rPr>
          <w:rFonts w:ascii="Times New Roman" w:eastAsia="Times New Roman" w:hAnsi="Times New Roman" w:cs="Times New Roman"/>
          <w:sz w:val="24"/>
          <w:szCs w:val="24"/>
        </w:rPr>
        <w:t xml:space="preserve"> план МКОУ «Каракюринская СОШ» </w:t>
      </w:r>
      <w:r w:rsidRPr="007F4C0F">
        <w:rPr>
          <w:rFonts w:ascii="Times New Roman" w:eastAsia="Times New Roman" w:hAnsi="Times New Roman" w:cs="Times New Roman"/>
          <w:sz w:val="24"/>
          <w:szCs w:val="24"/>
        </w:rPr>
        <w:t>состоит из двух частей: ФК и части, формируемой участниками образовательны</w:t>
      </w:r>
      <w:r w:rsidR="00AD3FD1">
        <w:rPr>
          <w:rFonts w:ascii="Times New Roman" w:eastAsia="Times New Roman" w:hAnsi="Times New Roman" w:cs="Times New Roman"/>
          <w:sz w:val="24"/>
          <w:szCs w:val="24"/>
        </w:rPr>
        <w:t xml:space="preserve">х отношений.  Так же включает в </w:t>
      </w:r>
      <w:r w:rsidRPr="007F4C0F">
        <w:rPr>
          <w:rFonts w:ascii="Times New Roman" w:eastAsia="Times New Roman" w:hAnsi="Times New Roman" w:cs="Times New Roman"/>
          <w:sz w:val="24"/>
          <w:szCs w:val="24"/>
        </w:rPr>
        <w:t>себя  внеучебную деятельность.</w:t>
      </w:r>
    </w:p>
    <w:p w:rsidR="007F4C0F" w:rsidRPr="007F4C0F" w:rsidRDefault="007F4C0F" w:rsidP="007F4C0F">
      <w:pPr>
        <w:spacing w:after="0" w:line="240" w:lineRule="auto"/>
        <w:jc w:val="both"/>
        <w:rPr>
          <w:rFonts w:ascii="Times New Roman" w:eastAsia="Times New Roman" w:hAnsi="Times New Roman" w:cs="Times New Roman"/>
          <w:sz w:val="24"/>
          <w:szCs w:val="24"/>
        </w:rPr>
      </w:pP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Время, отводимое на данную часть примерного учебного плана, используется на:</w:t>
      </w:r>
    </w:p>
    <w:p w:rsidR="007F4C0F" w:rsidRPr="007F4C0F" w:rsidRDefault="007F4C0F" w:rsidP="00C413F4">
      <w:pPr>
        <w:numPr>
          <w:ilvl w:val="0"/>
          <w:numId w:val="82"/>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7F4C0F" w:rsidRPr="007F4C0F" w:rsidRDefault="007F4C0F" w:rsidP="00C413F4">
      <w:pPr>
        <w:numPr>
          <w:ilvl w:val="0"/>
          <w:numId w:val="82"/>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Внеурочная деятельность в соответствии с требованиями ФГОС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Организация занятий по этим направлениям является неотъемлемой частью образовательной деятельности в образовательной организации.</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lastRenderedPageBreak/>
        <w:t xml:space="preserve">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Для развития потенциала одарённых и талантливых детей с участием самих обучающихся и их семей в МКОУ «Каракюринская СОШ»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Учебный план МКОУ «Каракюринская СОШ»  направлен на реализацию целей и задач общеобразовательной организации, определяемых Программой развития МКОУ «Каракюринская СОШ»  и основной образовательной программой основного общего образования:</w:t>
      </w:r>
    </w:p>
    <w:p w:rsidR="007F4C0F" w:rsidRPr="007F4C0F" w:rsidRDefault="007F4C0F" w:rsidP="00C413F4">
      <w:pPr>
        <w:numPr>
          <w:ilvl w:val="0"/>
          <w:numId w:val="83"/>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формирование общей культуры личности обучающихся на основе  ус</w:t>
      </w:r>
      <w:r w:rsidRPr="007F4C0F">
        <w:rPr>
          <w:rFonts w:ascii="Times New Roman" w:eastAsia="Times New Roman" w:hAnsi="Times New Roman" w:cs="Times New Roman"/>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7F4C0F">
        <w:rPr>
          <w:rFonts w:ascii="Times New Roman" w:eastAsia="Times New Roman" w:hAnsi="Times New Roman" w:cs="Times New Roman"/>
          <w:sz w:val="24"/>
          <w:szCs w:val="24"/>
        </w:rPr>
        <w:softHyphen/>
        <w:t>дующего освоения профессиональных образовательных программ;</w:t>
      </w:r>
    </w:p>
    <w:p w:rsidR="007F4C0F" w:rsidRPr="007F4C0F" w:rsidRDefault="007F4C0F" w:rsidP="00C413F4">
      <w:pPr>
        <w:numPr>
          <w:ilvl w:val="0"/>
          <w:numId w:val="83"/>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воспитание гражданственности, уважения к правам и  свободе  че</w:t>
      </w:r>
      <w:r w:rsidRPr="007F4C0F">
        <w:rPr>
          <w:rFonts w:ascii="Times New Roman" w:eastAsia="Times New Roman" w:hAnsi="Times New Roman" w:cs="Times New Roman"/>
          <w:sz w:val="24"/>
          <w:szCs w:val="24"/>
        </w:rPr>
        <w:softHyphen/>
        <w:t>ловека, трудолюбия, любви к окружающей природе, Родине, семье.</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b/>
          <w:sz w:val="24"/>
          <w:szCs w:val="24"/>
        </w:rPr>
        <w:t xml:space="preserve">    Целями основной образовательной программы основного общего образования являются: </w:t>
      </w:r>
      <w:r w:rsidRPr="007F4C0F">
        <w:rPr>
          <w:rFonts w:ascii="Times New Roman" w:eastAsia="Times New Roman" w:hAnsi="Times New Roman" w:cs="Times New Roman"/>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7F4C0F" w:rsidRPr="007F4C0F" w:rsidRDefault="007F4C0F" w:rsidP="007F4C0F">
      <w:pPr>
        <w:spacing w:after="0"/>
        <w:rPr>
          <w:rFonts w:ascii="Times New Roman" w:hAnsi="Times New Roman" w:cs="Times New Roman"/>
          <w:sz w:val="24"/>
          <w:szCs w:val="24"/>
        </w:rPr>
      </w:pPr>
    </w:p>
    <w:p w:rsidR="007F4C0F" w:rsidRPr="007F4C0F" w:rsidRDefault="007F4C0F" w:rsidP="007F4C0F">
      <w:pPr>
        <w:spacing w:after="0"/>
        <w:rPr>
          <w:rFonts w:ascii="Times New Roman" w:hAnsi="Times New Roman" w:cs="Times New Roman"/>
          <w:sz w:val="24"/>
          <w:szCs w:val="24"/>
        </w:rPr>
      </w:pPr>
    </w:p>
    <w:p w:rsidR="007F4C0F" w:rsidRPr="007F4C0F" w:rsidRDefault="007F4C0F" w:rsidP="007F4C0F">
      <w:pPr>
        <w:spacing w:after="0" w:line="240" w:lineRule="auto"/>
        <w:jc w:val="center"/>
        <w:rPr>
          <w:rFonts w:ascii="Times New Roman" w:eastAsia="Times New Roman" w:hAnsi="Times New Roman" w:cs="Times New Roman"/>
          <w:b/>
          <w:sz w:val="24"/>
          <w:szCs w:val="24"/>
        </w:rPr>
      </w:pPr>
      <w:r w:rsidRPr="007F4C0F">
        <w:rPr>
          <w:rFonts w:ascii="Times New Roman" w:hAnsi="Times New Roman" w:cs="Times New Roman"/>
          <w:b/>
          <w:bCs/>
          <w:i/>
          <w:iCs/>
          <w:sz w:val="24"/>
          <w:szCs w:val="24"/>
        </w:rPr>
        <w:t xml:space="preserve">Учебный план </w:t>
      </w:r>
      <w:r w:rsidRPr="007F4C0F">
        <w:rPr>
          <w:rFonts w:ascii="Times New Roman" w:eastAsia="Times New Roman" w:hAnsi="Times New Roman" w:cs="Times New Roman"/>
          <w:b/>
          <w:sz w:val="24"/>
          <w:szCs w:val="24"/>
          <w:u w:val="single"/>
        </w:rPr>
        <w:t xml:space="preserve">МКОУ «Каракюринская СОШ»  </w:t>
      </w:r>
      <w:r w:rsidRPr="007F4C0F">
        <w:rPr>
          <w:rFonts w:ascii="Times New Roman" w:eastAsia="Times New Roman" w:hAnsi="Times New Roman" w:cs="Times New Roman"/>
          <w:b/>
          <w:sz w:val="24"/>
          <w:szCs w:val="24"/>
        </w:rPr>
        <w:t>разработан на основе:</w:t>
      </w:r>
    </w:p>
    <w:p w:rsidR="007F4C0F" w:rsidRPr="007F4C0F" w:rsidRDefault="007F4C0F" w:rsidP="007F4C0F">
      <w:pPr>
        <w:spacing w:after="0" w:line="240" w:lineRule="auto"/>
        <w:rPr>
          <w:rFonts w:ascii="Times New Roman" w:hAnsi="Times New Roman" w:cs="Times New Roman"/>
          <w:b/>
          <w:sz w:val="24"/>
          <w:szCs w:val="24"/>
        </w:rPr>
      </w:pPr>
      <w:r w:rsidRPr="007F4C0F">
        <w:rPr>
          <w:rFonts w:ascii="Times New Roman" w:hAnsi="Times New Roman" w:cs="Times New Roman"/>
          <w:b/>
          <w:sz w:val="24"/>
          <w:szCs w:val="24"/>
          <w:u w:val="single"/>
        </w:rPr>
        <w:t>Законы</w:t>
      </w:r>
      <w:r w:rsidRPr="007F4C0F">
        <w:rPr>
          <w:rFonts w:ascii="Times New Roman" w:hAnsi="Times New Roman" w:cs="Times New Roman"/>
          <w:b/>
          <w:sz w:val="24"/>
          <w:szCs w:val="24"/>
        </w:rPr>
        <w:t>:</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Федеральный Закон «Об образовании в Российской Федерации» (от 29.12. 2012 № 273-ФЗ);</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xml:space="preserve">- </w:t>
      </w:r>
      <w:r w:rsidRPr="007F4C0F">
        <w:rPr>
          <w:rFonts w:ascii="Times New Roman" w:hAnsi="Times New Roman" w:cs="Times New Roman"/>
          <w:bCs/>
          <w:sz w:val="24"/>
          <w:szCs w:val="24"/>
        </w:rPr>
        <w:t xml:space="preserve">Федеральный закон от 01.12.2007 № 309 </w:t>
      </w:r>
      <w:r w:rsidRPr="007F4C0F">
        <w:rPr>
          <w:rFonts w:ascii="Times New Roman" w:hAnsi="Times New Roman" w:cs="Times New Roman"/>
          <w:sz w:val="24"/>
          <w:szCs w:val="24"/>
        </w:rPr>
        <w:t xml:space="preserve">(ред. от 23.07.2013) </w:t>
      </w:r>
      <w:r w:rsidRPr="007F4C0F">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7F4C0F" w:rsidRPr="007F4C0F" w:rsidRDefault="007F4C0F" w:rsidP="007F4C0F">
      <w:pPr>
        <w:spacing w:after="0" w:line="240" w:lineRule="auto"/>
        <w:jc w:val="both"/>
        <w:rPr>
          <w:rFonts w:ascii="Times New Roman" w:hAnsi="Times New Roman" w:cs="Times New Roman"/>
          <w:b/>
          <w:sz w:val="24"/>
          <w:szCs w:val="24"/>
        </w:rPr>
      </w:pPr>
      <w:r w:rsidRPr="007F4C0F">
        <w:rPr>
          <w:rFonts w:ascii="Times New Roman" w:hAnsi="Times New Roman" w:cs="Times New Roman"/>
          <w:b/>
          <w:sz w:val="24"/>
          <w:szCs w:val="24"/>
          <w:u w:val="single"/>
        </w:rPr>
        <w:t>Концепции</w:t>
      </w:r>
      <w:r w:rsidRPr="007F4C0F">
        <w:rPr>
          <w:rFonts w:ascii="Times New Roman" w:hAnsi="Times New Roman" w:cs="Times New Roman"/>
          <w:b/>
          <w:sz w:val="24"/>
          <w:szCs w:val="24"/>
        </w:rPr>
        <w:t>:</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Концепция профильного обучения на старшей ступени общего образования. Приказ Минобразования России от 18.02.2002 № 2783;</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7F4C0F" w:rsidRPr="007F4C0F" w:rsidRDefault="007F4C0F" w:rsidP="007F4C0F">
      <w:pPr>
        <w:spacing w:after="0" w:line="240" w:lineRule="auto"/>
        <w:jc w:val="both"/>
        <w:rPr>
          <w:rFonts w:ascii="Times New Roman" w:hAnsi="Times New Roman" w:cs="Times New Roman"/>
          <w:b/>
          <w:sz w:val="24"/>
          <w:szCs w:val="24"/>
        </w:rPr>
      </w:pPr>
      <w:r w:rsidRPr="007F4C0F">
        <w:rPr>
          <w:rFonts w:ascii="Times New Roman" w:hAnsi="Times New Roman" w:cs="Times New Roman"/>
          <w:b/>
          <w:sz w:val="24"/>
          <w:szCs w:val="24"/>
          <w:u w:val="single"/>
        </w:rPr>
        <w:t>Программы</w:t>
      </w:r>
      <w:r w:rsidRPr="007F4C0F">
        <w:rPr>
          <w:rFonts w:ascii="Times New Roman" w:hAnsi="Times New Roman" w:cs="Times New Roman"/>
          <w:b/>
          <w:sz w:val="24"/>
          <w:szCs w:val="24"/>
        </w:rPr>
        <w:t>:</w:t>
      </w:r>
    </w:p>
    <w:p w:rsidR="007F4C0F" w:rsidRPr="007F4C0F" w:rsidRDefault="007F4C0F" w:rsidP="007F4C0F">
      <w:pPr>
        <w:spacing w:after="0" w:line="240" w:lineRule="auto"/>
        <w:jc w:val="both"/>
        <w:rPr>
          <w:rFonts w:ascii="Times New Roman" w:hAnsi="Times New Roman" w:cs="Times New Roman"/>
          <w:b/>
          <w:bCs/>
          <w:sz w:val="24"/>
          <w:szCs w:val="24"/>
        </w:rPr>
      </w:pPr>
      <w:r w:rsidRPr="007F4C0F">
        <w:rPr>
          <w:rFonts w:ascii="Times New Roman" w:hAnsi="Times New Roman" w:cs="Times New Roman"/>
          <w:sz w:val="24"/>
          <w:szCs w:val="24"/>
        </w:rPr>
        <w:t xml:space="preserve">- Государственная программа Российской Федерации </w:t>
      </w:r>
      <w:r w:rsidRPr="007F4C0F">
        <w:rPr>
          <w:rFonts w:ascii="Times New Roman" w:hAnsi="Times New Roman" w:cs="Times New Roman"/>
          <w:bCs/>
          <w:sz w:val="24"/>
          <w:szCs w:val="24"/>
        </w:rPr>
        <w:t xml:space="preserve">"Развитие образования" на 2013-2020 годы (принята 11 октября 2012 года на заседании Правительства Российской Федерации); </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spacing w:val="-1"/>
          <w:sz w:val="24"/>
          <w:szCs w:val="24"/>
        </w:rPr>
        <w:t>- Примерная</w:t>
      </w:r>
      <w:r w:rsidRPr="007F4C0F">
        <w:rPr>
          <w:rFonts w:ascii="Times New Roman" w:hAnsi="Times New Roman" w:cs="Times New Roman"/>
          <w:color w:val="000000"/>
          <w:spacing w:val="-1"/>
          <w:sz w:val="24"/>
          <w:szCs w:val="24"/>
        </w:rPr>
        <w:t xml:space="preserve"> основная образовательная программа началь</w:t>
      </w:r>
      <w:r w:rsidRPr="007F4C0F">
        <w:rPr>
          <w:rFonts w:ascii="Times New Roman" w:hAnsi="Times New Roman" w:cs="Times New Roman"/>
          <w:color w:val="000000"/>
          <w:spacing w:val="-3"/>
          <w:sz w:val="24"/>
          <w:szCs w:val="24"/>
        </w:rPr>
        <w:t xml:space="preserve">ного общего образования, </w:t>
      </w:r>
      <w:r w:rsidRPr="007F4C0F">
        <w:rPr>
          <w:rFonts w:ascii="Times New Roman" w:hAnsi="Times New Roman" w:cs="Times New Roman"/>
          <w:spacing w:val="-3"/>
          <w:sz w:val="24"/>
          <w:szCs w:val="24"/>
        </w:rPr>
        <w:t xml:space="preserve">рекомендованная </w:t>
      </w:r>
      <w:r w:rsidRPr="007F4C0F">
        <w:rPr>
          <w:rFonts w:ascii="Times New Roman" w:hAnsi="Times New Roman" w:cs="Times New Roman"/>
          <w:sz w:val="24"/>
          <w:szCs w:val="24"/>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7F4C0F" w:rsidRPr="007F4C0F" w:rsidRDefault="007F4C0F" w:rsidP="007F4C0F">
      <w:pPr>
        <w:spacing w:line="240" w:lineRule="auto"/>
        <w:jc w:val="both"/>
        <w:rPr>
          <w:rFonts w:ascii="Times New Roman" w:hAnsi="Times New Roman" w:cs="Times New Roman"/>
          <w:b/>
          <w:sz w:val="24"/>
          <w:szCs w:val="24"/>
        </w:rPr>
      </w:pPr>
      <w:r w:rsidRPr="007F4C0F">
        <w:rPr>
          <w:rFonts w:ascii="Times New Roman" w:hAnsi="Times New Roman" w:cs="Times New Roman"/>
          <w:b/>
          <w:sz w:val="24"/>
          <w:szCs w:val="24"/>
          <w:u w:val="single"/>
        </w:rPr>
        <w:t>Постановления</w:t>
      </w:r>
      <w:r w:rsidRPr="007F4C0F">
        <w:rPr>
          <w:rFonts w:ascii="Times New Roman" w:hAnsi="Times New Roman" w:cs="Times New Roman"/>
          <w:b/>
          <w:sz w:val="24"/>
          <w:szCs w:val="24"/>
        </w:rPr>
        <w:t>:</w:t>
      </w:r>
    </w:p>
    <w:p w:rsidR="007F4C0F" w:rsidRPr="007F4C0F" w:rsidRDefault="007F4C0F" w:rsidP="007F4C0F">
      <w:pPr>
        <w:spacing w:line="240" w:lineRule="auto"/>
        <w:jc w:val="both"/>
        <w:rPr>
          <w:rFonts w:ascii="Times New Roman" w:hAnsi="Times New Roman" w:cs="Times New Roman"/>
          <w:i/>
          <w:sz w:val="24"/>
          <w:szCs w:val="24"/>
        </w:rPr>
      </w:pPr>
      <w:r w:rsidRPr="007F4C0F">
        <w:rPr>
          <w:rFonts w:ascii="Times New Roman" w:hAnsi="Times New Roman" w:cs="Times New Roman"/>
          <w:sz w:val="24"/>
          <w:szCs w:val="24"/>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7F4C0F">
        <w:rPr>
          <w:rFonts w:ascii="Times New Roman" w:hAnsi="Times New Roman" w:cs="Times New Roman"/>
          <w:i/>
          <w:sz w:val="24"/>
          <w:szCs w:val="24"/>
        </w:rPr>
        <w:t xml:space="preserve">(отменены </w:t>
      </w:r>
      <w:r w:rsidRPr="007F4C0F">
        <w:rPr>
          <w:rFonts w:ascii="Times New Roman" w:hAnsi="Times New Roman" w:cs="Times New Roman"/>
          <w:i/>
          <w:iCs/>
          <w:color w:val="000000"/>
          <w:sz w:val="24"/>
          <w:szCs w:val="24"/>
        </w:rPr>
        <w:t>постановления Правительства Российской Федерации от 03.11.1994  № 1237 «</w:t>
      </w:r>
      <w:r w:rsidRPr="007F4C0F">
        <w:rPr>
          <w:rFonts w:ascii="Times New Roman" w:hAnsi="Times New Roman" w:cs="Times New Roman"/>
          <w:i/>
          <w:color w:val="000000"/>
          <w:sz w:val="24"/>
          <w:szCs w:val="24"/>
        </w:rPr>
        <w:t>Об утверждении</w:t>
      </w:r>
      <w:r w:rsidRPr="007F4C0F">
        <w:rPr>
          <w:rFonts w:ascii="Times New Roman" w:hAnsi="Times New Roman" w:cs="Times New Roman"/>
          <w:i/>
          <w:iCs/>
          <w:color w:val="000000"/>
          <w:sz w:val="24"/>
          <w:szCs w:val="24"/>
        </w:rPr>
        <w:t xml:space="preserve"> Типового положения о вечернем (сменном) общеобразовательном </w:t>
      </w:r>
      <w:r w:rsidRPr="007F4C0F">
        <w:rPr>
          <w:rFonts w:ascii="Times New Roman" w:hAnsi="Times New Roman" w:cs="Times New Roman"/>
          <w:i/>
          <w:iCs/>
          <w:color w:val="000000"/>
          <w:sz w:val="24"/>
          <w:szCs w:val="24"/>
        </w:rPr>
        <w:lastRenderedPageBreak/>
        <w:t xml:space="preserve">учреждении»; </w:t>
      </w:r>
      <w:r w:rsidRPr="007F4C0F">
        <w:rPr>
          <w:rFonts w:ascii="Times New Roman" w:hAnsi="Times New Roman" w:cs="Times New Roman"/>
          <w:i/>
          <w:sz w:val="24"/>
          <w:szCs w:val="24"/>
        </w:rPr>
        <w:t>от 19.03.2001 № 196 «Об утверждении Типового положения об общеобразовательном учреждении»);</w:t>
      </w:r>
    </w:p>
    <w:p w:rsidR="007F4C0F" w:rsidRPr="007F4C0F" w:rsidRDefault="007F4C0F" w:rsidP="007F4C0F">
      <w:pPr>
        <w:spacing w:line="240" w:lineRule="auto"/>
        <w:jc w:val="both"/>
        <w:rPr>
          <w:rFonts w:ascii="Times New Roman" w:hAnsi="Times New Roman" w:cs="Times New Roman"/>
          <w:bCs/>
          <w:sz w:val="24"/>
          <w:szCs w:val="24"/>
        </w:rPr>
      </w:pPr>
      <w:r w:rsidRPr="007F4C0F">
        <w:rPr>
          <w:rFonts w:ascii="Times New Roman" w:hAnsi="Times New Roman" w:cs="Times New Roman"/>
          <w:sz w:val="24"/>
          <w:szCs w:val="24"/>
        </w:rPr>
        <w:t xml:space="preserve">- постановление </w:t>
      </w:r>
      <w:r w:rsidRPr="007F4C0F">
        <w:rPr>
          <w:rFonts w:ascii="Times New Roman" w:hAnsi="Times New Roman" w:cs="Times New Roman"/>
          <w:iCs/>
          <w:color w:val="000000"/>
          <w:sz w:val="24"/>
          <w:szCs w:val="24"/>
        </w:rPr>
        <w:t xml:space="preserve">Правительства Российской Федерации от 15.04.2014 № 295 «Об утверждении </w:t>
      </w:r>
      <w:r w:rsidRPr="007F4C0F">
        <w:rPr>
          <w:rFonts w:ascii="Times New Roman" w:hAnsi="Times New Roman" w:cs="Times New Roman"/>
          <w:bCs/>
          <w:sz w:val="24"/>
          <w:szCs w:val="24"/>
        </w:rPr>
        <w:t>государственной программы Российской Федерации "Развитие образования" на 2013 - 2020 годы»;</w:t>
      </w:r>
    </w:p>
    <w:p w:rsidR="007F4C0F" w:rsidRPr="007F4C0F" w:rsidRDefault="007F4C0F" w:rsidP="007F4C0F">
      <w:pPr>
        <w:spacing w:line="240" w:lineRule="auto"/>
        <w:jc w:val="both"/>
        <w:rPr>
          <w:rFonts w:ascii="Times New Roman" w:hAnsi="Times New Roman" w:cs="Times New Roman"/>
          <w:sz w:val="24"/>
          <w:szCs w:val="24"/>
        </w:rPr>
      </w:pPr>
      <w:r w:rsidRPr="007F4C0F">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7F4C0F" w:rsidRPr="007F4C0F" w:rsidRDefault="007F4C0F" w:rsidP="007F4C0F">
      <w:pPr>
        <w:spacing w:line="240" w:lineRule="auto"/>
        <w:jc w:val="both"/>
        <w:rPr>
          <w:rFonts w:ascii="Times New Roman" w:hAnsi="Times New Roman" w:cs="Times New Roman"/>
          <w:b/>
          <w:sz w:val="24"/>
          <w:szCs w:val="24"/>
        </w:rPr>
      </w:pPr>
      <w:r w:rsidRPr="007F4C0F">
        <w:rPr>
          <w:rFonts w:ascii="Times New Roman" w:hAnsi="Times New Roman" w:cs="Times New Roman"/>
          <w:b/>
          <w:sz w:val="24"/>
          <w:szCs w:val="24"/>
          <w:u w:val="single"/>
        </w:rPr>
        <w:t>Приказы</w:t>
      </w:r>
      <w:r w:rsidRPr="007F4C0F">
        <w:rPr>
          <w:rFonts w:ascii="Times New Roman" w:hAnsi="Times New Roman" w:cs="Times New Roman"/>
          <w:b/>
          <w:sz w:val="24"/>
          <w:szCs w:val="24"/>
        </w:rPr>
        <w:t>:</w:t>
      </w:r>
    </w:p>
    <w:p w:rsidR="007F4C0F" w:rsidRPr="007F4C0F" w:rsidRDefault="007F4C0F" w:rsidP="007F4C0F">
      <w:pPr>
        <w:spacing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F4C0F" w:rsidRPr="007F4C0F" w:rsidRDefault="007F4C0F" w:rsidP="007F4C0F">
      <w:pPr>
        <w:spacing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приказ Минобрнауки России от 30.08.2010 № 889 «</w:t>
      </w:r>
      <w:r w:rsidRPr="007F4C0F">
        <w:rPr>
          <w:rFonts w:ascii="Times New Roman" w:hAnsi="Times New Roman" w:cs="Times New Roman"/>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F4C0F" w:rsidRPr="007F4C0F" w:rsidRDefault="007F4C0F" w:rsidP="007F4C0F">
      <w:pPr>
        <w:keepNext/>
        <w:keepLines/>
        <w:spacing w:after="0" w:line="240" w:lineRule="auto"/>
        <w:outlineLvl w:val="0"/>
        <w:rPr>
          <w:rFonts w:ascii="Times New Roman" w:eastAsiaTheme="majorEastAsia" w:hAnsi="Times New Roman" w:cs="Times New Roman"/>
          <w:bCs/>
          <w:sz w:val="24"/>
          <w:szCs w:val="24"/>
        </w:rPr>
      </w:pPr>
      <w:r w:rsidRPr="007F4C0F">
        <w:rPr>
          <w:rFonts w:ascii="Times New Roman" w:eastAsiaTheme="majorEastAsia" w:hAnsi="Times New Roman" w:cs="Times New Roman"/>
          <w:bCs/>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bCs/>
          <w:color w:val="222222"/>
          <w:sz w:val="24"/>
          <w:szCs w:val="24"/>
        </w:rPr>
        <w:t xml:space="preserve">- приказ Минобрнауки России от 17.12.2010 </w:t>
      </w:r>
      <w:r w:rsidRPr="007F4C0F">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7F4C0F" w:rsidRPr="007F4C0F" w:rsidRDefault="007F4C0F" w:rsidP="007F4C0F">
      <w:pPr>
        <w:spacing w:after="0" w:line="240" w:lineRule="auto"/>
        <w:jc w:val="both"/>
        <w:rPr>
          <w:rFonts w:ascii="Times New Roman" w:hAnsi="Times New Roman" w:cs="Times New Roman"/>
          <w:bCs/>
          <w:color w:val="222222"/>
          <w:sz w:val="24"/>
          <w:szCs w:val="24"/>
        </w:rPr>
      </w:pPr>
      <w:r w:rsidRPr="007F4C0F">
        <w:rPr>
          <w:rFonts w:ascii="Times New Roman" w:hAnsi="Times New Roman" w:cs="Times New Roman"/>
          <w:bCs/>
          <w:color w:val="222222"/>
          <w:sz w:val="24"/>
          <w:szCs w:val="24"/>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7F4C0F" w:rsidRPr="007F4C0F" w:rsidRDefault="007F4C0F" w:rsidP="007F4C0F">
      <w:pPr>
        <w:spacing w:after="0" w:line="240" w:lineRule="auto"/>
        <w:jc w:val="both"/>
        <w:rPr>
          <w:rFonts w:ascii="Times New Roman" w:hAnsi="Times New Roman" w:cs="Times New Roman"/>
          <w:bCs/>
          <w:color w:val="222222"/>
          <w:sz w:val="24"/>
          <w:szCs w:val="24"/>
        </w:rPr>
      </w:pPr>
      <w:r w:rsidRPr="007F4C0F">
        <w:rPr>
          <w:rFonts w:ascii="Times New Roman" w:hAnsi="Times New Roman" w:cs="Times New Roman"/>
          <w:bCs/>
          <w:color w:val="222222"/>
          <w:sz w:val="24"/>
          <w:szCs w:val="24"/>
        </w:rPr>
        <w:lastRenderedPageBreak/>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bCs/>
          <w:color w:val="000000"/>
          <w:sz w:val="24"/>
          <w:szCs w:val="24"/>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bCs/>
          <w:sz w:val="24"/>
          <w:szCs w:val="24"/>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bCs/>
          <w:sz w:val="24"/>
          <w:szCs w:val="24"/>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7F4C0F" w:rsidRPr="007F4C0F" w:rsidRDefault="007F4C0F" w:rsidP="007F4C0F">
      <w:pPr>
        <w:spacing w:after="0" w:line="240" w:lineRule="auto"/>
        <w:jc w:val="both"/>
        <w:rPr>
          <w:rFonts w:ascii="Times New Roman" w:hAnsi="Times New Roman" w:cs="Times New Roman"/>
          <w:b/>
          <w:bCs/>
          <w:color w:val="373737"/>
          <w:sz w:val="24"/>
          <w:szCs w:val="24"/>
        </w:rPr>
      </w:pPr>
      <w:r w:rsidRPr="007F4C0F">
        <w:rPr>
          <w:rFonts w:ascii="Times New Roman" w:hAnsi="Times New Roman" w:cs="Times New Roman"/>
          <w:sz w:val="24"/>
          <w:szCs w:val="24"/>
        </w:rPr>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7F4C0F">
        <w:rPr>
          <w:rFonts w:ascii="Times New Roman" w:hAnsi="Times New Roman" w:cs="Times New Roman"/>
          <w:color w:val="373737"/>
          <w:sz w:val="24"/>
          <w:szCs w:val="24"/>
        </w:rPr>
        <w:t> </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color w:val="373737"/>
          <w:sz w:val="24"/>
          <w:szCs w:val="24"/>
        </w:rPr>
        <w:t xml:space="preserve">- </w:t>
      </w:r>
      <w:r w:rsidRPr="007F4C0F">
        <w:rPr>
          <w:rFonts w:ascii="Times New Roman" w:hAnsi="Times New Roman" w:cs="Times New Roman"/>
          <w:sz w:val="24"/>
          <w:szCs w:val="24"/>
        </w:rPr>
        <w:t>п</w:t>
      </w:r>
      <w:r w:rsidRPr="007F4C0F">
        <w:rPr>
          <w:rFonts w:ascii="Times New Roman" w:hAnsi="Times New Roman" w:cs="Times New Roman"/>
          <w:bCs/>
          <w:sz w:val="24"/>
          <w:szCs w:val="24"/>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7F4C0F" w:rsidRPr="007F4C0F" w:rsidRDefault="007F4C0F" w:rsidP="007F4C0F">
      <w:pPr>
        <w:spacing w:after="0" w:line="240" w:lineRule="auto"/>
        <w:jc w:val="both"/>
        <w:rPr>
          <w:rFonts w:ascii="Times New Roman" w:hAnsi="Times New Roman" w:cs="Times New Roman"/>
          <w:kern w:val="36"/>
          <w:sz w:val="24"/>
          <w:szCs w:val="24"/>
        </w:rPr>
      </w:pPr>
      <w:r w:rsidRPr="007F4C0F">
        <w:rPr>
          <w:rFonts w:ascii="Times New Roman" w:hAnsi="Times New Roman" w:cs="Times New Roman"/>
          <w:bCs/>
          <w:color w:val="222222"/>
          <w:sz w:val="24"/>
          <w:szCs w:val="24"/>
        </w:rPr>
        <w:t xml:space="preserve">- приказ </w:t>
      </w:r>
      <w:r w:rsidRPr="007F4C0F">
        <w:rPr>
          <w:rFonts w:ascii="Times New Roman" w:hAnsi="Times New Roman" w:cs="Times New Roman"/>
          <w:kern w:val="36"/>
          <w:sz w:val="24"/>
          <w:szCs w:val="24"/>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2021-2022 учебный год»;</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kern w:val="36"/>
          <w:sz w:val="24"/>
          <w:szCs w:val="24"/>
        </w:rPr>
        <w:t xml:space="preserve">- </w:t>
      </w:r>
      <w:r w:rsidRPr="007F4C0F">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sz w:val="24"/>
          <w:szCs w:val="24"/>
        </w:rPr>
        <w:t xml:space="preserve">- </w:t>
      </w:r>
      <w:r w:rsidRPr="007F4C0F">
        <w:rPr>
          <w:rFonts w:ascii="Times New Roman" w:hAnsi="Times New Roman" w:cs="Times New Roman"/>
          <w:bCs/>
          <w:sz w:val="24"/>
          <w:szCs w:val="24"/>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bCs/>
          <w:color w:val="222222"/>
          <w:sz w:val="24"/>
          <w:szCs w:val="24"/>
        </w:rPr>
        <w:t xml:space="preserve">- приказ </w:t>
      </w:r>
      <w:r w:rsidRPr="007F4C0F">
        <w:rPr>
          <w:rFonts w:ascii="Times New Roman" w:hAnsi="Times New Roman" w:cs="Times New Roman"/>
          <w:kern w:val="36"/>
          <w:sz w:val="24"/>
          <w:szCs w:val="24"/>
        </w:rPr>
        <w:t>Минобрнауки России от 31.03.2014 № 253 «</w:t>
      </w:r>
      <w:r w:rsidRPr="007F4C0F">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7F4C0F">
        <w:rPr>
          <w:rFonts w:ascii="Times New Roman" w:hAnsi="Times New Roman" w:cs="Times New Roman"/>
          <w:kern w:val="36"/>
          <w:sz w:val="24"/>
          <w:szCs w:val="24"/>
        </w:rPr>
        <w:t>;</w:t>
      </w:r>
    </w:p>
    <w:p w:rsidR="007F4C0F" w:rsidRPr="007F4C0F" w:rsidRDefault="007F4C0F" w:rsidP="007F4C0F">
      <w:pPr>
        <w:spacing w:after="0" w:line="240" w:lineRule="auto"/>
        <w:jc w:val="both"/>
        <w:rPr>
          <w:rFonts w:ascii="Times New Roman" w:hAnsi="Times New Roman" w:cs="Times New Roman"/>
          <w:b/>
          <w:sz w:val="24"/>
          <w:szCs w:val="24"/>
          <w:bdr w:val="none" w:sz="0" w:space="0" w:color="auto" w:frame="1"/>
        </w:rPr>
      </w:pPr>
      <w:r w:rsidRPr="007F4C0F">
        <w:rPr>
          <w:rFonts w:ascii="Times New Roman" w:hAnsi="Times New Roman" w:cs="Times New Roman"/>
          <w:sz w:val="24"/>
          <w:szCs w:val="24"/>
        </w:rPr>
        <w:t xml:space="preserve">- приказ Минобрнауки России от 09.01.2014 г. № 2 </w:t>
      </w:r>
      <w:r w:rsidRPr="007F4C0F">
        <w:rPr>
          <w:rFonts w:ascii="Times New Roman" w:hAnsi="Times New Roman" w:cs="Times New Roman"/>
          <w:b/>
          <w:sz w:val="24"/>
          <w:szCs w:val="24"/>
        </w:rPr>
        <w:t>«</w:t>
      </w:r>
      <w:r w:rsidRPr="007F4C0F">
        <w:rPr>
          <w:rFonts w:ascii="Times New Roman" w:hAnsi="Times New Roman" w:cs="Times New Roman"/>
          <w:sz w:val="24"/>
          <w:szCs w:val="24"/>
        </w:rPr>
        <w:t xml:space="preserve">Об утверждении порядка </w:t>
      </w:r>
      <w:r w:rsidRPr="007F4C0F">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  обучения, дистанционных образовательных технологий при реализации образовательных программ</w:t>
      </w:r>
      <w:r w:rsidRPr="007F4C0F">
        <w:rPr>
          <w:rFonts w:ascii="Times New Roman" w:hAnsi="Times New Roman" w:cs="Times New Roman"/>
          <w:b/>
          <w:sz w:val="24"/>
          <w:szCs w:val="24"/>
          <w:bdr w:val="none" w:sz="0" w:space="0" w:color="auto" w:frame="1"/>
        </w:rPr>
        <w:t>»;</w:t>
      </w:r>
    </w:p>
    <w:p w:rsidR="007F4C0F" w:rsidRPr="007F4C0F" w:rsidRDefault="007F4C0F" w:rsidP="007F4C0F">
      <w:pPr>
        <w:spacing w:after="0" w:line="240" w:lineRule="auto"/>
        <w:jc w:val="both"/>
        <w:rPr>
          <w:rFonts w:ascii="Times New Roman" w:hAnsi="Times New Roman" w:cs="Times New Roman"/>
          <w:sz w:val="24"/>
          <w:szCs w:val="24"/>
          <w:bdr w:val="none" w:sz="0" w:space="0" w:color="auto" w:frame="1"/>
        </w:rPr>
      </w:pPr>
      <w:r w:rsidRPr="007F4C0F">
        <w:rPr>
          <w:rFonts w:ascii="Times New Roman" w:hAnsi="Times New Roman" w:cs="Times New Roman"/>
          <w:b/>
          <w:sz w:val="24"/>
          <w:szCs w:val="24"/>
          <w:bdr w:val="none" w:sz="0" w:space="0" w:color="auto" w:frame="1"/>
        </w:rPr>
        <w:t xml:space="preserve">- </w:t>
      </w:r>
      <w:r w:rsidRPr="007F4C0F">
        <w:rPr>
          <w:rFonts w:ascii="Times New Roman" w:hAnsi="Times New Roman" w:cs="Times New Roman"/>
          <w:sz w:val="24"/>
          <w:szCs w:val="24"/>
          <w:bdr w:val="none" w:sz="0" w:space="0" w:color="auto" w:frame="1"/>
        </w:rPr>
        <w:t xml:space="preserve">приказ </w:t>
      </w:r>
      <w:r w:rsidRPr="007F4C0F">
        <w:rPr>
          <w:rFonts w:ascii="Times New Roman" w:hAnsi="Times New Roman" w:cs="Times New Roman"/>
          <w:sz w:val="24"/>
          <w:szCs w:val="24"/>
        </w:rPr>
        <w:t xml:space="preserve">Минобрнауки России </w:t>
      </w:r>
      <w:r w:rsidRPr="007F4C0F">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bCs/>
          <w:sz w:val="24"/>
          <w:szCs w:val="24"/>
        </w:rPr>
        <w:t xml:space="preserve">- приказ </w:t>
      </w:r>
      <w:r w:rsidRPr="007F4C0F">
        <w:rPr>
          <w:rFonts w:ascii="Times New Roman" w:hAnsi="Times New Roman" w:cs="Times New Roman"/>
          <w:sz w:val="24"/>
          <w:szCs w:val="24"/>
        </w:rPr>
        <w:t>Минобрнауки России от 29.12.2014 № 1643 «</w:t>
      </w:r>
      <w:r w:rsidRPr="007F4C0F">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7F4C0F">
          <w:rPr>
            <w:rFonts w:ascii="Times New Roman" w:hAnsi="Times New Roman" w:cs="Times New Roman"/>
            <w:bCs/>
            <w:sz w:val="24"/>
            <w:szCs w:val="24"/>
          </w:rPr>
          <w:t>2009 г</w:t>
        </w:r>
      </w:smartTag>
      <w:r w:rsidRPr="007F4C0F">
        <w:rPr>
          <w:rFonts w:ascii="Times New Roman" w:hAnsi="Times New Roman" w:cs="Times New Roman"/>
          <w:bCs/>
          <w:sz w:val="24"/>
          <w:szCs w:val="24"/>
        </w:rPr>
        <w:t>. № 373 «Об утверждении и введении в действие федерального государственного образовательного стандарта начального общего образования»;</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bCs/>
          <w:sz w:val="24"/>
          <w:szCs w:val="24"/>
        </w:rPr>
        <w:t xml:space="preserve">- приказ </w:t>
      </w:r>
      <w:r w:rsidRPr="007F4C0F">
        <w:rPr>
          <w:rFonts w:ascii="Times New Roman" w:hAnsi="Times New Roman" w:cs="Times New Roman"/>
          <w:sz w:val="24"/>
          <w:szCs w:val="24"/>
        </w:rPr>
        <w:t>Минобрнауки России от 29.12.2014 № 1644 «</w:t>
      </w:r>
      <w:r w:rsidRPr="007F4C0F">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7F4C0F">
          <w:rPr>
            <w:rFonts w:ascii="Times New Roman" w:hAnsi="Times New Roman" w:cs="Times New Roman"/>
            <w:bCs/>
            <w:sz w:val="24"/>
            <w:szCs w:val="24"/>
          </w:rPr>
          <w:t>2010 г</w:t>
        </w:r>
      </w:smartTag>
      <w:r w:rsidRPr="007F4C0F">
        <w:rPr>
          <w:rFonts w:ascii="Times New Roman" w:hAnsi="Times New Roman" w:cs="Times New Roman"/>
          <w:bCs/>
          <w:sz w:val="24"/>
          <w:szCs w:val="24"/>
        </w:rPr>
        <w:t xml:space="preserve">. № 1897 </w:t>
      </w:r>
      <w:r w:rsidRPr="007F4C0F">
        <w:rPr>
          <w:rFonts w:ascii="Times New Roman" w:hAnsi="Times New Roman" w:cs="Times New Roman"/>
          <w:bCs/>
          <w:sz w:val="24"/>
          <w:szCs w:val="24"/>
        </w:rPr>
        <w:lastRenderedPageBreak/>
        <w:t>«Об утверждении федерального государственного образовательного стандарта основного общего образования»;</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bCs/>
          <w:sz w:val="24"/>
          <w:szCs w:val="24"/>
        </w:rPr>
        <w:t xml:space="preserve">- приказ </w:t>
      </w:r>
      <w:r w:rsidRPr="007F4C0F">
        <w:rPr>
          <w:rFonts w:ascii="Times New Roman" w:hAnsi="Times New Roman" w:cs="Times New Roman"/>
          <w:sz w:val="24"/>
          <w:szCs w:val="24"/>
        </w:rPr>
        <w:t>Минобрнауки России от 29.12.2014 № 1645 «</w:t>
      </w:r>
      <w:r w:rsidRPr="007F4C0F">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7F4C0F">
          <w:rPr>
            <w:rFonts w:ascii="Times New Roman" w:hAnsi="Times New Roman" w:cs="Times New Roman"/>
            <w:bCs/>
            <w:sz w:val="24"/>
            <w:szCs w:val="24"/>
          </w:rPr>
          <w:t>2012 г</w:t>
        </w:r>
      </w:smartTag>
      <w:r w:rsidRPr="007F4C0F">
        <w:rPr>
          <w:rFonts w:ascii="Times New Roman" w:hAnsi="Times New Roman" w:cs="Times New Roman"/>
          <w:bCs/>
          <w:sz w:val="24"/>
          <w:szCs w:val="24"/>
        </w:rPr>
        <w:t>. № 413 «Об утверждении федерального государственного образовательного стандарта среднего (полного) общего образования».</w:t>
      </w:r>
    </w:p>
    <w:p w:rsidR="007F4C0F" w:rsidRPr="007F4C0F" w:rsidRDefault="007F4C0F" w:rsidP="007F4C0F">
      <w:pPr>
        <w:spacing w:after="0" w:line="240" w:lineRule="auto"/>
        <w:jc w:val="both"/>
        <w:rPr>
          <w:rFonts w:ascii="Times New Roman" w:hAnsi="Times New Roman" w:cs="Times New Roman"/>
          <w:b/>
          <w:sz w:val="24"/>
          <w:szCs w:val="24"/>
          <w:u w:val="single"/>
        </w:rPr>
      </w:pPr>
      <w:r w:rsidRPr="007F4C0F">
        <w:rPr>
          <w:rFonts w:ascii="Times New Roman" w:hAnsi="Times New Roman" w:cs="Times New Roman"/>
          <w:b/>
          <w:sz w:val="24"/>
          <w:szCs w:val="24"/>
          <w:u w:val="single"/>
        </w:rPr>
        <w:t xml:space="preserve">Письма: </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eastAsia="@Arial Unicode MS" w:hAnsi="Times New Roman" w:cs="Times New Roman"/>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7F4C0F" w:rsidRPr="007F4C0F" w:rsidRDefault="007F4C0F" w:rsidP="007F4C0F">
      <w:pPr>
        <w:spacing w:after="0" w:line="240" w:lineRule="auto"/>
        <w:jc w:val="both"/>
        <w:rPr>
          <w:rFonts w:ascii="Times New Roman" w:hAnsi="Times New Roman" w:cs="Times New Roman"/>
          <w:bCs/>
          <w:sz w:val="24"/>
          <w:szCs w:val="24"/>
        </w:rPr>
      </w:pPr>
      <w:r w:rsidRPr="007F4C0F">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bCs/>
          <w:sz w:val="24"/>
          <w:szCs w:val="24"/>
        </w:rPr>
        <w:t xml:space="preserve">- письмо Минобрнауки России от 02.02.2015 № НТ-136/08 «О федеральном перечне учебников». </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Учебный план – нормативный правовой акт, устанавливающий перечень учебных предметов и объём учебного времени, отводимого на их изучение по этапам общего образования и учебным годам.</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Структура обязательных предметных областей:</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филология (русский язык, литература, иностранный язык, общественно-научные предметы (история, обществознание, география);</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математика и информатика (математика, информатика);</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естественно-научные предметы (биология,);</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искусство (музыка, ИЗО);</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технология;</w:t>
      </w:r>
    </w:p>
    <w:p w:rsidR="007F4C0F" w:rsidRPr="007F4C0F" w:rsidRDefault="007F4C0F" w:rsidP="00C413F4">
      <w:pPr>
        <w:numPr>
          <w:ilvl w:val="0"/>
          <w:numId w:val="84"/>
        </w:numPr>
        <w:spacing w:after="0" w:line="240" w:lineRule="auto"/>
        <w:jc w:val="both"/>
        <w:rPr>
          <w:rFonts w:ascii="Times New Roman" w:eastAsia="Times New Roman" w:hAnsi="Times New Roman" w:cs="Times New Roman"/>
          <w:color w:val="FF0000"/>
          <w:sz w:val="24"/>
          <w:szCs w:val="24"/>
        </w:rPr>
      </w:pPr>
      <w:r w:rsidRPr="007F4C0F">
        <w:rPr>
          <w:rFonts w:ascii="Times New Roman" w:eastAsia="Times New Roman" w:hAnsi="Times New Roman" w:cs="Times New Roman"/>
          <w:sz w:val="24"/>
          <w:szCs w:val="24"/>
        </w:rPr>
        <w:t>физическая культура и основы безопасности жизнедеятельности (физическая культура, основы безопасности жизнедеятельности).</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Учебный план 5-9 -ых классов составлен с учетом требований ФГОС ООО.</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При конструировании учебного плана учитывались особенности организации образовательной деятельности на этапе основного общего образования:</w:t>
      </w:r>
    </w:p>
    <w:p w:rsidR="007F4C0F" w:rsidRPr="007F4C0F" w:rsidRDefault="007F4C0F" w:rsidP="00C413F4">
      <w:pPr>
        <w:numPr>
          <w:ilvl w:val="0"/>
          <w:numId w:val="85"/>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7F4C0F" w:rsidRPr="007F4C0F" w:rsidRDefault="007F4C0F" w:rsidP="00C413F4">
      <w:pPr>
        <w:numPr>
          <w:ilvl w:val="0"/>
          <w:numId w:val="85"/>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использование практик, групповых и индивидуальных консультаций;</w:t>
      </w:r>
    </w:p>
    <w:p w:rsidR="007F4C0F" w:rsidRPr="007F4C0F" w:rsidRDefault="007F4C0F" w:rsidP="00C413F4">
      <w:pPr>
        <w:numPr>
          <w:ilvl w:val="0"/>
          <w:numId w:val="85"/>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новые подходы к домашним заданиям;</w:t>
      </w:r>
    </w:p>
    <w:p w:rsidR="007F4C0F" w:rsidRPr="007F4C0F" w:rsidRDefault="007F4C0F" w:rsidP="00C413F4">
      <w:pPr>
        <w:numPr>
          <w:ilvl w:val="0"/>
          <w:numId w:val="85"/>
        </w:num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интеграция предметов.</w:t>
      </w:r>
    </w:p>
    <w:p w:rsidR="007F4C0F" w:rsidRPr="007F4C0F" w:rsidRDefault="007F4C0F" w:rsidP="007F4C0F">
      <w:pPr>
        <w:spacing w:after="0" w:line="240" w:lineRule="auto"/>
        <w:jc w:val="both"/>
        <w:rPr>
          <w:rFonts w:ascii="Times New Roman" w:eastAsia="Times New Roman" w:hAnsi="Times New Roman" w:cs="Times New Roman"/>
          <w:i/>
          <w:iCs/>
          <w:sz w:val="24"/>
          <w:szCs w:val="24"/>
        </w:rPr>
      </w:pPr>
      <w:r w:rsidRPr="007F4C0F">
        <w:rPr>
          <w:rFonts w:ascii="Times New Roman" w:eastAsia="Times New Roman" w:hAnsi="Times New Roman" w:cs="Times New Roman"/>
          <w:i/>
          <w:iCs/>
          <w:sz w:val="24"/>
          <w:szCs w:val="24"/>
        </w:rPr>
        <w:t xml:space="preserve">    Продолжительность учебного года:</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В  5-9  классах – 34 учебные недели.</w:t>
      </w:r>
    </w:p>
    <w:p w:rsidR="007F4C0F" w:rsidRPr="007F4C0F" w:rsidRDefault="007F4C0F" w:rsidP="007F4C0F">
      <w:pPr>
        <w:spacing w:after="0" w:line="240" w:lineRule="auto"/>
        <w:jc w:val="both"/>
        <w:rPr>
          <w:rFonts w:ascii="Times New Roman" w:eastAsia="Times New Roman" w:hAnsi="Times New Roman" w:cs="Times New Roman"/>
          <w:sz w:val="24"/>
          <w:szCs w:val="24"/>
        </w:rPr>
      </w:pP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Продолжительность каникул в течение учебного года составляет не менее 30 календарных дней.</w:t>
      </w:r>
      <w:r w:rsidRPr="007F4C0F">
        <w:rPr>
          <w:rFonts w:ascii="Times New Roman" w:eastAsia="Times New Roman" w:hAnsi="Times New Roman" w:cs="Times New Roman"/>
          <w:sz w:val="24"/>
          <w:szCs w:val="24"/>
        </w:rPr>
        <w:tab/>
        <w:t>Продолжительность учебной недели составляет 6 дней. Продолжительность урока составляет  45 минут.</w:t>
      </w:r>
    </w:p>
    <w:p w:rsidR="007F4C0F" w:rsidRPr="007F4C0F" w:rsidRDefault="007F4C0F" w:rsidP="007F4C0F">
      <w:pPr>
        <w:spacing w:after="0" w:line="240" w:lineRule="auto"/>
        <w:ind w:left="720"/>
        <w:contextualSpacing/>
        <w:jc w:val="both"/>
        <w:rPr>
          <w:rFonts w:ascii="Times New Roman" w:hAnsi="Times New Roman" w:cs="Times New Roman"/>
          <w:sz w:val="24"/>
          <w:szCs w:val="24"/>
        </w:rPr>
      </w:pPr>
      <w:r w:rsidRPr="007F4C0F">
        <w:rPr>
          <w:rFonts w:ascii="Times New Roman" w:hAnsi="Times New Roman" w:cs="Times New Roman"/>
          <w:sz w:val="24"/>
          <w:szCs w:val="24"/>
        </w:rPr>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w:t>
      </w:r>
    </w:p>
    <w:p w:rsidR="007F4C0F" w:rsidRPr="007F4C0F" w:rsidRDefault="007F4C0F" w:rsidP="007F4C0F">
      <w:pPr>
        <w:spacing w:after="0" w:line="240" w:lineRule="auto"/>
        <w:ind w:left="720"/>
        <w:contextualSpacing/>
        <w:jc w:val="both"/>
        <w:rPr>
          <w:rFonts w:ascii="Times New Roman" w:hAnsi="Times New Roman" w:cs="Times New Roman"/>
          <w:sz w:val="24"/>
          <w:szCs w:val="24"/>
        </w:rPr>
      </w:pPr>
    </w:p>
    <w:p w:rsidR="007F4C0F" w:rsidRPr="007F4C0F" w:rsidRDefault="007F4C0F" w:rsidP="007F4C0F">
      <w:pPr>
        <w:spacing w:after="0" w:line="240" w:lineRule="auto"/>
        <w:jc w:val="center"/>
        <w:rPr>
          <w:rFonts w:ascii="Times New Roman" w:hAnsi="Times New Roman" w:cs="Times New Roman"/>
          <w:b/>
          <w:sz w:val="24"/>
          <w:szCs w:val="24"/>
        </w:rPr>
      </w:pPr>
      <w:r w:rsidRPr="007F4C0F">
        <w:rPr>
          <w:rFonts w:ascii="Times New Roman" w:hAnsi="Times New Roman" w:cs="Times New Roman"/>
          <w:b/>
          <w:sz w:val="24"/>
          <w:szCs w:val="24"/>
        </w:rPr>
        <w:t>Промежуточная аттестация обучающихся</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bCs/>
          <w:sz w:val="24"/>
          <w:szCs w:val="24"/>
        </w:rPr>
        <w:lastRenderedPageBreak/>
        <w:t xml:space="preserve"> Промежуточная аттестация обучающихся проводится в соответствии с действующим школьным  </w:t>
      </w:r>
      <w:r w:rsidRPr="007F4C0F">
        <w:rPr>
          <w:rFonts w:ascii="Times New Roman" w:eastAsia="Times New Roman" w:hAnsi="Times New Roman" w:cs="Times New Roman"/>
          <w:sz w:val="24"/>
          <w:szCs w:val="24"/>
        </w:rPr>
        <w:t xml:space="preserve">Положением о формах, периодичности и порядке текущего контроля успеваемости и промежуточной аттестации обучающихся. </w:t>
      </w:r>
    </w:p>
    <w:p w:rsidR="007F4C0F" w:rsidRPr="007F4C0F" w:rsidRDefault="007F4C0F" w:rsidP="007F4C0F">
      <w:pPr>
        <w:spacing w:after="0" w:line="240" w:lineRule="auto"/>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     Промежуточная аттестация проводится в письменной форме в виде тестов или контрольных работ.</w:t>
      </w:r>
    </w:p>
    <w:p w:rsidR="007F4C0F" w:rsidRPr="007F4C0F" w:rsidRDefault="007F4C0F" w:rsidP="007F4C0F">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2543"/>
        <w:gridCol w:w="1579"/>
        <w:gridCol w:w="2057"/>
        <w:gridCol w:w="2057"/>
      </w:tblGrid>
      <w:tr w:rsidR="007F4C0F" w:rsidRPr="007F4C0F" w:rsidTr="007F4C0F">
        <w:trPr>
          <w:trHeight w:val="768"/>
        </w:trPr>
        <w:tc>
          <w:tcPr>
            <w:tcW w:w="1052"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 xml:space="preserve">Класс </w:t>
            </w:r>
          </w:p>
        </w:tc>
        <w:tc>
          <w:tcPr>
            <w:tcW w:w="2543"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Статус класса</w:t>
            </w:r>
          </w:p>
        </w:tc>
        <w:tc>
          <w:tcPr>
            <w:tcW w:w="1579"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Предмет</w:t>
            </w:r>
          </w:p>
        </w:tc>
        <w:tc>
          <w:tcPr>
            <w:tcW w:w="2057"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Форма промежуточной аттестации</w:t>
            </w:r>
          </w:p>
        </w:tc>
        <w:tc>
          <w:tcPr>
            <w:tcW w:w="2057"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Периодичность промежуточной аттестации</w:t>
            </w:r>
          </w:p>
        </w:tc>
      </w:tr>
      <w:tr w:rsidR="007F4C0F" w:rsidRPr="007F4C0F" w:rsidTr="007F4C0F">
        <w:trPr>
          <w:trHeight w:val="276"/>
        </w:trPr>
        <w:tc>
          <w:tcPr>
            <w:tcW w:w="1052" w:type="dxa"/>
          </w:tcPr>
          <w:p w:rsidR="007F4C0F" w:rsidRPr="007F4C0F" w:rsidRDefault="007F4C0F" w:rsidP="007F4C0F">
            <w:pPr>
              <w:spacing w:line="240" w:lineRule="auto"/>
              <w:rPr>
                <w:rFonts w:ascii="Times New Roman" w:hAnsi="Times New Roman" w:cs="Times New Roman"/>
                <w:sz w:val="24"/>
                <w:szCs w:val="24"/>
              </w:rPr>
            </w:pPr>
          </w:p>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5-9 классы</w:t>
            </w:r>
          </w:p>
        </w:tc>
        <w:tc>
          <w:tcPr>
            <w:tcW w:w="2543"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Общеобразовательные</w:t>
            </w:r>
          </w:p>
        </w:tc>
        <w:tc>
          <w:tcPr>
            <w:tcW w:w="1579"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По всем предметам учебного плана</w:t>
            </w:r>
          </w:p>
        </w:tc>
        <w:tc>
          <w:tcPr>
            <w:tcW w:w="2057"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Письменная (тестирование, защита проектов и др.)</w:t>
            </w:r>
          </w:p>
        </w:tc>
        <w:tc>
          <w:tcPr>
            <w:tcW w:w="2057" w:type="dxa"/>
          </w:tcPr>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1 раз</w:t>
            </w:r>
          </w:p>
          <w:p w:rsidR="007F4C0F" w:rsidRPr="007F4C0F" w:rsidRDefault="007F4C0F" w:rsidP="007F4C0F">
            <w:pPr>
              <w:spacing w:line="240" w:lineRule="auto"/>
              <w:rPr>
                <w:rFonts w:ascii="Times New Roman" w:hAnsi="Times New Roman" w:cs="Times New Roman"/>
                <w:sz w:val="24"/>
                <w:szCs w:val="24"/>
              </w:rPr>
            </w:pPr>
            <w:r w:rsidRPr="007F4C0F">
              <w:rPr>
                <w:rFonts w:ascii="Times New Roman" w:hAnsi="Times New Roman" w:cs="Times New Roman"/>
                <w:sz w:val="24"/>
                <w:szCs w:val="24"/>
              </w:rPr>
              <w:t xml:space="preserve">  в конце учебного года</w:t>
            </w:r>
          </w:p>
        </w:tc>
      </w:tr>
    </w:tbl>
    <w:p w:rsidR="007F4C0F" w:rsidRPr="007F4C0F" w:rsidRDefault="007F4C0F" w:rsidP="007F4C0F">
      <w:pPr>
        <w:spacing w:after="0" w:line="240" w:lineRule="auto"/>
        <w:rPr>
          <w:rFonts w:ascii="Times New Roman" w:eastAsia="Times New Roman" w:hAnsi="Times New Roman" w:cs="Times New Roman"/>
          <w:b/>
          <w:sz w:val="24"/>
          <w:szCs w:val="24"/>
        </w:rPr>
        <w:sectPr w:rsidR="007F4C0F" w:rsidRPr="007F4C0F" w:rsidSect="007F4C0F">
          <w:pgSz w:w="11906" w:h="16838"/>
          <w:pgMar w:top="426" w:right="851" w:bottom="1134" w:left="1701" w:header="709" w:footer="709" w:gutter="0"/>
          <w:cols w:space="708"/>
          <w:docGrid w:linePitch="360"/>
        </w:sectPr>
      </w:pPr>
    </w:p>
    <w:tbl>
      <w:tblPr>
        <w:tblW w:w="5000" w:type="pct"/>
        <w:tblLook w:val="04A0" w:firstRow="1" w:lastRow="0" w:firstColumn="1" w:lastColumn="0" w:noHBand="0" w:noVBand="1"/>
      </w:tblPr>
      <w:tblGrid>
        <w:gridCol w:w="15069"/>
      </w:tblGrid>
      <w:tr w:rsidR="007F4C0F" w:rsidRPr="007F4C0F" w:rsidTr="007F4C0F">
        <w:trPr>
          <w:trHeight w:val="765"/>
        </w:trPr>
        <w:tc>
          <w:tcPr>
            <w:tcW w:w="5000" w:type="pct"/>
            <w:tcBorders>
              <w:top w:val="nil"/>
              <w:left w:val="nil"/>
              <w:bottom w:val="nil"/>
              <w:right w:val="nil"/>
            </w:tcBorders>
            <w:shd w:val="clear" w:color="auto" w:fill="auto"/>
            <w:hideMark/>
          </w:tcPr>
          <w:p w:rsidR="007F4C0F" w:rsidRPr="007F4C0F" w:rsidRDefault="007F4C0F" w:rsidP="007F4C0F">
            <w:pPr>
              <w:spacing w:after="0" w:line="240" w:lineRule="auto"/>
              <w:jc w:val="center"/>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lastRenderedPageBreak/>
              <w:t>НЕДЕЛЬНЫЙ   УЧЕБНЫЙ   ПЛАН   МКОУ «Каракюринская СОШ имени Г.М. Махмудова»</w:t>
            </w:r>
          </w:p>
          <w:p w:rsidR="007F4C0F" w:rsidRPr="007F4C0F" w:rsidRDefault="007F4C0F" w:rsidP="007F4C0F">
            <w:pPr>
              <w:spacing w:after="0" w:line="240" w:lineRule="auto"/>
              <w:jc w:val="center"/>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на 2021 - 2022 учебный год</w:t>
            </w:r>
          </w:p>
        </w:tc>
      </w:tr>
      <w:tr w:rsidR="007F4C0F" w:rsidRPr="007F4C0F" w:rsidTr="007F4C0F">
        <w:trPr>
          <w:trHeight w:val="100"/>
        </w:trPr>
        <w:tc>
          <w:tcPr>
            <w:tcW w:w="5000" w:type="pct"/>
            <w:tcBorders>
              <w:top w:val="nil"/>
              <w:left w:val="nil"/>
              <w:bottom w:val="nil"/>
              <w:right w:val="nil"/>
            </w:tcBorders>
            <w:shd w:val="clear" w:color="auto" w:fill="auto"/>
            <w:hideMark/>
          </w:tcPr>
          <w:p w:rsidR="007F4C0F" w:rsidRPr="007F4C0F" w:rsidRDefault="007F4C0F" w:rsidP="007F4C0F">
            <w:pPr>
              <w:spacing w:after="0" w:line="240" w:lineRule="auto"/>
              <w:jc w:val="center"/>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Уровень основного общего образования</w:t>
            </w:r>
          </w:p>
        </w:tc>
      </w:tr>
      <w:tr w:rsidR="007F4C0F" w:rsidRPr="007F4C0F" w:rsidTr="007F4C0F">
        <w:trPr>
          <w:trHeight w:val="463"/>
        </w:trPr>
        <w:tc>
          <w:tcPr>
            <w:tcW w:w="5000" w:type="pct"/>
            <w:tcBorders>
              <w:top w:val="nil"/>
              <w:left w:val="nil"/>
              <w:bottom w:val="nil"/>
              <w:right w:val="nil"/>
            </w:tcBorders>
            <w:shd w:val="clear" w:color="auto" w:fill="auto"/>
            <w:hideMark/>
          </w:tcPr>
          <w:p w:rsidR="007F4C0F" w:rsidRPr="007F4C0F" w:rsidRDefault="007F4C0F" w:rsidP="007F4C0F">
            <w:pPr>
              <w:spacing w:after="0" w:line="240" w:lineRule="auto"/>
              <w:jc w:val="center"/>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(6-невная учебная неделя)</w:t>
            </w:r>
          </w:p>
        </w:tc>
      </w:tr>
    </w:tbl>
    <w:p w:rsidR="007F4C0F" w:rsidRPr="007F4C0F" w:rsidRDefault="007F4C0F" w:rsidP="007F4C0F">
      <w:pPr>
        <w:spacing w:after="0" w:line="240" w:lineRule="auto"/>
        <w:rPr>
          <w:rFonts w:ascii="Times New Roman" w:eastAsia="Calibri" w:hAnsi="Times New Roman" w:cs="Times New Roman"/>
          <w:b/>
          <w:sz w:val="24"/>
          <w:szCs w:val="24"/>
          <w:lang w:eastAsia="en-US"/>
        </w:rPr>
      </w:pPr>
    </w:p>
    <w:tbl>
      <w:tblPr>
        <w:tblW w:w="12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2"/>
        <w:gridCol w:w="3933"/>
        <w:gridCol w:w="571"/>
        <w:gridCol w:w="6"/>
        <w:gridCol w:w="598"/>
        <w:gridCol w:w="672"/>
        <w:gridCol w:w="37"/>
        <w:gridCol w:w="622"/>
        <w:gridCol w:w="548"/>
        <w:gridCol w:w="1093"/>
      </w:tblGrid>
      <w:tr w:rsidR="007F4C0F" w:rsidRPr="007F4C0F" w:rsidTr="007F4C0F">
        <w:trPr>
          <w:trHeight w:val="469"/>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Предметные области</w:t>
            </w:r>
          </w:p>
        </w:tc>
        <w:tc>
          <w:tcPr>
            <w:tcW w:w="3933"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Учебные</w:t>
            </w:r>
          </w:p>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предметы</w:t>
            </w:r>
          </w:p>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b/>
                <w:sz w:val="24"/>
                <w:szCs w:val="24"/>
                <w:lang w:eastAsia="en-US"/>
              </w:rPr>
              <w:t>Классы</w:t>
            </w:r>
          </w:p>
        </w:tc>
        <w:tc>
          <w:tcPr>
            <w:tcW w:w="4147" w:type="dxa"/>
            <w:gridSpan w:val="8"/>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Количество часов в неделю</w:t>
            </w:r>
          </w:p>
        </w:tc>
      </w:tr>
      <w:tr w:rsidR="007F4C0F" w:rsidRPr="007F4C0F" w:rsidTr="007F4C0F">
        <w:trPr>
          <w:trHeight w:val="51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71"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VI</w:t>
            </w:r>
          </w:p>
        </w:tc>
        <w:tc>
          <w:tcPr>
            <w:tcW w:w="672"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eastAsia="en-US"/>
              </w:rPr>
              <w:t>VII</w:t>
            </w:r>
            <w:r w:rsidRPr="007F4C0F">
              <w:rPr>
                <w:rFonts w:ascii="Times New Roman" w:eastAsia="Calibri" w:hAnsi="Times New Roman" w:cs="Times New Roman"/>
                <w:sz w:val="24"/>
                <w:szCs w:val="24"/>
                <w:lang w:val="en-US" w:eastAsia="en-US"/>
              </w:rPr>
              <w:t>I</w:t>
            </w:r>
          </w:p>
        </w:tc>
        <w:tc>
          <w:tcPr>
            <w:tcW w:w="548"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IX</w:t>
            </w:r>
          </w:p>
        </w:tc>
        <w:tc>
          <w:tcPr>
            <w:tcW w:w="109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Всего</w:t>
            </w:r>
          </w:p>
        </w:tc>
      </w:tr>
      <w:tr w:rsidR="007F4C0F" w:rsidRPr="007F4C0F" w:rsidTr="007F4C0F">
        <w:trPr>
          <w:trHeight w:val="315"/>
          <w:jc w:val="center"/>
        </w:trPr>
        <w:tc>
          <w:tcPr>
            <w:tcW w:w="4202" w:type="dxa"/>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Обязательная часть</w:t>
            </w:r>
          </w:p>
        </w:tc>
        <w:tc>
          <w:tcPr>
            <w:tcW w:w="4147" w:type="dxa"/>
            <w:gridSpan w:val="8"/>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r>
      <w:tr w:rsidR="007F4C0F" w:rsidRPr="007F4C0F" w:rsidTr="007F4C0F">
        <w:trPr>
          <w:trHeight w:val="330"/>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Русский язык и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6</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5</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4</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24</w:t>
            </w:r>
          </w:p>
        </w:tc>
      </w:tr>
      <w:tr w:rsidR="007F4C0F" w:rsidRPr="007F4C0F" w:rsidTr="007F4C0F">
        <w:trPr>
          <w:trHeight w:val="37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13</w:t>
            </w:r>
          </w:p>
        </w:tc>
      </w:tr>
      <w:tr w:rsidR="007F4C0F" w:rsidRPr="007F4C0F" w:rsidTr="007F4C0F">
        <w:trPr>
          <w:trHeight w:val="335"/>
          <w:jc w:val="center"/>
        </w:trPr>
        <w:tc>
          <w:tcPr>
            <w:tcW w:w="4202" w:type="dxa"/>
            <w:vMerge w:val="restart"/>
            <w:tcBorders>
              <w:top w:val="single" w:sz="4" w:space="0" w:color="auto"/>
              <w:left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Родной язык и родная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 xml:space="preserve">Родной язык и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9</w:t>
            </w:r>
          </w:p>
        </w:tc>
      </w:tr>
      <w:tr w:rsidR="007F4C0F" w:rsidRPr="007F4C0F" w:rsidTr="007F4C0F">
        <w:trPr>
          <w:trHeight w:val="335"/>
          <w:jc w:val="center"/>
        </w:trPr>
        <w:tc>
          <w:tcPr>
            <w:tcW w:w="4202" w:type="dxa"/>
            <w:vMerge/>
            <w:tcBorders>
              <w:left w:val="single" w:sz="4" w:space="0" w:color="auto"/>
              <w:bottom w:val="single" w:sz="4" w:space="0" w:color="auto"/>
              <w:right w:val="single" w:sz="4" w:space="0" w:color="auto"/>
            </w:tcBorders>
            <w:vAlign w:val="center"/>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1</w:t>
            </w: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1</w:t>
            </w:r>
          </w:p>
        </w:tc>
        <w:tc>
          <w:tcPr>
            <w:tcW w:w="1093"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val="en-US" w:eastAsia="en-US"/>
              </w:rPr>
            </w:pPr>
            <w:r w:rsidRPr="007F4C0F">
              <w:rPr>
                <w:rFonts w:ascii="Times New Roman" w:eastAsia="Calibri" w:hAnsi="Times New Roman" w:cs="Times New Roman"/>
                <w:sz w:val="24"/>
                <w:szCs w:val="24"/>
                <w:lang w:val="en-US" w:eastAsia="en-US"/>
              </w:rPr>
              <w:t>5</w:t>
            </w:r>
          </w:p>
        </w:tc>
      </w:tr>
      <w:tr w:rsidR="007F4C0F" w:rsidRPr="007F4C0F" w:rsidTr="007F4C0F">
        <w:trPr>
          <w:trHeight w:val="131"/>
          <w:jc w:val="center"/>
        </w:trPr>
        <w:tc>
          <w:tcPr>
            <w:tcW w:w="4202" w:type="dxa"/>
            <w:tcBorders>
              <w:top w:val="single" w:sz="4" w:space="0" w:color="auto"/>
              <w:left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Иностранные языки</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Английский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15</w:t>
            </w:r>
          </w:p>
        </w:tc>
      </w:tr>
      <w:tr w:rsidR="007F4C0F" w:rsidRPr="007F4C0F" w:rsidTr="007F4C0F">
        <w:trPr>
          <w:trHeight w:val="427"/>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Математика и информатика</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10</w:t>
            </w:r>
          </w:p>
        </w:tc>
      </w:tr>
      <w:tr w:rsidR="007F4C0F" w:rsidRPr="007F4C0F" w:rsidTr="007F4C0F">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9</w:t>
            </w:r>
          </w:p>
        </w:tc>
      </w:tr>
      <w:tr w:rsidR="007F4C0F" w:rsidRPr="007F4C0F" w:rsidTr="007F4C0F">
        <w:trPr>
          <w:trHeight w:val="20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6</w:t>
            </w:r>
          </w:p>
        </w:tc>
      </w:tr>
      <w:tr w:rsidR="007F4C0F" w:rsidRPr="007F4C0F" w:rsidTr="007F4C0F">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r>
      <w:tr w:rsidR="007F4C0F" w:rsidRPr="007F4C0F" w:rsidTr="007F4C0F">
        <w:trPr>
          <w:trHeight w:val="402"/>
          <w:jc w:val="center"/>
        </w:trPr>
        <w:tc>
          <w:tcPr>
            <w:tcW w:w="4202" w:type="dxa"/>
            <w:vMerge w:val="restart"/>
            <w:tcBorders>
              <w:top w:val="single" w:sz="4" w:space="0" w:color="auto"/>
              <w:left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Общественно-научные предметы</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10</w:t>
            </w:r>
          </w:p>
        </w:tc>
      </w:tr>
      <w:tr w:rsidR="007F4C0F" w:rsidRPr="007F4C0F" w:rsidTr="007F4C0F">
        <w:trPr>
          <w:trHeight w:val="402"/>
          <w:jc w:val="center"/>
        </w:trPr>
        <w:tc>
          <w:tcPr>
            <w:tcW w:w="4202" w:type="dxa"/>
            <w:vMerge/>
            <w:tcBorders>
              <w:top w:val="single" w:sz="4" w:space="0" w:color="auto"/>
              <w:left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r>
      <w:tr w:rsidR="007F4C0F" w:rsidRPr="007F4C0F" w:rsidTr="007F4C0F">
        <w:trPr>
          <w:trHeight w:val="402"/>
          <w:jc w:val="center"/>
        </w:trPr>
        <w:tc>
          <w:tcPr>
            <w:tcW w:w="4202" w:type="dxa"/>
            <w:vMerge/>
            <w:tcBorders>
              <w:top w:val="single" w:sz="4" w:space="0" w:color="auto"/>
              <w:left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КТНД</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r>
      <w:tr w:rsidR="007F4C0F" w:rsidRPr="007F4C0F" w:rsidTr="007F4C0F">
        <w:trPr>
          <w:trHeight w:val="234"/>
          <w:jc w:val="center"/>
        </w:trPr>
        <w:tc>
          <w:tcPr>
            <w:tcW w:w="4202" w:type="dxa"/>
            <w:vMerge/>
            <w:tcBorders>
              <w:left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4</w:t>
            </w:r>
          </w:p>
        </w:tc>
      </w:tr>
      <w:tr w:rsidR="007F4C0F" w:rsidRPr="007F4C0F" w:rsidTr="007F4C0F">
        <w:trPr>
          <w:trHeight w:val="318"/>
          <w:jc w:val="center"/>
        </w:trPr>
        <w:tc>
          <w:tcPr>
            <w:tcW w:w="4202" w:type="dxa"/>
            <w:vMerge/>
            <w:tcBorders>
              <w:left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1,5</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7,5</w:t>
            </w:r>
          </w:p>
        </w:tc>
      </w:tr>
      <w:tr w:rsidR="007F4C0F" w:rsidRPr="007F4C0F" w:rsidTr="007F4C0F">
        <w:trPr>
          <w:trHeight w:val="318"/>
          <w:jc w:val="center"/>
        </w:trPr>
        <w:tc>
          <w:tcPr>
            <w:tcW w:w="4202" w:type="dxa"/>
            <w:vMerge/>
            <w:tcBorders>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 xml:space="preserve">География Дагестана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0,5</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0,5</w:t>
            </w:r>
          </w:p>
        </w:tc>
      </w:tr>
      <w:tr w:rsidR="007F4C0F" w:rsidRPr="007F4C0F" w:rsidTr="007F4C0F">
        <w:trPr>
          <w:trHeight w:val="18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Естественно-научные предметы</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7</w:t>
            </w:r>
          </w:p>
        </w:tc>
      </w:tr>
      <w:tr w:rsidR="007F4C0F" w:rsidRPr="007F4C0F" w:rsidTr="007F4C0F">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4</w:t>
            </w:r>
          </w:p>
        </w:tc>
      </w:tr>
      <w:tr w:rsidR="007F4C0F" w:rsidRPr="007F4C0F" w:rsidTr="007F4C0F">
        <w:trPr>
          <w:trHeight w:val="25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8</w:t>
            </w:r>
          </w:p>
        </w:tc>
      </w:tr>
      <w:tr w:rsidR="007F4C0F" w:rsidRPr="007F4C0F" w:rsidTr="007F4C0F">
        <w:trPr>
          <w:trHeight w:val="25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Искусство</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4</w:t>
            </w:r>
          </w:p>
        </w:tc>
      </w:tr>
      <w:tr w:rsidR="007F4C0F" w:rsidRPr="007F4C0F" w:rsidTr="007F4C0F">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r>
      <w:tr w:rsidR="007F4C0F" w:rsidRPr="007F4C0F" w:rsidTr="007F4C0F">
        <w:trPr>
          <w:trHeight w:val="301"/>
          <w:jc w:val="center"/>
        </w:trPr>
        <w:tc>
          <w:tcPr>
            <w:tcW w:w="4202"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Технология</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7</w:t>
            </w:r>
          </w:p>
        </w:tc>
      </w:tr>
      <w:tr w:rsidR="007F4C0F" w:rsidRPr="007F4C0F" w:rsidTr="007F4C0F">
        <w:trPr>
          <w:trHeight w:val="413"/>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Физическая культура и Основы безопасности жизнедеятельности</w:t>
            </w: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2</w:t>
            </w:r>
          </w:p>
        </w:tc>
      </w:tr>
      <w:tr w:rsidR="007F4C0F" w:rsidRPr="007F4C0F" w:rsidTr="007F4C0F">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15</w:t>
            </w:r>
          </w:p>
        </w:tc>
      </w:tr>
      <w:tr w:rsidR="007F4C0F" w:rsidRPr="007F4C0F" w:rsidTr="007F4C0F">
        <w:trPr>
          <w:trHeight w:val="385"/>
          <w:jc w:val="center"/>
        </w:trPr>
        <w:tc>
          <w:tcPr>
            <w:tcW w:w="4202" w:type="dxa"/>
            <w:tcBorders>
              <w:top w:val="single" w:sz="4" w:space="0" w:color="auto"/>
              <w:left w:val="single" w:sz="4" w:space="0" w:color="auto"/>
              <w:bottom w:val="single" w:sz="4" w:space="0" w:color="auto"/>
              <w:right w:val="single" w:sz="4" w:space="0" w:color="auto"/>
            </w:tcBorders>
            <w:vAlign w:val="center"/>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r>
      <w:tr w:rsidR="007F4C0F" w:rsidRPr="007F4C0F" w:rsidTr="007F4C0F">
        <w:trPr>
          <w:trHeight w:val="284"/>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172</w:t>
            </w:r>
          </w:p>
        </w:tc>
      </w:tr>
      <w:tr w:rsidR="007F4C0F" w:rsidRPr="007F4C0F" w:rsidTr="007F4C0F">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172</w:t>
            </w:r>
          </w:p>
        </w:tc>
      </w:tr>
      <w:tr w:rsidR="007F4C0F" w:rsidRPr="007F4C0F" w:rsidTr="007F4C0F">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Внеурочная деятельность</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5</w:t>
            </w:r>
          </w:p>
        </w:tc>
      </w:tr>
      <w:tr w:rsidR="007F4C0F" w:rsidRPr="007F4C0F" w:rsidTr="007F4C0F">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4</w:t>
            </w:r>
          </w:p>
        </w:tc>
      </w:tr>
      <w:tr w:rsidR="007F4C0F" w:rsidRPr="007F4C0F" w:rsidTr="007F4C0F">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 xml:space="preserve">Математика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tcPr>
          <w:p w:rsidR="007F4C0F" w:rsidRPr="007F4C0F" w:rsidRDefault="007F4C0F" w:rsidP="007F4C0F">
            <w:pPr>
              <w:spacing w:after="0" w:line="360" w:lineRule="exact"/>
              <w:jc w:val="both"/>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1</w:t>
            </w:r>
          </w:p>
        </w:tc>
      </w:tr>
    </w:tbl>
    <w:p w:rsidR="007F4C0F" w:rsidRPr="007F4C0F" w:rsidRDefault="007F4C0F" w:rsidP="007F4C0F">
      <w:pPr>
        <w:spacing w:after="0" w:line="240" w:lineRule="auto"/>
        <w:jc w:val="right"/>
        <w:rPr>
          <w:rFonts w:ascii="Times New Roman" w:hAnsi="Times New Roman" w:cs="Times New Roman"/>
          <w:b/>
          <w:sz w:val="24"/>
          <w:szCs w:val="24"/>
        </w:rPr>
        <w:sectPr w:rsidR="007F4C0F" w:rsidRPr="007F4C0F" w:rsidSect="007F4C0F">
          <w:pgSz w:w="16838" w:h="11906" w:orient="landscape"/>
          <w:pgMar w:top="426" w:right="851" w:bottom="1560" w:left="1134" w:header="709" w:footer="709" w:gutter="0"/>
          <w:cols w:space="708"/>
          <w:docGrid w:linePitch="360"/>
        </w:sectPr>
      </w:pPr>
    </w:p>
    <w:p w:rsidR="007F4C0F" w:rsidRPr="007F4C0F" w:rsidRDefault="007F4C0F" w:rsidP="007F4C0F">
      <w:pPr>
        <w:spacing w:after="0" w:line="240" w:lineRule="auto"/>
        <w:rPr>
          <w:rFonts w:ascii="Times New Roman" w:hAnsi="Times New Roman" w:cs="Times New Roman"/>
          <w:sz w:val="24"/>
          <w:szCs w:val="24"/>
        </w:rPr>
      </w:pPr>
      <w:r w:rsidRPr="007F4C0F">
        <w:rPr>
          <w:rFonts w:ascii="Times New Roman" w:hAnsi="Times New Roman" w:cs="Times New Roman"/>
          <w:sz w:val="24"/>
          <w:szCs w:val="24"/>
        </w:rPr>
        <w:lastRenderedPageBreak/>
        <w:t xml:space="preserve">    С целью организации досуга обучающихся в школе большое внимание уделяется кружковой работе и внеурочной деятельности согласно ФГОС  ООО в ОУ организована работа школьная система дополнительного образования.</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xml:space="preserve">      Расписание учебных занятий соответствует учебному плану школы санитарно-гигиенические требования учтены.</w:t>
      </w:r>
    </w:p>
    <w:p w:rsidR="007F4C0F" w:rsidRPr="007F4C0F" w:rsidRDefault="007F4C0F" w:rsidP="007F4C0F">
      <w:pPr>
        <w:spacing w:after="0" w:line="240" w:lineRule="auto"/>
        <w:jc w:val="both"/>
        <w:rPr>
          <w:rFonts w:ascii="Times New Roman" w:hAnsi="Times New Roman" w:cs="Times New Roman"/>
          <w:sz w:val="24"/>
          <w:szCs w:val="24"/>
        </w:rPr>
      </w:pPr>
      <w:r w:rsidRPr="007F4C0F">
        <w:rPr>
          <w:rFonts w:ascii="Times New Roman" w:hAnsi="Times New Roman" w:cs="Times New Roman"/>
          <w:sz w:val="24"/>
          <w:szCs w:val="24"/>
        </w:rP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7F4C0F" w:rsidRPr="007F4C0F" w:rsidRDefault="007F4C0F" w:rsidP="007F4C0F">
      <w:pPr>
        <w:spacing w:after="0" w:line="240" w:lineRule="auto"/>
        <w:rPr>
          <w:rFonts w:ascii="Times New Roman" w:hAnsi="Times New Roman" w:cs="Times New Roman"/>
          <w:sz w:val="24"/>
          <w:szCs w:val="24"/>
        </w:rPr>
      </w:pPr>
      <w:r w:rsidRPr="007F4C0F">
        <w:rPr>
          <w:rFonts w:ascii="Times New Roman" w:hAnsi="Times New Roman" w:cs="Times New Roman"/>
          <w:sz w:val="24"/>
          <w:szCs w:val="24"/>
        </w:rPr>
        <w:t xml:space="preserve">     Кадровую политику в 5-9  классах школы решают 19 педагогов.  Из них 16 учителей   имеют высшее образование,  3 - среднее специальное. Высшую категорию – 2,63% педагогов со стажем работы более 10 лет имеющих практический опыт работы. </w:t>
      </w:r>
    </w:p>
    <w:p w:rsidR="007F4C0F" w:rsidRPr="007F4C0F" w:rsidRDefault="007F4C0F" w:rsidP="007F4C0F">
      <w:pPr>
        <w:spacing w:after="0" w:line="240" w:lineRule="auto"/>
        <w:rPr>
          <w:rFonts w:ascii="Times New Roman" w:hAnsi="Times New Roman" w:cs="Times New Roman"/>
          <w:sz w:val="24"/>
          <w:szCs w:val="24"/>
        </w:rPr>
      </w:pPr>
      <w:r w:rsidRPr="007F4C0F">
        <w:rPr>
          <w:rFonts w:ascii="Times New Roman" w:hAnsi="Times New Roman" w:cs="Times New Roman"/>
          <w:sz w:val="24"/>
          <w:szCs w:val="24"/>
        </w:rPr>
        <w:t xml:space="preserve">    Учебные программы обсуждаются и утверждаются перед началом учебного года на Управляющем совете школы  и педагогическом совете школы.  Региональный, школьный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рекомендованные Министерством образования РФ. </w:t>
      </w:r>
    </w:p>
    <w:p w:rsidR="007F4C0F" w:rsidRPr="007F4C0F" w:rsidRDefault="007F4C0F" w:rsidP="007F4C0F">
      <w:pPr>
        <w:tabs>
          <w:tab w:val="left" w:pos="4053"/>
        </w:tabs>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rPr>
          <w:rFonts w:ascii="Times New Roman" w:hAnsi="Times New Roman" w:cs="Times New Roman"/>
        </w:rPr>
      </w:pPr>
    </w:p>
    <w:p w:rsidR="007F4C0F" w:rsidRPr="007F4C0F" w:rsidRDefault="007F4C0F" w:rsidP="007F4C0F">
      <w:pPr>
        <w:spacing w:after="0" w:line="360" w:lineRule="auto"/>
        <w:jc w:val="center"/>
        <w:rPr>
          <w:rFonts w:ascii="Times New Roman" w:eastAsia="Times New Roman" w:hAnsi="Times New Roman" w:cs="Times New Roman"/>
          <w:b/>
          <w:sz w:val="24"/>
        </w:rPr>
      </w:pPr>
      <w:r w:rsidRPr="007F4C0F">
        <w:rPr>
          <w:rFonts w:ascii="Times New Roman" w:eastAsia="Times New Roman" w:hAnsi="Times New Roman" w:cs="Times New Roman"/>
          <w:b/>
          <w:sz w:val="24"/>
        </w:rPr>
        <w:lastRenderedPageBreak/>
        <w:t xml:space="preserve">ПЛАН ВНЕУРОЧНОЙ ДЕЯТЕЛЬНОСТИ 5 -9 КЛАССОВ (ФГОС) </w:t>
      </w:r>
    </w:p>
    <w:p w:rsidR="007F4C0F" w:rsidRPr="007F4C0F" w:rsidRDefault="007F4C0F" w:rsidP="007F4C0F">
      <w:pPr>
        <w:spacing w:after="0" w:line="360" w:lineRule="auto"/>
        <w:jc w:val="center"/>
        <w:rPr>
          <w:rFonts w:ascii="Times New Roman" w:eastAsia="Times New Roman" w:hAnsi="Times New Roman" w:cs="Times New Roman"/>
          <w:b/>
          <w:sz w:val="24"/>
        </w:rPr>
      </w:pPr>
    </w:p>
    <w:p w:rsidR="007F4C0F" w:rsidRPr="007F4C0F" w:rsidRDefault="007F4C0F" w:rsidP="007F4C0F">
      <w:pPr>
        <w:spacing w:line="360" w:lineRule="auto"/>
        <w:jc w:val="center"/>
        <w:rPr>
          <w:rFonts w:ascii="Times New Roman" w:eastAsia="Times New Roman" w:hAnsi="Times New Roman" w:cs="Times New Roman"/>
          <w:b/>
          <w:sz w:val="24"/>
        </w:rPr>
      </w:pPr>
      <w:r w:rsidRPr="007F4C0F">
        <w:rPr>
          <w:rFonts w:ascii="Times New Roman" w:eastAsia="Times New Roman" w:hAnsi="Times New Roman" w:cs="Times New Roman"/>
          <w:b/>
          <w:sz w:val="24"/>
        </w:rPr>
        <w:t xml:space="preserve">ПОЯСНИТЕЛЬНАЯ ЗАПИСКА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общеинтеллектуальное, общекультурное, спортивно-оздоровительное).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Содержание внеурочной деятельности в 2021-2022 учебном году определяет следующий пакет документов:</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sz w:val="24"/>
          <w:shd w:val="clear" w:color="auto" w:fill="FFFFFF"/>
        </w:rPr>
        <w:t xml:space="preserve"> - </w:t>
      </w:r>
      <w:r w:rsidRPr="007F4C0F">
        <w:rPr>
          <w:rFonts w:ascii="Times New Roman" w:eastAsia="Times New Roman" w:hAnsi="Times New Roman" w:cs="Times New Roman"/>
          <w:color w:val="000000"/>
          <w:sz w:val="24"/>
          <w:shd w:val="clear" w:color="auto" w:fill="FFFFFF"/>
        </w:rPr>
        <w:t>Закон Российской Федерации № 273 «Об образовании в Российской федерации»;</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Федеральный государственный образовательный стандарт основного общего образования (приказ Минобрнауки России от 17.12.2010 № 1897Об утверждении федерального государственного образовательного стандарта основного общего образования");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Письмо Минобрнауки РФ от 19.04.2011 N 03–255 «О введении федеральных государственных образовательных стандартов общего образования»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7F4C0F" w:rsidRPr="007F4C0F" w:rsidRDefault="007F4C0F" w:rsidP="007F4C0F">
      <w:pPr>
        <w:spacing w:before="100" w:after="150" w:line="240" w:lineRule="auto"/>
        <w:jc w:val="both"/>
        <w:rPr>
          <w:rFonts w:ascii="Times New Roman" w:eastAsia="Times New Roman" w:hAnsi="Times New Roman" w:cs="Times New Roman"/>
          <w:b/>
          <w:sz w:val="24"/>
          <w:shd w:val="clear" w:color="auto" w:fill="FFFFFF"/>
        </w:rPr>
      </w:pP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b/>
          <w:sz w:val="24"/>
          <w:shd w:val="clear" w:color="auto" w:fill="FFFFFF"/>
        </w:rPr>
        <w:t>II. Целевая направленность, стратегические и тактические цели внеурочной деятельности</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 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w:t>
      </w:r>
      <w:r w:rsidRPr="007F4C0F">
        <w:rPr>
          <w:rFonts w:ascii="Times New Roman" w:eastAsia="Times New Roman" w:hAnsi="Times New Roman" w:cs="Times New Roman"/>
          <w:sz w:val="24"/>
          <w:shd w:val="clear" w:color="auto" w:fill="FFFFFF"/>
        </w:rPr>
        <w:lastRenderedPageBreak/>
        <w:t xml:space="preserve">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7F4C0F" w:rsidRPr="007F4C0F" w:rsidRDefault="007F4C0F" w:rsidP="007F4C0F">
      <w:pPr>
        <w:spacing w:before="100" w:after="150" w:line="240" w:lineRule="auto"/>
        <w:ind w:left="708"/>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Модель организации внеурочной деятельности МКОУ «Каракюринская СОШ» оптимизационная, в ее реализации принимают участие все педагогические работники учреждения. Координирующую роль выполняет, как правило,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Механизм конструирования оптимизационной модели: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1. 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(возможности использования внебюджетных средств, возможность осуществления платных дополнительных образовательных услуг) и определяет возможности для организации внеурочной деятельности.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2. Классный руководитель проводит анкетирование среди родителей (законных представителей) с целью: - получения информации о направлениях и еженедельной временной нагрузке обучающихся в объединениях/центрах/учреждениях дополнительного образования, учреждениях культуры и спорта (в том числе негосударственных);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 - получения информации о выборе родителями (законными представителями) предпочтительных направлений и форм внеурочной деятельности детей. </w:t>
      </w:r>
    </w:p>
    <w:p w:rsidR="007F4C0F" w:rsidRPr="007F4C0F" w:rsidRDefault="007F4C0F" w:rsidP="007F4C0F">
      <w:pPr>
        <w:spacing w:before="100" w:after="150" w:line="240" w:lineRule="auto"/>
        <w:jc w:val="both"/>
        <w:rPr>
          <w:rFonts w:ascii="Times New Roman" w:eastAsia="Times New Roman" w:hAnsi="Times New Roman" w:cs="Times New Roman"/>
          <w:sz w:val="24"/>
          <w:shd w:val="clear" w:color="auto" w:fill="FFFFFF"/>
        </w:rPr>
      </w:pPr>
      <w:r w:rsidRPr="007F4C0F">
        <w:rPr>
          <w:rFonts w:ascii="Times New Roman" w:eastAsia="Times New Roman" w:hAnsi="Times New Roman" w:cs="Times New Roman"/>
          <w:sz w:val="24"/>
          <w:shd w:val="clear" w:color="auto" w:fill="FFFFFF"/>
        </w:rPr>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Основные принципы плана:</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учет познавательных потребностей обучающихся и социального заказа родителей;</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учет кадрового потенциала образовательного учреждения;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построение образовательного процесса в соответствии с санитарно-гигиеническими нормами;</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соблюдение преемственности и перспективности обучения.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7F4C0F" w:rsidRPr="007F4C0F" w:rsidRDefault="007F4C0F" w:rsidP="007F4C0F">
      <w:pPr>
        <w:spacing w:line="240" w:lineRule="auto"/>
        <w:jc w:val="both"/>
        <w:rPr>
          <w:rFonts w:ascii="Times New Roman" w:eastAsia="Times New Roman" w:hAnsi="Times New Roman" w:cs="Times New Roman"/>
          <w:b/>
          <w:sz w:val="24"/>
        </w:rPr>
      </w:pPr>
      <w:r w:rsidRPr="007F4C0F">
        <w:rPr>
          <w:rFonts w:ascii="Times New Roman" w:eastAsia="Times New Roman" w:hAnsi="Times New Roman" w:cs="Times New Roman"/>
          <w:b/>
          <w:sz w:val="24"/>
        </w:rPr>
        <w:lastRenderedPageBreak/>
        <w:t>Целью внеурочной деятельност</w:t>
      </w:r>
      <w:r w:rsidRPr="007F4C0F">
        <w:rPr>
          <w:rFonts w:ascii="Times New Roman" w:eastAsia="Times New Roman" w:hAnsi="Times New Roman" w:cs="Times New Roman"/>
          <w:sz w:val="24"/>
        </w:rPr>
        <w:t xml:space="preserve">и в школе является </w:t>
      </w:r>
      <w:r w:rsidRPr="007F4C0F">
        <w:rPr>
          <w:rFonts w:ascii="Times New Roman" w:eastAsia="Times New Roman" w:hAnsi="Times New Roman" w:cs="Times New Roman"/>
          <w:b/>
          <w:sz w:val="24"/>
        </w:rPr>
        <w:t xml:space="preserve">создание условий для самоопределения, самовыражения учащихся, проявления и развития их творческих способностей, </w:t>
      </w:r>
      <w:r w:rsidRPr="007F4C0F">
        <w:rPr>
          <w:rFonts w:ascii="Times New Roman" w:eastAsia="Times New Roman" w:hAnsi="Times New Roman" w:cs="Times New Roman"/>
          <w:b/>
          <w:color w:val="000000"/>
          <w:sz w:val="24"/>
          <w:shd w:val="clear" w:color="auto" w:fill="FFFFFF"/>
        </w:rPr>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Внеурочная деятельность в МКОУ «Каракюринская СОШ» решает следующие задачи:</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создать комфортные условия для позитивного восприятия ценностей основного образования и более успешного освоения его содержания;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7F4C0F" w:rsidRPr="007F4C0F" w:rsidRDefault="007F4C0F" w:rsidP="007F4C0F">
      <w:pPr>
        <w:spacing w:before="100" w:after="15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ориентировать обучающихся, проявляющих особый интерес к тем или иным видам деятельности, на развитие своих способностей.</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При организации внеурочной деятельности учащихся  используются возможности учреждений дополнительного образования, культуры, спорта и других организаций.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олимпиады, конкурсы, соревнования, поисковые и научные исследования, общественно полезные практики и т. д.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Внеурочная деятельность в МКОУ «Каракюринская СОШ»  организуется по следующим  направлениям развития личности:</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 • духовно-нравственное,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 общеинтеллектуальное,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 общекультурное,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социальное.</w:t>
      </w:r>
    </w:p>
    <w:p w:rsidR="007F4C0F" w:rsidRPr="007F4C0F" w:rsidRDefault="007F4C0F" w:rsidP="007F4C0F">
      <w:pPr>
        <w:jc w:val="both"/>
        <w:rPr>
          <w:rFonts w:ascii="Times New Roman" w:eastAsia="Times New Roman" w:hAnsi="Times New Roman" w:cs="Times New Roman"/>
          <w:sz w:val="24"/>
        </w:rPr>
      </w:pPr>
    </w:p>
    <w:p w:rsidR="007F4C0F" w:rsidRPr="007F4C0F" w:rsidRDefault="007F4C0F" w:rsidP="007F4C0F">
      <w:pPr>
        <w:spacing w:before="100" w:after="150" w:line="360" w:lineRule="auto"/>
        <w:jc w:val="center"/>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ДУХОВНО-НРАВСТВЕННОЕ НАПРАВЛЕНИЕ</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Целесообразность </w:t>
      </w:r>
      <w:r w:rsidRPr="007F4C0F">
        <w:rPr>
          <w:rFonts w:ascii="Times New Roman" w:eastAsia="Times New Roman" w:hAnsi="Times New Roman" w:cs="Times New Roman"/>
          <w:color w:val="000000"/>
          <w:sz w:val="24"/>
          <w:shd w:val="clear" w:color="auto" w:fill="FFFFFF"/>
        </w:rPr>
        <w:t>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w:t>
      </w:r>
    </w:p>
    <w:p w:rsidR="007F4C0F" w:rsidRPr="007F4C0F" w:rsidRDefault="007F4C0F" w:rsidP="007F4C0F">
      <w:pPr>
        <w:spacing w:before="100" w:after="150" w:line="360" w:lineRule="auto"/>
        <w:jc w:val="both"/>
        <w:rPr>
          <w:rFonts w:ascii="Times New Roman" w:eastAsia="Times New Roman" w:hAnsi="Times New Roman" w:cs="Times New Roman"/>
          <w:b/>
          <w:color w:val="000000"/>
          <w:sz w:val="24"/>
          <w:shd w:val="clear" w:color="auto" w:fill="FFFFFF"/>
        </w:rPr>
      </w:pPr>
      <w:r w:rsidRPr="007F4C0F">
        <w:rPr>
          <w:rFonts w:ascii="Times New Roman" w:eastAsia="Times New Roman" w:hAnsi="Times New Roman" w:cs="Times New Roman"/>
          <w:b/>
          <w:color w:val="000000"/>
          <w:sz w:val="24"/>
          <w:shd w:val="clear" w:color="auto" w:fill="FFFFFF"/>
        </w:rPr>
        <w:t>Основные задачи:</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принятие учащимися базовых общенациональных ценностей;</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развитие трудолюбия, способности к преодолению трудностей;</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формирование основ российской гражданской идентичности;</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пробуждение веры в Россию, чувства личной ответственности за Отечество;</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формирование патриотизма и гражданской солидарности;</w:t>
      </w:r>
    </w:p>
    <w:p w:rsidR="007F4C0F" w:rsidRPr="007F4C0F" w:rsidRDefault="007F4C0F" w:rsidP="00C413F4">
      <w:pPr>
        <w:numPr>
          <w:ilvl w:val="0"/>
          <w:numId w:val="159"/>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b/>
          <w:sz w:val="24"/>
        </w:rPr>
        <w:t>Духовно-нравственное направление</w:t>
      </w:r>
      <w:r w:rsidRPr="007F4C0F">
        <w:rPr>
          <w:rFonts w:ascii="Times New Roman" w:eastAsia="Times New Roman" w:hAnsi="Times New Roman" w:cs="Times New Roman"/>
          <w:sz w:val="24"/>
        </w:rPr>
        <w:t xml:space="preserve"> представлено занятиями  по программе работы школьного исторического краеведения, цель которых - воспитание патриотического сознания школьников, формирование основ нравственного поведения, определяющего отношения личности с обществом и окружающими, воспитание нравственности, патриотизма учеников, любви к Родине, становление гуманистических и демократических ценностных ориентации. Занятия включают посещение музеев, разнообразные экскурсии и прогулки, просмотр видео- и кинофильмов, организацию бесед, дискуссий, познавательных турниров, внеклассных и внешкольных праздников и т.д. </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lastRenderedPageBreak/>
        <w:t>По итогам работы в данном направлении  проводятся коллективные творческие дела, конкурсы, создаются проекты.</w:t>
      </w: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r w:rsidRPr="007F4C0F">
        <w:rPr>
          <w:rFonts w:ascii="Times New Roman" w:eastAsia="Verdana" w:hAnsi="Times New Roman" w:cs="Times New Roman"/>
          <w:color w:val="000000"/>
          <w:sz w:val="17"/>
          <w:shd w:val="clear" w:color="auto" w:fill="FFFFFF"/>
        </w:rPr>
        <w:t>                      </w:t>
      </w:r>
    </w:p>
    <w:p w:rsidR="007F4C0F" w:rsidRPr="007F4C0F" w:rsidRDefault="007F4C0F" w:rsidP="007F4C0F">
      <w:pPr>
        <w:spacing w:before="100" w:after="150" w:line="240" w:lineRule="auto"/>
        <w:jc w:val="center"/>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ОБЩЕИНТЕЛЛЕКТУАЛЬНОЕ НАПРАВЛЕНИЕ</w:t>
      </w:r>
    </w:p>
    <w:p w:rsidR="007F4C0F" w:rsidRPr="007F4C0F" w:rsidRDefault="007F4C0F" w:rsidP="007F4C0F">
      <w:pPr>
        <w:spacing w:before="100" w:after="150" w:line="48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Целесообразность </w:t>
      </w:r>
      <w:r w:rsidRPr="007F4C0F">
        <w:rPr>
          <w:rFonts w:ascii="Times New Roman" w:eastAsia="Times New Roman" w:hAnsi="Times New Roman" w:cs="Times New Roman"/>
          <w:color w:val="000000"/>
          <w:sz w:val="24"/>
          <w:shd w:val="clear" w:color="auto" w:fill="FFFFFF"/>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7F4C0F" w:rsidRPr="007F4C0F" w:rsidRDefault="007F4C0F" w:rsidP="007F4C0F">
      <w:pPr>
        <w:spacing w:before="100" w:after="150" w:line="480" w:lineRule="auto"/>
        <w:jc w:val="both"/>
        <w:rPr>
          <w:rFonts w:ascii="Times New Roman" w:eastAsia="Times New Roman" w:hAnsi="Times New Roman" w:cs="Times New Roman"/>
          <w:b/>
          <w:color w:val="000000"/>
          <w:sz w:val="24"/>
          <w:shd w:val="clear" w:color="auto" w:fill="FFFFFF"/>
        </w:rPr>
      </w:pPr>
      <w:r w:rsidRPr="007F4C0F">
        <w:rPr>
          <w:rFonts w:ascii="Times New Roman" w:eastAsia="Times New Roman" w:hAnsi="Times New Roman" w:cs="Times New Roman"/>
          <w:b/>
          <w:color w:val="000000"/>
          <w:sz w:val="24"/>
          <w:shd w:val="clear" w:color="auto" w:fill="FFFFFF"/>
        </w:rPr>
        <w:t>Основными задачами являются:</w:t>
      </w:r>
    </w:p>
    <w:p w:rsidR="007F4C0F" w:rsidRPr="007F4C0F" w:rsidRDefault="007F4C0F" w:rsidP="00C413F4">
      <w:pPr>
        <w:numPr>
          <w:ilvl w:val="0"/>
          <w:numId w:val="160"/>
        </w:numPr>
        <w:tabs>
          <w:tab w:val="left" w:pos="720"/>
        </w:tabs>
        <w:spacing w:before="100" w:after="10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навыков научно-интеллектуального труда;</w:t>
      </w:r>
    </w:p>
    <w:p w:rsidR="007F4C0F" w:rsidRPr="007F4C0F" w:rsidRDefault="007F4C0F" w:rsidP="00C413F4">
      <w:pPr>
        <w:numPr>
          <w:ilvl w:val="0"/>
          <w:numId w:val="160"/>
        </w:numPr>
        <w:tabs>
          <w:tab w:val="left" w:pos="720"/>
        </w:tabs>
        <w:spacing w:before="100" w:after="10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развитие культуры логического и алгоритмического мышления, воображения;</w:t>
      </w:r>
    </w:p>
    <w:p w:rsidR="007F4C0F" w:rsidRPr="007F4C0F" w:rsidRDefault="007F4C0F" w:rsidP="00C413F4">
      <w:pPr>
        <w:numPr>
          <w:ilvl w:val="0"/>
          <w:numId w:val="160"/>
        </w:numPr>
        <w:tabs>
          <w:tab w:val="left" w:pos="720"/>
        </w:tabs>
        <w:spacing w:before="100" w:after="10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первоначального опыта практической преобразовательной деятельности;</w:t>
      </w:r>
    </w:p>
    <w:p w:rsidR="007F4C0F" w:rsidRPr="007F4C0F" w:rsidRDefault="007F4C0F" w:rsidP="00C413F4">
      <w:pPr>
        <w:numPr>
          <w:ilvl w:val="0"/>
          <w:numId w:val="160"/>
        </w:numPr>
        <w:tabs>
          <w:tab w:val="left" w:pos="720"/>
        </w:tabs>
        <w:spacing w:before="100" w:after="100" w:line="24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овладение навыками универсальных учебных действий у обучающихся на ступени начального общего образования,   и основного общего образования.</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b/>
          <w:sz w:val="24"/>
        </w:rPr>
        <w:t xml:space="preserve">Общеинтеллектуальное направление </w:t>
      </w:r>
      <w:r w:rsidRPr="007F4C0F">
        <w:rPr>
          <w:rFonts w:ascii="Times New Roman" w:eastAsia="Times New Roman" w:hAnsi="Times New Roman" w:cs="Times New Roman"/>
          <w:sz w:val="24"/>
        </w:rPr>
        <w:t xml:space="preserve">ориентировано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По итогам работы в данном направлении  проводятся конкурсы, защита проектов, исследовательских работ создаётся портфолио.</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xml:space="preserve">Данное направление реализуется программой внеурочной деятельности «Русский язык» и «Математика». </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p>
    <w:p w:rsidR="007F4C0F" w:rsidRPr="007F4C0F" w:rsidRDefault="007F4C0F" w:rsidP="007F4C0F">
      <w:pPr>
        <w:spacing w:before="100" w:after="150" w:line="360" w:lineRule="auto"/>
        <w:jc w:val="center"/>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ОБЩЕКУЛЬТУРНОЕ НАПРАВЛЕНИЕ</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lastRenderedPageBreak/>
        <w:t>Целесообразность </w:t>
      </w:r>
      <w:r w:rsidRPr="007F4C0F">
        <w:rPr>
          <w:rFonts w:ascii="Times New Roman" w:eastAsia="Times New Roman" w:hAnsi="Times New Roman" w:cs="Times New Roman"/>
          <w:color w:val="000000"/>
          <w:sz w:val="24"/>
          <w:shd w:val="clear" w:color="auto" w:fill="FFFFFF"/>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7F4C0F" w:rsidRPr="007F4C0F" w:rsidRDefault="007F4C0F" w:rsidP="007F4C0F">
      <w:pPr>
        <w:spacing w:before="100" w:after="150" w:line="360" w:lineRule="auto"/>
        <w:jc w:val="both"/>
        <w:rPr>
          <w:rFonts w:ascii="Times New Roman" w:eastAsia="Times New Roman" w:hAnsi="Times New Roman" w:cs="Times New Roman"/>
          <w:b/>
          <w:color w:val="000000"/>
          <w:sz w:val="24"/>
          <w:shd w:val="clear" w:color="auto" w:fill="FFFFFF"/>
        </w:rPr>
      </w:pPr>
      <w:r w:rsidRPr="007F4C0F">
        <w:rPr>
          <w:rFonts w:ascii="Times New Roman" w:eastAsia="Times New Roman" w:hAnsi="Times New Roman" w:cs="Times New Roman"/>
          <w:b/>
          <w:color w:val="000000"/>
          <w:sz w:val="24"/>
          <w:shd w:val="clear" w:color="auto" w:fill="FFFFFF"/>
        </w:rPr>
        <w:t>Основными задачами являются:</w:t>
      </w:r>
    </w:p>
    <w:p w:rsidR="007F4C0F" w:rsidRPr="007F4C0F" w:rsidRDefault="007F4C0F" w:rsidP="00C413F4">
      <w:pPr>
        <w:numPr>
          <w:ilvl w:val="0"/>
          <w:numId w:val="161"/>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-формирование ценностных ориентаций общечеловеческого содержания;</w:t>
      </w:r>
    </w:p>
    <w:p w:rsidR="007F4C0F" w:rsidRPr="007F4C0F" w:rsidRDefault="007F4C0F" w:rsidP="00C413F4">
      <w:pPr>
        <w:numPr>
          <w:ilvl w:val="0"/>
          <w:numId w:val="161"/>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становление активной жизненной позиции;</w:t>
      </w:r>
    </w:p>
    <w:p w:rsidR="007F4C0F" w:rsidRPr="007F4C0F" w:rsidRDefault="007F4C0F" w:rsidP="00C413F4">
      <w:pPr>
        <w:numPr>
          <w:ilvl w:val="0"/>
          <w:numId w:val="161"/>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воспитание уважительного отношения к родителям, старшим, доброжелательного отношения к сверстникам и малышам;</w:t>
      </w:r>
    </w:p>
    <w:p w:rsidR="007F4C0F" w:rsidRPr="007F4C0F" w:rsidRDefault="007F4C0F" w:rsidP="00C413F4">
      <w:pPr>
        <w:numPr>
          <w:ilvl w:val="0"/>
          <w:numId w:val="161"/>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w:t>
      </w:r>
    </w:p>
    <w:p w:rsidR="007F4C0F" w:rsidRPr="007F4C0F" w:rsidRDefault="007F4C0F" w:rsidP="007F4C0F">
      <w:pPr>
        <w:spacing w:before="100" w:after="150" w:line="240" w:lineRule="auto"/>
        <w:jc w:val="center"/>
        <w:rPr>
          <w:rFonts w:ascii="Times New Roman" w:eastAsia="Times New Roman" w:hAnsi="Times New Roman" w:cs="Times New Roman"/>
          <w:b/>
          <w:sz w:val="24"/>
        </w:rPr>
      </w:pPr>
    </w:p>
    <w:p w:rsidR="007F4C0F" w:rsidRPr="007F4C0F" w:rsidRDefault="007F4C0F" w:rsidP="007F4C0F">
      <w:pPr>
        <w:spacing w:before="100" w:after="150" w:line="240" w:lineRule="auto"/>
        <w:jc w:val="center"/>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СОЦИАЛЬНОЕ НАПРАВЛЕНИЕ</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b/>
          <w:color w:val="000000"/>
          <w:sz w:val="24"/>
          <w:shd w:val="clear" w:color="auto" w:fill="FFFFFF"/>
        </w:rPr>
        <w:t>Целесообразность </w:t>
      </w:r>
      <w:r w:rsidRPr="007F4C0F">
        <w:rPr>
          <w:rFonts w:ascii="Times New Roman" w:eastAsia="Times New Roman" w:hAnsi="Times New Roman" w:cs="Times New Roman"/>
          <w:color w:val="000000"/>
          <w:sz w:val="24"/>
          <w:shd w:val="clear" w:color="auto" w:fill="FFFFFF"/>
        </w:rPr>
        <w:t>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7F4C0F" w:rsidRPr="007F4C0F" w:rsidRDefault="007F4C0F" w:rsidP="007F4C0F">
      <w:pPr>
        <w:spacing w:before="100" w:after="150" w:line="360" w:lineRule="auto"/>
        <w:jc w:val="both"/>
        <w:rPr>
          <w:rFonts w:ascii="Times New Roman" w:eastAsia="Times New Roman" w:hAnsi="Times New Roman" w:cs="Times New Roman"/>
          <w:b/>
          <w:color w:val="000000"/>
          <w:sz w:val="24"/>
          <w:shd w:val="clear" w:color="auto" w:fill="FFFFFF"/>
        </w:rPr>
      </w:pPr>
      <w:r w:rsidRPr="007F4C0F">
        <w:rPr>
          <w:rFonts w:ascii="Times New Roman" w:eastAsia="Times New Roman" w:hAnsi="Times New Roman" w:cs="Times New Roman"/>
          <w:b/>
          <w:color w:val="000000"/>
          <w:sz w:val="24"/>
          <w:shd w:val="clear" w:color="auto" w:fill="FFFFFF"/>
        </w:rPr>
        <w:t>Основными задачами являются:</w:t>
      </w:r>
    </w:p>
    <w:p w:rsidR="007F4C0F" w:rsidRPr="007F4C0F" w:rsidRDefault="007F4C0F" w:rsidP="00C413F4">
      <w:pPr>
        <w:numPr>
          <w:ilvl w:val="0"/>
          <w:numId w:val="162"/>
        </w:numPr>
        <w:tabs>
          <w:tab w:val="left" w:pos="720"/>
        </w:tabs>
        <w:spacing w:after="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7F4C0F" w:rsidRPr="007F4C0F" w:rsidRDefault="007F4C0F" w:rsidP="007F4C0F">
      <w:pPr>
        <w:spacing w:after="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  формирование способности обучающегося сознательно выстраивать и оценивать отношения в социуме;</w:t>
      </w:r>
    </w:p>
    <w:p w:rsidR="007F4C0F" w:rsidRPr="007F4C0F" w:rsidRDefault="007F4C0F" w:rsidP="00C413F4">
      <w:pPr>
        <w:numPr>
          <w:ilvl w:val="0"/>
          <w:numId w:val="163"/>
        </w:numPr>
        <w:tabs>
          <w:tab w:val="left" w:pos="720"/>
        </w:tabs>
        <w:spacing w:after="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становление гуманистических и демократических ценностных ориентаций;</w:t>
      </w:r>
    </w:p>
    <w:p w:rsidR="007F4C0F" w:rsidRPr="007F4C0F" w:rsidRDefault="007F4C0F" w:rsidP="00C413F4">
      <w:pPr>
        <w:numPr>
          <w:ilvl w:val="0"/>
          <w:numId w:val="163"/>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основы культуры межэтнического общения;</w:t>
      </w:r>
    </w:p>
    <w:p w:rsidR="007F4C0F" w:rsidRPr="007F4C0F" w:rsidRDefault="007F4C0F" w:rsidP="00C413F4">
      <w:pPr>
        <w:numPr>
          <w:ilvl w:val="0"/>
          <w:numId w:val="163"/>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формирование отношения к семье как к основе российского общества;</w:t>
      </w:r>
    </w:p>
    <w:p w:rsidR="007F4C0F" w:rsidRPr="007F4C0F" w:rsidRDefault="007F4C0F" w:rsidP="00C413F4">
      <w:pPr>
        <w:numPr>
          <w:ilvl w:val="0"/>
          <w:numId w:val="163"/>
        </w:numPr>
        <w:tabs>
          <w:tab w:val="left" w:pos="720"/>
        </w:tabs>
        <w:spacing w:before="100" w:after="10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 воспитание у школьников почтительного отношения к родителям, осознанного, заботливого отношения к старшему поколению.</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t>Данное направление реализуется программой внеурочной деятельности «Я – гражданин»</w:t>
      </w:r>
    </w:p>
    <w:p w:rsidR="007F4C0F" w:rsidRPr="007F4C0F" w:rsidRDefault="007F4C0F" w:rsidP="007F4C0F">
      <w:pPr>
        <w:spacing w:before="100" w:after="150" w:line="360" w:lineRule="auto"/>
        <w:jc w:val="both"/>
        <w:rPr>
          <w:rFonts w:ascii="Times New Roman" w:eastAsia="Times New Roman" w:hAnsi="Times New Roman" w:cs="Times New Roman"/>
          <w:color w:val="000000"/>
          <w:sz w:val="24"/>
          <w:shd w:val="clear" w:color="auto" w:fill="FFFFFF"/>
        </w:rPr>
      </w:pPr>
      <w:r w:rsidRPr="007F4C0F">
        <w:rPr>
          <w:rFonts w:ascii="Times New Roman" w:eastAsia="Times New Roman" w:hAnsi="Times New Roman" w:cs="Times New Roman"/>
          <w:color w:val="000000"/>
          <w:sz w:val="24"/>
          <w:shd w:val="clear" w:color="auto" w:fill="FFFFFF"/>
        </w:rPr>
        <w:lastRenderedPageBreak/>
        <w:t>       По итогам работы в данном направлении  проводятся тренинги, акции, конкурсы, выставки, защиты проектов.</w:t>
      </w:r>
    </w:p>
    <w:p w:rsidR="007F4C0F" w:rsidRPr="007F4C0F" w:rsidRDefault="007F4C0F" w:rsidP="007F4C0F">
      <w:pPr>
        <w:spacing w:line="360" w:lineRule="auto"/>
        <w:jc w:val="center"/>
        <w:rPr>
          <w:rFonts w:ascii="Times New Roman" w:eastAsia="Times New Roman" w:hAnsi="Times New Roman" w:cs="Times New Roman"/>
          <w:b/>
          <w:sz w:val="24"/>
        </w:rPr>
      </w:pPr>
      <w:r w:rsidRPr="007F4C0F">
        <w:rPr>
          <w:rFonts w:ascii="Times New Roman" w:eastAsia="Times New Roman" w:hAnsi="Times New Roman" w:cs="Times New Roman"/>
          <w:b/>
          <w:sz w:val="24"/>
        </w:rPr>
        <w:t>Режим организации внеурочной деятельности</w:t>
      </w:r>
    </w:p>
    <w:p w:rsidR="007F4C0F" w:rsidRPr="007F4C0F" w:rsidRDefault="007F4C0F" w:rsidP="007F4C0F">
      <w:pPr>
        <w:tabs>
          <w:tab w:val="left" w:pos="567"/>
          <w:tab w:val="left" w:pos="709"/>
        </w:tabs>
        <w:ind w:right="175"/>
        <w:jc w:val="both"/>
        <w:rPr>
          <w:rFonts w:ascii="Times New Roman" w:eastAsia="Times New Roman" w:hAnsi="Times New Roman" w:cs="Times New Roman"/>
          <w:color w:val="FF0000"/>
          <w:sz w:val="24"/>
        </w:rPr>
      </w:pPr>
      <w:r w:rsidRPr="007F4C0F">
        <w:rPr>
          <w:rFonts w:ascii="Times New Roman" w:eastAsia="Times New Roman" w:hAnsi="Times New Roman" w:cs="Times New Roman"/>
          <w:sz w:val="24"/>
        </w:rPr>
        <w:t xml:space="preserve"> Внеурочная деятельность осуществляется во второй половине дня.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недельную (максимальную) нагрузку на учащихся; недельное количество часов на реализацию программ по каждому направлению развития личности;  количество групп по направлениям.</w:t>
      </w:r>
    </w:p>
    <w:p w:rsidR="007F4C0F" w:rsidRPr="007F4C0F" w:rsidRDefault="007F4C0F" w:rsidP="007F4C0F">
      <w:pPr>
        <w:spacing w:line="360" w:lineRule="auto"/>
        <w:rPr>
          <w:rFonts w:ascii="Times New Roman" w:eastAsia="Times New Roman" w:hAnsi="Times New Roman" w:cs="Times New Roman"/>
          <w:sz w:val="24"/>
        </w:rPr>
      </w:pPr>
      <w:r w:rsidRPr="007F4C0F">
        <w:rPr>
          <w:rFonts w:ascii="Times New Roman" w:eastAsia="Times New Roman" w:hAnsi="Times New Roman" w:cs="Times New Roman"/>
          <w:sz w:val="24"/>
        </w:rPr>
        <w:t xml:space="preserve"> Продолжительность учебного года составляет: 5-9 классы - 34 недели. Продолжительность учебной недели: 5-9  классы – 6 дней. Обязательная (максимальная) нагрузка внеурочной деятельности обучающихся в МКОУ «Каракюринская СОШ» не должна превышать предельно допустимую: 5-9  классы -  6 часов. Продолжительность одного занятия составляет 45 минут (в соответствии с нормами СанПин.) Между началом внеурочной деятельности и последним уроком организуется перерыв не менее 40 минут для отдыха детей.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r w:rsidRPr="007F4C0F">
        <w:rPr>
          <w:rFonts w:ascii="Times New Roman" w:eastAsia="Verdana" w:hAnsi="Times New Roman" w:cs="Times New Roman"/>
          <w:color w:val="000000"/>
          <w:sz w:val="17"/>
          <w:shd w:val="clear" w:color="auto" w:fill="FFFFFF"/>
        </w:rPr>
        <w:t> </w:t>
      </w: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p w:rsidR="007F4C0F" w:rsidRPr="007F4C0F" w:rsidRDefault="007F4C0F" w:rsidP="007F4C0F">
      <w:pPr>
        <w:spacing w:before="100" w:after="150" w:line="240" w:lineRule="auto"/>
        <w:jc w:val="both"/>
        <w:rPr>
          <w:rFonts w:ascii="Times New Roman" w:eastAsia="Verdana" w:hAnsi="Times New Roman" w:cs="Times New Roman"/>
          <w:color w:val="000000"/>
          <w:sz w:val="17"/>
          <w:shd w:val="clear" w:color="auto" w:fill="FFFFFF"/>
        </w:rPr>
      </w:pPr>
    </w:p>
    <w:tbl>
      <w:tblPr>
        <w:tblpPr w:leftFromText="180" w:rightFromText="180" w:vertAnchor="page" w:horzAnchor="margin" w:tblpY="1801"/>
        <w:tblW w:w="9893" w:type="dxa"/>
        <w:tblLook w:val="04A0" w:firstRow="1" w:lastRow="0" w:firstColumn="1" w:lastColumn="0" w:noHBand="0" w:noVBand="1"/>
      </w:tblPr>
      <w:tblGrid>
        <w:gridCol w:w="3536"/>
        <w:gridCol w:w="1032"/>
        <w:gridCol w:w="1276"/>
        <w:gridCol w:w="1134"/>
        <w:gridCol w:w="882"/>
        <w:gridCol w:w="1307"/>
        <w:gridCol w:w="721"/>
        <w:gridCol w:w="6"/>
      </w:tblGrid>
      <w:tr w:rsidR="007F4C0F" w:rsidRPr="007F4C0F" w:rsidTr="007F4C0F">
        <w:trPr>
          <w:trHeight w:val="255"/>
        </w:trPr>
        <w:tc>
          <w:tcPr>
            <w:tcW w:w="9893" w:type="dxa"/>
            <w:gridSpan w:val="8"/>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lastRenderedPageBreak/>
              <w:t xml:space="preserve">УЧЕБНЫЙ ПЛАН </w:t>
            </w:r>
            <w:r w:rsidRPr="007F4C0F">
              <w:rPr>
                <w:rFonts w:ascii="Times New Roman" w:eastAsia="Times New Roman" w:hAnsi="Times New Roman" w:cs="Times New Roman"/>
                <w:sz w:val="24"/>
                <w:szCs w:val="24"/>
              </w:rPr>
              <w:t xml:space="preserve"> </w:t>
            </w:r>
            <w:r w:rsidRPr="007F4C0F">
              <w:rPr>
                <w:rFonts w:ascii="Times New Roman" w:eastAsia="Times New Roman" w:hAnsi="Times New Roman" w:cs="Times New Roman"/>
                <w:b/>
                <w:bCs/>
                <w:sz w:val="20"/>
                <w:szCs w:val="20"/>
              </w:rPr>
              <w:t>МКОУ «Каракюринская СОШ (внеурочная деятельность)</w:t>
            </w:r>
          </w:p>
        </w:tc>
      </w:tr>
      <w:tr w:rsidR="007F4C0F" w:rsidRPr="007F4C0F" w:rsidTr="007F4C0F">
        <w:trPr>
          <w:trHeight w:val="255"/>
        </w:trPr>
        <w:tc>
          <w:tcPr>
            <w:tcW w:w="9893" w:type="dxa"/>
            <w:gridSpan w:val="8"/>
            <w:tcBorders>
              <w:top w:val="nil"/>
              <w:left w:val="nil"/>
              <w:bottom w:val="nil"/>
              <w:right w:val="nil"/>
            </w:tcBorders>
            <w:shd w:val="clear" w:color="auto" w:fill="auto"/>
            <w:noWrap/>
            <w:vAlign w:val="bottom"/>
            <w:hideMark/>
          </w:tcPr>
          <w:p w:rsidR="007F4C0F" w:rsidRPr="007F4C0F" w:rsidRDefault="00AD3FD1" w:rsidP="007F4C0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 2021 - 2022</w:t>
            </w:r>
            <w:r w:rsidR="007F4C0F" w:rsidRPr="007F4C0F">
              <w:rPr>
                <w:rFonts w:ascii="Times New Roman" w:eastAsia="Times New Roman" w:hAnsi="Times New Roman" w:cs="Times New Roman"/>
                <w:b/>
                <w:bCs/>
                <w:sz w:val="20"/>
                <w:szCs w:val="20"/>
              </w:rPr>
              <w:t xml:space="preserve"> учебный год </w:t>
            </w:r>
          </w:p>
        </w:tc>
      </w:tr>
      <w:tr w:rsidR="007F4C0F" w:rsidRPr="007F4C0F" w:rsidTr="007F4C0F">
        <w:trPr>
          <w:gridAfter w:val="1"/>
          <w:wAfter w:w="6" w:type="dxa"/>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Направления внеурочной деятельности </w:t>
            </w:r>
          </w:p>
        </w:tc>
        <w:tc>
          <w:tcPr>
            <w:tcW w:w="1032" w:type="dxa"/>
            <w:vMerge w:val="restart"/>
            <w:tcBorders>
              <w:top w:val="single" w:sz="4" w:space="0" w:color="auto"/>
              <w:left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5 класс</w:t>
            </w:r>
          </w:p>
        </w:tc>
        <w:tc>
          <w:tcPr>
            <w:tcW w:w="1276" w:type="dxa"/>
            <w:vMerge w:val="restart"/>
            <w:tcBorders>
              <w:top w:val="single" w:sz="4" w:space="0" w:color="auto"/>
              <w:left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6 класс</w:t>
            </w:r>
          </w:p>
        </w:tc>
        <w:tc>
          <w:tcPr>
            <w:tcW w:w="1134" w:type="dxa"/>
            <w:vMerge w:val="restart"/>
            <w:tcBorders>
              <w:top w:val="single" w:sz="4" w:space="0" w:color="auto"/>
              <w:left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7 класс</w:t>
            </w:r>
          </w:p>
        </w:tc>
        <w:tc>
          <w:tcPr>
            <w:tcW w:w="883" w:type="dxa"/>
            <w:vMerge w:val="restart"/>
            <w:tcBorders>
              <w:top w:val="single" w:sz="4" w:space="0" w:color="auto"/>
              <w:left w:val="nil"/>
              <w:right w:val="single" w:sz="4" w:space="0" w:color="auto"/>
            </w:tcBorders>
            <w:shd w:val="clear" w:color="auto" w:fill="auto"/>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8 класс</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9 класс</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gridAfter w:val="1"/>
          <w:wAfter w:w="6" w:type="dxa"/>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032" w:type="dxa"/>
            <w:vMerge/>
            <w:tcBorders>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276" w:type="dxa"/>
            <w:vMerge/>
            <w:tcBorders>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134" w:type="dxa"/>
            <w:vMerge/>
            <w:tcBorders>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883" w:type="dxa"/>
            <w:vMerge/>
            <w:tcBorders>
              <w:left w:val="nil"/>
              <w:bottom w:val="single" w:sz="4" w:space="0" w:color="auto"/>
              <w:right w:val="single" w:sz="4" w:space="0" w:color="auto"/>
            </w:tcBorders>
            <w:shd w:val="clear" w:color="auto" w:fill="auto"/>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307"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1032"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276"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134"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883" w:type="dxa"/>
            <w:tcBorders>
              <w:top w:val="single" w:sz="4" w:space="0" w:color="auto"/>
              <w:left w:val="nil"/>
              <w:bottom w:val="nil"/>
              <w:right w:val="single" w:sz="4" w:space="0" w:color="auto"/>
            </w:tcBorders>
            <w:shd w:val="clear" w:color="auto" w:fill="auto"/>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307"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5</w:t>
            </w:r>
          </w:p>
        </w:tc>
      </w:tr>
      <w:tr w:rsidR="007F4C0F" w:rsidRPr="007F4C0F" w:rsidTr="007F4C0F">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032"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276"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134"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883" w:type="dxa"/>
            <w:tcBorders>
              <w:top w:val="single" w:sz="4" w:space="0" w:color="auto"/>
              <w:left w:val="nil"/>
              <w:bottom w:val="nil"/>
              <w:right w:val="single" w:sz="4" w:space="0" w:color="auto"/>
            </w:tcBorders>
            <w:shd w:val="clear" w:color="auto" w:fill="auto"/>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307" w:type="dxa"/>
            <w:tcBorders>
              <w:top w:val="single" w:sz="4" w:space="0" w:color="auto"/>
              <w:left w:val="nil"/>
              <w:bottom w:val="nil"/>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0" w:type="auto"/>
            <w:tcBorders>
              <w:top w:val="nil"/>
              <w:left w:val="nil"/>
              <w:bottom w:val="nil"/>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5</w:t>
            </w:r>
          </w:p>
        </w:tc>
      </w:tr>
      <w:tr w:rsidR="007F4C0F" w:rsidRPr="007F4C0F" w:rsidTr="007F4C0F">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032" w:type="dxa"/>
            <w:tcBorders>
              <w:top w:val="single" w:sz="4" w:space="0" w:color="auto"/>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883" w:type="dxa"/>
            <w:tcBorders>
              <w:top w:val="single" w:sz="4" w:space="0" w:color="auto"/>
              <w:left w:val="nil"/>
              <w:bottom w:val="single" w:sz="4" w:space="0" w:color="auto"/>
              <w:right w:val="single" w:sz="4" w:space="0" w:color="auto"/>
            </w:tcBorders>
            <w:shd w:val="clear" w:color="auto" w:fill="auto"/>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bl>
    <w:p w:rsidR="007F4C0F" w:rsidRPr="007F4C0F" w:rsidRDefault="007F4C0F" w:rsidP="007F4C0F">
      <w:pPr>
        <w:spacing w:after="0"/>
        <w:jc w:val="both"/>
        <w:rPr>
          <w:rFonts w:ascii="Times New Roman" w:eastAsia="Calibri" w:hAnsi="Times New Roman" w:cs="Times New Roman"/>
          <w:b/>
          <w:sz w:val="24"/>
          <w:szCs w:val="24"/>
          <w:lang w:eastAsia="en-US"/>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7F4C0F" w:rsidRPr="007F4C0F" w:rsidTr="007F4C0F">
        <w:trPr>
          <w:trHeight w:val="255"/>
        </w:trPr>
        <w:tc>
          <w:tcPr>
            <w:tcW w:w="9860" w:type="dxa"/>
            <w:gridSpan w:val="6"/>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5 класс</w:t>
            </w:r>
          </w:p>
        </w:tc>
      </w:tr>
      <w:tr w:rsidR="007F4C0F" w:rsidRPr="007F4C0F" w:rsidTr="007F4C0F">
        <w:trPr>
          <w:trHeight w:val="255"/>
        </w:trPr>
        <w:tc>
          <w:tcPr>
            <w:tcW w:w="142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326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5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«Увлекательная математика»</w:t>
            </w:r>
          </w:p>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bl>
    <w:p w:rsidR="007F4C0F" w:rsidRPr="007F4C0F" w:rsidRDefault="007F4C0F" w:rsidP="007F4C0F">
      <w:pPr>
        <w:spacing w:after="0"/>
        <w:jc w:val="both"/>
        <w:rPr>
          <w:rFonts w:ascii="Times New Roman" w:eastAsia="Calibri" w:hAnsi="Times New Roman" w:cs="Times New Roman"/>
          <w:b/>
          <w:sz w:val="24"/>
          <w:szCs w:val="24"/>
          <w:lang w:eastAsia="en-US"/>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7F4C0F" w:rsidRPr="007F4C0F" w:rsidTr="007F4C0F">
        <w:trPr>
          <w:trHeight w:val="255"/>
        </w:trPr>
        <w:tc>
          <w:tcPr>
            <w:tcW w:w="9860" w:type="dxa"/>
            <w:gridSpan w:val="6"/>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6 класс</w:t>
            </w:r>
          </w:p>
        </w:tc>
      </w:tr>
      <w:tr w:rsidR="007F4C0F" w:rsidRPr="007F4C0F" w:rsidTr="007F4C0F">
        <w:trPr>
          <w:trHeight w:val="255"/>
        </w:trPr>
        <w:tc>
          <w:tcPr>
            <w:tcW w:w="142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326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6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«Занимательный русский язык»</w:t>
            </w: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bl>
    <w:p w:rsidR="007F4C0F" w:rsidRPr="007F4C0F" w:rsidRDefault="007F4C0F" w:rsidP="007F4C0F">
      <w:pPr>
        <w:jc w:val="center"/>
        <w:rPr>
          <w:rFonts w:ascii="Times New Roman" w:eastAsia="Calibri" w:hAnsi="Times New Roman" w:cs="Times New Roman"/>
          <w:sz w:val="24"/>
          <w:szCs w:val="24"/>
          <w:lang w:eastAsia="en-US"/>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7F4C0F" w:rsidRPr="007F4C0F" w:rsidTr="007F4C0F">
        <w:trPr>
          <w:trHeight w:val="255"/>
        </w:trPr>
        <w:tc>
          <w:tcPr>
            <w:tcW w:w="9860" w:type="dxa"/>
            <w:gridSpan w:val="6"/>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7 класс</w:t>
            </w:r>
          </w:p>
        </w:tc>
      </w:tr>
      <w:tr w:rsidR="007F4C0F" w:rsidRPr="007F4C0F" w:rsidTr="007F4C0F">
        <w:trPr>
          <w:trHeight w:val="255"/>
        </w:trPr>
        <w:tc>
          <w:tcPr>
            <w:tcW w:w="142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326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7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«Занимательный русский язык»</w:t>
            </w:r>
          </w:p>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bl>
    <w:p w:rsidR="007F4C0F" w:rsidRPr="007F4C0F" w:rsidRDefault="007F4C0F" w:rsidP="007F4C0F">
      <w:pPr>
        <w:rPr>
          <w:rFonts w:ascii="Times New Roman" w:eastAsia="Calibri" w:hAnsi="Times New Roman" w:cs="Times New Roman"/>
          <w:sz w:val="24"/>
          <w:szCs w:val="24"/>
          <w:lang w:eastAsia="en-US"/>
        </w:rPr>
      </w:pPr>
    </w:p>
    <w:tbl>
      <w:tblPr>
        <w:tblW w:w="9860" w:type="dxa"/>
        <w:tblInd w:w="93" w:type="dxa"/>
        <w:tblLook w:val="04A0" w:firstRow="1" w:lastRow="0" w:firstColumn="1" w:lastColumn="0" w:noHBand="0" w:noVBand="1"/>
      </w:tblPr>
      <w:tblGrid>
        <w:gridCol w:w="1420"/>
        <w:gridCol w:w="1200"/>
        <w:gridCol w:w="1240"/>
        <w:gridCol w:w="3260"/>
        <w:gridCol w:w="1661"/>
        <w:gridCol w:w="1079"/>
      </w:tblGrid>
      <w:tr w:rsidR="007F4C0F" w:rsidRPr="007F4C0F" w:rsidTr="007F4C0F">
        <w:trPr>
          <w:trHeight w:val="255"/>
        </w:trPr>
        <w:tc>
          <w:tcPr>
            <w:tcW w:w="9860" w:type="dxa"/>
            <w:gridSpan w:val="6"/>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8 класс</w:t>
            </w:r>
          </w:p>
        </w:tc>
      </w:tr>
      <w:tr w:rsidR="007F4C0F" w:rsidRPr="007F4C0F" w:rsidTr="007F4C0F">
        <w:trPr>
          <w:trHeight w:val="255"/>
        </w:trPr>
        <w:tc>
          <w:tcPr>
            <w:tcW w:w="142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326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8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Духовно-нравственное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single" w:sz="4" w:space="0" w:color="auto"/>
              <w:left w:val="nil"/>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Социальное</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«Трудные случаи орфографии»</w:t>
            </w: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9860" w:type="dxa"/>
            <w:gridSpan w:val="6"/>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9 класс</w:t>
            </w:r>
          </w:p>
        </w:tc>
      </w:tr>
      <w:tr w:rsidR="007F4C0F" w:rsidRPr="007F4C0F" w:rsidTr="007F4C0F">
        <w:trPr>
          <w:trHeight w:val="255"/>
        </w:trPr>
        <w:tc>
          <w:tcPr>
            <w:tcW w:w="142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0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3260"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nil"/>
              <w:right w:val="nil"/>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Образовательная область </w:t>
            </w:r>
          </w:p>
        </w:tc>
        <w:tc>
          <w:tcPr>
            <w:tcW w:w="45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Предмет</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9 класс</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r>
      <w:tr w:rsidR="007F4C0F" w:rsidRPr="007F4C0F" w:rsidTr="007F4C0F">
        <w:trPr>
          <w:trHeight w:val="255"/>
        </w:trPr>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4500" w:type="dxa"/>
            <w:gridSpan w:val="2"/>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4C0F" w:rsidRPr="007F4C0F" w:rsidRDefault="007F4C0F" w:rsidP="007F4C0F">
            <w:pPr>
              <w:spacing w:after="0" w:line="240" w:lineRule="auto"/>
              <w:rPr>
                <w:rFonts w:ascii="Times New Roman" w:eastAsia="Times New Roman" w:hAnsi="Times New Roman" w:cs="Times New Roman"/>
                <w:b/>
                <w:bCs/>
                <w:sz w:val="20"/>
                <w:szCs w:val="20"/>
              </w:rPr>
            </w:pPr>
          </w:p>
        </w:tc>
      </w:tr>
      <w:tr w:rsidR="007F4C0F" w:rsidRPr="007F4C0F" w:rsidTr="007F4C0F">
        <w:trPr>
          <w:trHeight w:val="255"/>
        </w:trPr>
        <w:tc>
          <w:tcPr>
            <w:tcW w:w="2620" w:type="dxa"/>
            <w:gridSpan w:val="2"/>
            <w:tcBorders>
              <w:top w:val="single" w:sz="4" w:space="0" w:color="auto"/>
              <w:left w:val="single" w:sz="4" w:space="0" w:color="auto"/>
              <w:bottom w:val="nil"/>
              <w:right w:val="single" w:sz="4" w:space="0" w:color="000000"/>
            </w:tcBorders>
            <w:shd w:val="clear" w:color="auto" w:fill="auto"/>
            <w:noWrap/>
            <w:vAlign w:val="center"/>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 xml:space="preserve">Общеинтеллектуальное </w:t>
            </w:r>
          </w:p>
        </w:tc>
        <w:tc>
          <w:tcPr>
            <w:tcW w:w="4500" w:type="dxa"/>
            <w:gridSpan w:val="2"/>
            <w:tcBorders>
              <w:top w:val="single" w:sz="4" w:space="0" w:color="auto"/>
              <w:left w:val="nil"/>
              <w:bottom w:val="single" w:sz="4" w:space="0" w:color="auto"/>
              <w:right w:val="single" w:sz="4" w:space="0" w:color="auto"/>
            </w:tcBorders>
            <w:shd w:val="clear" w:color="auto" w:fill="auto"/>
            <w:noWrap/>
            <w:vAlign w:val="bottom"/>
          </w:tcPr>
          <w:p w:rsidR="007F4C0F" w:rsidRPr="007F4C0F" w:rsidRDefault="007F4C0F" w:rsidP="007F4C0F">
            <w:pPr>
              <w:spacing w:after="0" w:line="240" w:lineRule="auto"/>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«Интерактивный русский»</w:t>
            </w: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single" w:sz="4" w:space="0" w:color="auto"/>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255"/>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ИТОГО:</w:t>
            </w:r>
          </w:p>
        </w:tc>
        <w:tc>
          <w:tcPr>
            <w:tcW w:w="1661" w:type="dxa"/>
            <w:tcBorders>
              <w:top w:val="nil"/>
              <w:left w:val="nil"/>
              <w:bottom w:val="nil"/>
              <w:right w:val="single" w:sz="4" w:space="0" w:color="auto"/>
            </w:tcBorders>
            <w:shd w:val="clear" w:color="auto" w:fill="auto"/>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c>
          <w:tcPr>
            <w:tcW w:w="1079" w:type="dxa"/>
            <w:tcBorders>
              <w:top w:val="nil"/>
              <w:left w:val="nil"/>
              <w:bottom w:val="nil"/>
              <w:right w:val="single" w:sz="4" w:space="0" w:color="auto"/>
            </w:tcBorders>
            <w:shd w:val="clear" w:color="000000" w:fill="FCD5B4"/>
            <w:noWrap/>
            <w:vAlign w:val="center"/>
            <w:hideMark/>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r w:rsidRPr="007F4C0F">
              <w:rPr>
                <w:rFonts w:ascii="Times New Roman" w:eastAsia="Times New Roman" w:hAnsi="Times New Roman" w:cs="Times New Roman"/>
                <w:b/>
                <w:bCs/>
                <w:sz w:val="20"/>
                <w:szCs w:val="20"/>
              </w:rPr>
              <w:t>1</w:t>
            </w:r>
          </w:p>
        </w:tc>
      </w:tr>
      <w:tr w:rsidR="007F4C0F" w:rsidRPr="007F4C0F" w:rsidTr="007F4C0F">
        <w:trPr>
          <w:trHeight w:val="70"/>
        </w:trPr>
        <w:tc>
          <w:tcPr>
            <w:tcW w:w="712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661" w:type="dxa"/>
            <w:tcBorders>
              <w:top w:val="nil"/>
              <w:left w:val="nil"/>
              <w:bottom w:val="single" w:sz="4" w:space="0" w:color="auto"/>
              <w:right w:val="single" w:sz="4" w:space="0" w:color="auto"/>
            </w:tcBorders>
            <w:shd w:val="clear" w:color="auto" w:fill="auto"/>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c>
          <w:tcPr>
            <w:tcW w:w="1079" w:type="dxa"/>
            <w:tcBorders>
              <w:top w:val="nil"/>
              <w:left w:val="nil"/>
              <w:bottom w:val="single" w:sz="4" w:space="0" w:color="auto"/>
              <w:right w:val="single" w:sz="4" w:space="0" w:color="auto"/>
            </w:tcBorders>
            <w:shd w:val="clear" w:color="000000" w:fill="FCD5B4"/>
            <w:noWrap/>
            <w:vAlign w:val="center"/>
          </w:tcPr>
          <w:p w:rsidR="007F4C0F" w:rsidRPr="007F4C0F" w:rsidRDefault="007F4C0F" w:rsidP="007F4C0F">
            <w:pPr>
              <w:spacing w:after="0" w:line="240" w:lineRule="auto"/>
              <w:jc w:val="center"/>
              <w:rPr>
                <w:rFonts w:ascii="Times New Roman" w:eastAsia="Times New Roman" w:hAnsi="Times New Roman" w:cs="Times New Roman"/>
                <w:b/>
                <w:bCs/>
                <w:sz w:val="20"/>
                <w:szCs w:val="20"/>
              </w:rPr>
            </w:pPr>
          </w:p>
        </w:tc>
      </w:tr>
    </w:tbl>
    <w:p w:rsidR="007F4C0F" w:rsidRPr="007F4C0F" w:rsidRDefault="007F4C0F" w:rsidP="007F4C0F">
      <w:pPr>
        <w:jc w:val="center"/>
        <w:rPr>
          <w:rFonts w:ascii="Times New Roman" w:eastAsia="Calibri" w:hAnsi="Times New Roman" w:cs="Times New Roman"/>
          <w:sz w:val="24"/>
          <w:szCs w:val="24"/>
          <w:lang w:eastAsia="en-US"/>
        </w:rPr>
      </w:pPr>
    </w:p>
    <w:p w:rsidR="007F4C0F" w:rsidRPr="007F4C0F" w:rsidRDefault="007F4C0F" w:rsidP="007F4C0F">
      <w:pPr>
        <w:jc w:val="center"/>
        <w:rPr>
          <w:rFonts w:ascii="Times New Roman" w:eastAsia="Calibri" w:hAnsi="Times New Roman" w:cs="Times New Roman"/>
          <w:sz w:val="24"/>
          <w:szCs w:val="24"/>
          <w:lang w:eastAsia="en-US"/>
        </w:rPr>
      </w:pPr>
    </w:p>
    <w:p w:rsidR="007F4C0F" w:rsidRPr="007F4C0F" w:rsidRDefault="007F4C0F" w:rsidP="007F4C0F">
      <w:pPr>
        <w:spacing w:before="100" w:after="0" w:line="240" w:lineRule="auto"/>
        <w:jc w:val="right"/>
        <w:rPr>
          <w:rFonts w:ascii="Times New Roman" w:eastAsia="Times New Roman" w:hAnsi="Times New Roman" w:cs="Times New Roman"/>
          <w:sz w:val="24"/>
        </w:rPr>
      </w:pPr>
    </w:p>
    <w:p w:rsidR="007F4C0F" w:rsidRPr="007F4C0F" w:rsidRDefault="007F4C0F" w:rsidP="007F4C0F">
      <w:pPr>
        <w:spacing w:before="100" w:after="0" w:line="240" w:lineRule="auto"/>
        <w:jc w:val="right"/>
        <w:rPr>
          <w:rFonts w:ascii="Times New Roman" w:eastAsia="Times New Roman" w:hAnsi="Times New Roman" w:cs="Times New Roman"/>
          <w:sz w:val="24"/>
        </w:rPr>
      </w:pPr>
    </w:p>
    <w:p w:rsidR="007F4C0F" w:rsidRPr="007F4C0F" w:rsidRDefault="007F4C0F" w:rsidP="007F4C0F">
      <w:pPr>
        <w:spacing w:before="100" w:after="0" w:line="240" w:lineRule="auto"/>
        <w:jc w:val="right"/>
        <w:rPr>
          <w:rFonts w:ascii="Times New Roman" w:eastAsia="Times New Roman" w:hAnsi="Times New Roman" w:cs="Times New Roman"/>
          <w:sz w:val="24"/>
        </w:rPr>
      </w:pPr>
    </w:p>
    <w:p w:rsidR="007F4C0F" w:rsidRPr="007F4C0F" w:rsidRDefault="007F4C0F" w:rsidP="007F4C0F">
      <w:pPr>
        <w:spacing w:before="100" w:after="0" w:line="240" w:lineRule="auto"/>
        <w:jc w:val="right"/>
        <w:rPr>
          <w:rFonts w:ascii="Times New Roman" w:eastAsia="Times New Roman" w:hAnsi="Times New Roman" w:cs="Times New Roman"/>
          <w:sz w:val="24"/>
        </w:rPr>
      </w:pPr>
    </w:p>
    <w:p w:rsidR="007F4C0F" w:rsidRPr="007F4C0F" w:rsidRDefault="007F4C0F" w:rsidP="007F4C0F">
      <w:pPr>
        <w:spacing w:before="100" w:after="0" w:line="240" w:lineRule="auto"/>
        <w:jc w:val="right"/>
        <w:rPr>
          <w:rFonts w:ascii="Times New Roman" w:eastAsia="Times New Roman" w:hAnsi="Times New Roman" w:cs="Times New Roman"/>
          <w:sz w:val="24"/>
        </w:rPr>
      </w:pPr>
    </w:p>
    <w:p w:rsidR="007F4C0F" w:rsidRPr="007F4C0F" w:rsidRDefault="007F4C0F" w:rsidP="007F4C0F">
      <w:pPr>
        <w:spacing w:before="100" w:after="150" w:line="240" w:lineRule="auto"/>
        <w:jc w:val="both"/>
        <w:rPr>
          <w:rFonts w:ascii="Times New Roman" w:eastAsia="Times New Roman" w:hAnsi="Times New Roman" w:cs="Times New Roman"/>
          <w:b/>
          <w:color w:val="000000"/>
          <w:sz w:val="24"/>
          <w:shd w:val="clear" w:color="auto" w:fill="FFFFFF"/>
        </w:rPr>
      </w:pPr>
    </w:p>
    <w:p w:rsidR="007F4C0F" w:rsidRPr="007F4C0F" w:rsidRDefault="007F4C0F" w:rsidP="007F4C0F">
      <w:pPr>
        <w:spacing w:before="100" w:after="150" w:line="240" w:lineRule="auto"/>
        <w:jc w:val="both"/>
        <w:rPr>
          <w:rFonts w:ascii="Times New Roman" w:eastAsia="Times New Roman" w:hAnsi="Times New Roman" w:cs="Times New Roman"/>
          <w:b/>
          <w:color w:val="000000"/>
          <w:sz w:val="24"/>
          <w:shd w:val="clear" w:color="auto" w:fill="FFFFFF"/>
        </w:rPr>
      </w:pPr>
    </w:p>
    <w:p w:rsidR="007F4C0F" w:rsidRPr="007F4C0F" w:rsidRDefault="007F4C0F" w:rsidP="007F4C0F">
      <w:pPr>
        <w:rPr>
          <w:rFonts w:ascii="Times New Roman" w:hAnsi="Times New Roman" w:cs="Times New Roman"/>
        </w:rPr>
        <w:sectPr w:rsidR="007F4C0F" w:rsidRPr="007F4C0F" w:rsidSect="007F4C0F">
          <w:pgSz w:w="11906" w:h="16838"/>
          <w:pgMar w:top="851" w:right="992" w:bottom="1134" w:left="1701" w:header="709" w:footer="709" w:gutter="0"/>
          <w:cols w:space="708"/>
          <w:docGrid w:linePitch="360"/>
        </w:sectPr>
      </w:pPr>
    </w:p>
    <w:p w:rsidR="007F4C0F" w:rsidRPr="007F4C0F" w:rsidRDefault="007F4C0F" w:rsidP="007F4C0F">
      <w:pPr>
        <w:jc w:val="center"/>
        <w:rPr>
          <w:rFonts w:ascii="Times New Roman" w:hAnsi="Times New Roman" w:cs="Times New Roman"/>
          <w:b/>
          <w:bCs/>
          <w:sz w:val="24"/>
          <w:szCs w:val="24"/>
        </w:rPr>
      </w:pPr>
      <w:r w:rsidRPr="007F4C0F">
        <w:rPr>
          <w:rFonts w:ascii="Times New Roman" w:hAnsi="Times New Roman" w:cs="Times New Roman"/>
          <w:b/>
          <w:bCs/>
          <w:sz w:val="24"/>
          <w:szCs w:val="24"/>
        </w:rPr>
        <w:lastRenderedPageBreak/>
        <w:t>В МКОУ «Каракюринская СОШ» ООП ООО реализуется средствами следующих УМК</w:t>
      </w:r>
    </w:p>
    <w:p w:rsidR="007F4C0F" w:rsidRPr="007F4C0F" w:rsidRDefault="007F4C0F" w:rsidP="007F4C0F">
      <w:pPr>
        <w:jc w:val="center"/>
        <w:rPr>
          <w:rFonts w:ascii="Times New Roman" w:hAnsi="Times New Roman" w:cs="Times New Roman"/>
          <w:b/>
          <w:sz w:val="24"/>
          <w:szCs w:val="24"/>
        </w:rPr>
      </w:pPr>
      <w:r w:rsidRPr="007F4C0F">
        <w:rPr>
          <w:rFonts w:ascii="Times New Roman" w:hAnsi="Times New Roman" w:cs="Times New Roman"/>
          <w:b/>
          <w:sz w:val="24"/>
          <w:szCs w:val="24"/>
        </w:rPr>
        <w:t xml:space="preserve">Программно-методическое обеспечение образовательного процесса </w:t>
      </w:r>
    </w:p>
    <w:p w:rsidR="007F4C0F" w:rsidRPr="007F4C0F" w:rsidRDefault="007F4C0F" w:rsidP="007F4C0F">
      <w:pPr>
        <w:jc w:val="center"/>
        <w:rPr>
          <w:rFonts w:ascii="Times New Roman" w:hAnsi="Times New Roman" w:cs="Times New Roman"/>
          <w:b/>
          <w:sz w:val="24"/>
          <w:szCs w:val="24"/>
        </w:rPr>
      </w:pPr>
      <w:r w:rsidRPr="007F4C0F">
        <w:rPr>
          <w:rFonts w:ascii="Times New Roman" w:hAnsi="Times New Roman" w:cs="Times New Roman"/>
          <w:b/>
          <w:sz w:val="24"/>
          <w:szCs w:val="24"/>
        </w:rPr>
        <w:t>МКОУ «Каракюринская  СОШ».</w:t>
      </w:r>
    </w:p>
    <w:tbl>
      <w:tblPr>
        <w:tblW w:w="400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13"/>
        <w:gridCol w:w="2834"/>
        <w:gridCol w:w="8214"/>
      </w:tblGrid>
      <w:tr w:rsidR="007F4C0F" w:rsidRPr="007F4C0F" w:rsidTr="007F4C0F">
        <w:trPr>
          <w:trHeight w:val="828"/>
          <w:jc w:val="center"/>
        </w:trPr>
        <w:tc>
          <w:tcPr>
            <w:tcW w:w="42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tabs>
                <w:tab w:val="left" w:pos="6720"/>
              </w:tabs>
              <w:spacing w:after="0" w:line="240" w:lineRule="auto"/>
              <w:ind w:right="-108"/>
              <w:rPr>
                <w:rFonts w:ascii="Times New Roman" w:hAnsi="Times New Roman" w:cs="Times New Roman"/>
                <w:b/>
                <w:sz w:val="24"/>
                <w:szCs w:val="24"/>
                <w:lang w:eastAsia="en-US"/>
              </w:rPr>
            </w:pPr>
            <w:r w:rsidRPr="007F4C0F">
              <w:rPr>
                <w:rFonts w:ascii="Times New Roman" w:hAnsi="Times New Roman" w:cs="Times New Roman"/>
                <w:b/>
                <w:sz w:val="24"/>
                <w:szCs w:val="24"/>
              </w:rPr>
              <w:t>Класс</w:t>
            </w:r>
          </w:p>
        </w:tc>
        <w:tc>
          <w:tcPr>
            <w:tcW w:w="117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tabs>
                <w:tab w:val="left" w:pos="6720"/>
              </w:tabs>
              <w:spacing w:after="0" w:line="240" w:lineRule="auto"/>
              <w:ind w:right="-108"/>
              <w:jc w:val="center"/>
              <w:rPr>
                <w:rFonts w:ascii="Times New Roman" w:hAnsi="Times New Roman" w:cs="Times New Roman"/>
                <w:b/>
                <w:sz w:val="24"/>
                <w:szCs w:val="24"/>
                <w:lang w:eastAsia="en-US"/>
              </w:rPr>
            </w:pPr>
            <w:r w:rsidRPr="007F4C0F">
              <w:rPr>
                <w:rFonts w:ascii="Times New Roman" w:hAnsi="Times New Roman" w:cs="Times New Roman"/>
                <w:b/>
                <w:sz w:val="24"/>
                <w:szCs w:val="24"/>
              </w:rPr>
              <w:t>Учебный предмет</w:t>
            </w:r>
          </w:p>
        </w:tc>
        <w:tc>
          <w:tcPr>
            <w:tcW w:w="340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lang w:eastAsia="en-US"/>
              </w:rPr>
            </w:pPr>
            <w:r w:rsidRPr="007F4C0F">
              <w:rPr>
                <w:rFonts w:ascii="Times New Roman" w:hAnsi="Times New Roman" w:cs="Times New Roman"/>
                <w:b/>
                <w:sz w:val="24"/>
                <w:szCs w:val="24"/>
              </w:rPr>
              <w:t>Учебник, автор</w:t>
            </w:r>
          </w:p>
        </w:tc>
      </w:tr>
      <w:tr w:rsidR="007F4C0F" w:rsidRPr="007F4C0F" w:rsidTr="007F4C0F">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rPr>
            </w:pPr>
            <w:r w:rsidRPr="007F4C0F">
              <w:rPr>
                <w:rFonts w:ascii="Times New Roman" w:hAnsi="Times New Roman" w:cs="Times New Roman"/>
                <w:b/>
                <w:sz w:val="24"/>
                <w:szCs w:val="24"/>
              </w:rPr>
              <w:t>5</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Ладыженская Т.А., Баранов М. Т., Тростенцова Л.А. и др.</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Коровина В.Я., Журавлёв В.П., Коровин В.И</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У.А. Мейланова</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Акимова К.Х., Алиева С.К.</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В.П. Кузовлев, Н.М. Лапа, Э.Ш. Перегудова</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Муравин Г.К., Муравина О.В.</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С.В. Колпаков, И.А. Селунская</w:t>
            </w:r>
          </w:p>
        </w:tc>
      </w:tr>
      <w:tr w:rsidR="007F4C0F" w:rsidRPr="007F4C0F" w:rsidTr="007F4C0F">
        <w:trPr>
          <w:trHeight w:val="235"/>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География</w:t>
            </w:r>
          </w:p>
        </w:tc>
        <w:tc>
          <w:tcPr>
            <w:tcW w:w="3405" w:type="pct"/>
            <w:tcBorders>
              <w:top w:val="single" w:sz="4" w:space="0" w:color="auto"/>
              <w:left w:val="single" w:sz="12"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Cs/>
                <w:sz w:val="24"/>
                <w:szCs w:val="24"/>
              </w:rPr>
            </w:pPr>
            <w:r w:rsidRPr="007F4C0F">
              <w:rPr>
                <w:rFonts w:ascii="Times New Roman" w:hAnsi="Times New Roman" w:cs="Times New Roman"/>
                <w:bCs/>
                <w:sz w:val="24"/>
                <w:szCs w:val="24"/>
              </w:rPr>
              <w:t>О.А. Климанова,  В.В.Климанов, Э.В. Ким</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Сонин Н.И, Захаров В.Б.</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color w:val="000000"/>
                <w:sz w:val="24"/>
                <w:szCs w:val="24"/>
              </w:rPr>
              <w:t>Е.Д.Критская,Г.П. Сергеева Т.С.Шмагина «Просвещение»2018г.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«Изобразительное  искусство» Н.А. Горяева, О.В. Островского (под ред. Б.М. Неменского) М: «Просвещение», 2014 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В.Д.Симоненко «Технология. Учебник для учащихся 5 класса», М: «Вентана - Графф», 2014г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Физическая культура</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ЛяхВ.И.</w:t>
            </w:r>
          </w:p>
        </w:tc>
      </w:tr>
      <w:tr w:rsidR="007F4C0F" w:rsidRPr="007F4C0F" w:rsidTr="007F4C0F">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rPr>
            </w:pPr>
            <w:r w:rsidRPr="007F4C0F">
              <w:rPr>
                <w:rFonts w:ascii="Times New Roman" w:hAnsi="Times New Roman" w:cs="Times New Roman"/>
                <w:b/>
                <w:sz w:val="24"/>
                <w:szCs w:val="24"/>
              </w:rPr>
              <w:t>6</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Баранов М.Т., Ладыженская Т.А., Тростенцова Л. А. и др.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Полухина В.П., Коровина В.Я., Журавлёв В.П. и др. / Под ред. Коровиной В.Я</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Гайдаров Р.Н., Рамалданов Г.Р.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Акимов К., Алиева С.К.</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В.П. Кузовлев, Н.М. Лапа, Э.Ш. Перегудова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Муравин Г.К., Муравина О.В.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Н.М. Арсентьев, А.А. Данилов, А.А. Левандский</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Л.Н. Боголюбов Обществознание, М. «Просвещение» 2016</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О.А. Климанова,  В.В.Климанов, Э.В. Ким</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В.Н. Латчук, С.К. Миронов, С.Н. Вангородский</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Сонин Н.И., Сонина В.И.</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color w:val="000000"/>
                <w:sz w:val="24"/>
                <w:szCs w:val="24"/>
              </w:rPr>
              <w:t>Е.Д.Критская,Г.П. Сергеева Т.С.Шмагина «Просвещение»2018г.</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«Изобразительное  искусство» Л.А. Неменская (под ред. Б.М. Неменского) М:«Просвещение»,2014г.</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 xml:space="preserve">В.Д.Симоненко «Технология. Учебник для учащихся 6 класса», М: «Вентана - Графф»,2014г. </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Лях В.И.</w:t>
            </w:r>
          </w:p>
        </w:tc>
      </w:tr>
      <w:tr w:rsidR="007F4C0F" w:rsidRPr="007F4C0F" w:rsidTr="007F4C0F">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rPr>
            </w:pPr>
            <w:r w:rsidRPr="007F4C0F">
              <w:rPr>
                <w:rFonts w:ascii="Times New Roman" w:hAnsi="Times New Roman" w:cs="Times New Roman"/>
                <w:b/>
                <w:sz w:val="24"/>
                <w:szCs w:val="24"/>
              </w:rPr>
              <w:t>7</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Баранов М.Т., Ладыженская Т.А., Тростенцова Л. А. и др.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Коровина В.Я., Журавлёв В.П., Коровин В.И</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color w:val="FF0000"/>
                <w:sz w:val="24"/>
                <w:szCs w:val="24"/>
              </w:rPr>
            </w:pPr>
            <w:r w:rsidRPr="007F4C0F">
              <w:rPr>
                <w:rFonts w:ascii="Times New Roman" w:eastAsia="Times New Roman" w:hAnsi="Times New Roman" w:cs="Times New Roman"/>
                <w:color w:val="000000"/>
                <w:sz w:val="24"/>
                <w:szCs w:val="24"/>
              </w:rPr>
              <w:t>В.П. Кузовлев, Н.М. Лапа, Э.Ш. Перегудова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Макарычев ЮН, Миндюк Н.Г., Нешков К.И. и др. / Под ред. Теляковского С.А.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Погорелов А.В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7F4C0F">
              <w:rPr>
                <w:rFonts w:ascii="Times New Roman" w:hAnsi="Times New Roman" w:cs="Times New Roman"/>
                <w:sz w:val="24"/>
                <w:szCs w:val="24"/>
              </w:rPr>
              <w:t>И.Г. Семакин, Л.А. Залогова и др.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Юдовская А.Я., Баранов П.А., Ванюшкина Л.М.</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Л.Н. Боголюбов Обществознание, М. «Просвещение» 2016</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О.А. Климанова,  В.В.Климанов, Э.В. Ким</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В. Г. Гаджиев, М. Ш. Шигабудинов.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А.В. Перышкин  «Физика», М: «Дрофа»,2016.</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Сонин Н.И., Захаров В.Б.</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color w:val="000000"/>
                <w:sz w:val="24"/>
                <w:szCs w:val="24"/>
              </w:rPr>
              <w:t>Е.Д.Критская,Г.П. Сергеева Т.С.Шмагина «Просвещение»2018г.</w:t>
            </w:r>
          </w:p>
        </w:tc>
      </w:tr>
      <w:tr w:rsidR="007F4C0F" w:rsidRPr="007F4C0F" w:rsidTr="007F4C0F">
        <w:trPr>
          <w:trHeight w:val="515"/>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«Изобразительное  искусство» А.С.Питерских, Г.Е. Гуров  (под ред. Б.М. Неменского) М:«Просвещение»,2014г.</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 xml:space="preserve">В.Д.Симоненко «Технология. Учебник - для учащихся 7 класса», М: «Вентана - Графф», 2014г. </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tabs>
                <w:tab w:val="left" w:pos="6720"/>
              </w:tabs>
              <w:spacing w:after="0" w:line="240" w:lineRule="auto"/>
              <w:contextualSpacing/>
              <w:rPr>
                <w:rFonts w:ascii="Times New Roman" w:hAnsi="Times New Roman" w:cs="Times New Roman"/>
                <w:sz w:val="24"/>
                <w:szCs w:val="24"/>
              </w:rPr>
            </w:pPr>
            <w:r w:rsidRPr="007F4C0F">
              <w:rPr>
                <w:rFonts w:ascii="Times New Roman" w:hAnsi="Times New Roman" w:cs="Times New Roman"/>
                <w:sz w:val="24"/>
                <w:szCs w:val="24"/>
              </w:rPr>
              <w:t>В.Н. Латчук, С.К. Миронов, С.Н. Вангородский</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В.И. Лях</w:t>
            </w:r>
          </w:p>
        </w:tc>
      </w:tr>
      <w:tr w:rsidR="007F4C0F" w:rsidRPr="007F4C0F" w:rsidTr="007F4C0F">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rPr>
            </w:pPr>
            <w:r w:rsidRPr="007F4C0F">
              <w:rPr>
                <w:rFonts w:ascii="Times New Roman" w:hAnsi="Times New Roman" w:cs="Times New Roman"/>
                <w:b/>
                <w:sz w:val="24"/>
                <w:szCs w:val="24"/>
              </w:rPr>
              <w:t>8</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Тростенцова Л.А., Ладыженская Т.А., Дейкина АД. и др</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Коровина В.Я., Журавлёв В.П., Коровин В.И</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Гайдаров Р.Н., Рамалданов Г.Р.</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Биренбеков З.Г.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color w:val="000000"/>
                <w:sz w:val="24"/>
                <w:szCs w:val="24"/>
              </w:rPr>
              <w:t>В.П. Кузовлев, Н.М. Лапа, Э.Ш. Перегудова</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Макарычев ЮН, Миндюк Н.Г., Нешков К.И., С.Б. Суворова / Под ред. Теляковского С.А.</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Погорелов А.В.</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И.Г. Семакин, Л.А. Залогова и др.</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Н.М. Арсентьев, А.А. Данилов, А.А. Левандский</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Л.Н. Боголюбов Обществознание, М. «Просвещение» 2017</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 xml:space="preserve">О.А. Климанова, Климанов В.В., Ким Э.В.  </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В. Г. Гаджиев, М. Ш. Шигабудинов.</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А.В. Перышкин  «Физика», М: «Дрофа»,2017.</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О.С.Габриелян «Химия», Издательство: «Дрофа», 2016г.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Сонин Н.И., В.Б. Захаров</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7F4C0F">
              <w:rPr>
                <w:rFonts w:ascii="Times New Roman" w:hAnsi="Times New Roman" w:cs="Times New Roman"/>
                <w:color w:val="000000"/>
                <w:sz w:val="24"/>
                <w:szCs w:val="24"/>
              </w:rPr>
              <w:t>Е.Д.Критская,Г.П. Сергеева Т.С.Шмагина «Просвещение»2018г.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 xml:space="preserve">В.Д.Симоненко «Технология. Учебник для учащихся 8 класса», М: «Вентана-Графф» 2014 г. </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В.И. Лях, А.А. Зданевич «Физическая культура» М. Просвещение, 2015г</w:t>
            </w:r>
          </w:p>
        </w:tc>
      </w:tr>
      <w:tr w:rsidR="007F4C0F" w:rsidRPr="007F4C0F" w:rsidTr="007F4C0F">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ОБЖ</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sz w:val="24"/>
                <w:szCs w:val="24"/>
              </w:rPr>
            </w:pPr>
            <w:r w:rsidRPr="007F4C0F">
              <w:rPr>
                <w:rFonts w:ascii="Times New Roman" w:hAnsi="Times New Roman" w:cs="Times New Roman"/>
                <w:sz w:val="24"/>
                <w:szCs w:val="24"/>
              </w:rPr>
              <w:t>С.Н. Вангородский «Основы безопасности жизнедеятельности» М. «Дрофа», 2018г.</w:t>
            </w:r>
          </w:p>
        </w:tc>
      </w:tr>
      <w:tr w:rsidR="007F4C0F" w:rsidRPr="007F4C0F" w:rsidTr="007F4C0F">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jc w:val="center"/>
              <w:rPr>
                <w:rFonts w:ascii="Times New Roman" w:hAnsi="Times New Roman" w:cs="Times New Roman"/>
                <w:b/>
                <w:sz w:val="24"/>
                <w:szCs w:val="24"/>
              </w:rPr>
            </w:pPr>
            <w:r w:rsidRPr="007F4C0F">
              <w:rPr>
                <w:rFonts w:ascii="Times New Roman" w:hAnsi="Times New Roman" w:cs="Times New Roman"/>
                <w:b/>
                <w:sz w:val="24"/>
                <w:szCs w:val="24"/>
              </w:rPr>
              <w:t>9</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Тростенцова Л.А., Ладыженская Т.А., Дейкина АД. и др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Коровина В.Я., Журавлёв В.П., Коровин В.И</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Гюльмагомедов А.Г., Магомедов  Г.И.</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Г.Г. Гашаров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В.П. Кузовлев, Н.М. Лапа, Э.Ш. Перегудова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 xml:space="preserve">Макарычев ЮН, Миндюк Н.Г., Нешков К.И. С.Б. Суворова / Под ред. </w:t>
            </w:r>
            <w:r w:rsidRPr="007F4C0F">
              <w:rPr>
                <w:rFonts w:ascii="Times New Roman" w:hAnsi="Times New Roman" w:cs="Times New Roman"/>
                <w:sz w:val="24"/>
                <w:szCs w:val="24"/>
              </w:rPr>
              <w:lastRenderedPageBreak/>
              <w:t>Теляковского С.А.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b/>
                <w:bCs/>
                <w:sz w:val="24"/>
                <w:szCs w:val="24"/>
              </w:rPr>
              <w:t>Погорелов А.В.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И.Г. Семакин, Л.А. Залогова и др.</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Н.М. Арсентьев, А.А. Данилов, А.С. Стефанова, А.Я. Токарева Под редакцией А.В. Торкунова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b/>
                <w:bCs/>
                <w:sz w:val="24"/>
                <w:szCs w:val="24"/>
              </w:rPr>
              <w:t>В. Г. Гаджиев, М. Ш. Шигабудинов.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eastAsia="Times New Roman" w:hAnsi="Times New Roman" w:cs="Times New Roman"/>
                <w:b/>
                <w:bCs/>
                <w:sz w:val="24"/>
                <w:szCs w:val="24"/>
              </w:rPr>
            </w:pPr>
            <w:r w:rsidRPr="007F4C0F">
              <w:rPr>
                <w:rFonts w:ascii="Times New Roman" w:eastAsia="Times New Roman" w:hAnsi="Times New Roman" w:cs="Times New Roman"/>
                <w:sz w:val="24"/>
                <w:szCs w:val="24"/>
              </w:rPr>
              <w:t>Л.Н. Боголюбов Обществознание, М. «Просвещение» 2018</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В.П.Дронов, Л.Е. Савельева</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А.В. Перышкин  «Физика», М: «Дрофа»,2018.</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О.С.Габриелян «Химия», Издательство: «Дрофа», 2017г.</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hd w:val="clear" w:color="auto" w:fill="FFFFFF"/>
              <w:autoSpaceDE w:val="0"/>
              <w:autoSpaceDN w:val="0"/>
              <w:adjustRightInd w:val="0"/>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Сонин Н.И, Захаров В.Б., С.Г. Мамонтов</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sz w:val="24"/>
                <w:szCs w:val="24"/>
              </w:rPr>
            </w:pPr>
            <w:r w:rsidRPr="007F4C0F">
              <w:rPr>
                <w:rFonts w:ascii="Times New Roman" w:hAnsi="Times New Roman" w:cs="Times New Roman"/>
                <w:sz w:val="24"/>
                <w:szCs w:val="24"/>
              </w:rPr>
              <w:t xml:space="preserve">С.Н. Вангородский «Основы безопасности жизнедеятельности» </w:t>
            </w:r>
          </w:p>
          <w:p w:rsidR="007F4C0F" w:rsidRPr="007F4C0F" w:rsidRDefault="007F4C0F" w:rsidP="007F4C0F">
            <w:pPr>
              <w:tabs>
                <w:tab w:val="left" w:pos="6720"/>
              </w:tabs>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М. «Дрофа», 2018г.</w:t>
            </w:r>
          </w:p>
        </w:tc>
      </w:tr>
      <w:tr w:rsidR="007F4C0F" w:rsidRPr="007F4C0F" w:rsidTr="007F4C0F">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7F4C0F" w:rsidRPr="007F4C0F" w:rsidRDefault="007F4C0F" w:rsidP="007F4C0F">
            <w:pPr>
              <w:spacing w:after="0" w:line="240" w:lineRule="auto"/>
              <w:rPr>
                <w:rFonts w:ascii="Times New Roman" w:hAnsi="Times New Roman" w:cs="Times New Roman"/>
                <w:b/>
                <w:sz w:val="24"/>
                <w:szCs w:val="24"/>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ind w:right="-108"/>
              <w:contextualSpacing/>
              <w:rPr>
                <w:rFonts w:ascii="Times New Roman" w:hAnsi="Times New Roman" w:cs="Times New Roman"/>
                <w:bCs/>
                <w:sz w:val="24"/>
                <w:szCs w:val="24"/>
              </w:rPr>
            </w:pPr>
            <w:r w:rsidRPr="007F4C0F">
              <w:rPr>
                <w:rFonts w:ascii="Times New Roman" w:hAnsi="Times New Roman" w:cs="Times New Roman"/>
                <w:bCs/>
                <w:sz w:val="24"/>
                <w:szCs w:val="24"/>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7F4C0F" w:rsidRPr="007F4C0F" w:rsidRDefault="007F4C0F" w:rsidP="007F4C0F">
            <w:pPr>
              <w:spacing w:after="0" w:line="240" w:lineRule="auto"/>
              <w:contextualSpacing/>
              <w:rPr>
                <w:rFonts w:ascii="Times New Roman" w:hAnsi="Times New Roman" w:cs="Times New Roman"/>
                <w:b/>
                <w:bCs/>
                <w:sz w:val="24"/>
                <w:szCs w:val="24"/>
              </w:rPr>
            </w:pPr>
            <w:r w:rsidRPr="007F4C0F">
              <w:rPr>
                <w:rFonts w:ascii="Times New Roman" w:hAnsi="Times New Roman" w:cs="Times New Roman"/>
                <w:sz w:val="24"/>
                <w:szCs w:val="24"/>
              </w:rPr>
              <w:t>В.И. Лях, А.А. Зданевич «Физическая культура» М. Просвещение, 2015г</w:t>
            </w:r>
          </w:p>
        </w:tc>
      </w:tr>
    </w:tbl>
    <w:p w:rsidR="007F4C0F" w:rsidRPr="007F4C0F" w:rsidRDefault="007F4C0F" w:rsidP="007F4C0F">
      <w:pPr>
        <w:spacing w:after="0" w:line="240" w:lineRule="auto"/>
        <w:jc w:val="center"/>
        <w:rPr>
          <w:rFonts w:ascii="Times New Roman" w:eastAsia="Times New Roman" w:hAnsi="Times New Roman" w:cs="Times New Roman"/>
          <w:b/>
          <w:color w:val="FF0000"/>
          <w:sz w:val="24"/>
          <w:szCs w:val="24"/>
        </w:rPr>
        <w:sectPr w:rsidR="007F4C0F" w:rsidRPr="007F4C0F" w:rsidSect="007F4C0F">
          <w:pgSz w:w="16838" w:h="11906" w:orient="landscape"/>
          <w:pgMar w:top="992" w:right="1134" w:bottom="1701" w:left="851" w:header="709" w:footer="709" w:gutter="0"/>
          <w:cols w:space="708"/>
          <w:docGrid w:linePitch="360"/>
        </w:sectPr>
      </w:pPr>
    </w:p>
    <w:p w:rsidR="007F4C0F" w:rsidRPr="007F4C0F" w:rsidRDefault="007F4C0F" w:rsidP="007F4C0F">
      <w:pPr>
        <w:spacing w:after="0" w:line="360" w:lineRule="auto"/>
        <w:ind w:left="1288"/>
        <w:rPr>
          <w:rFonts w:ascii="Times New Roman" w:eastAsia="Times New Roman" w:hAnsi="Times New Roman" w:cs="Times New Roman"/>
          <w:b/>
          <w:sz w:val="24"/>
          <w:szCs w:val="24"/>
        </w:rPr>
      </w:pPr>
      <w:r w:rsidRPr="007F4C0F">
        <w:rPr>
          <w:rFonts w:ascii="Times New Roman" w:eastAsia="Times New Roman" w:hAnsi="Times New Roman" w:cs="Times New Roman"/>
          <w:b/>
          <w:sz w:val="24"/>
          <w:szCs w:val="24"/>
        </w:rPr>
        <w:lastRenderedPageBreak/>
        <w:t>3.1.1 Календарный график на 2021-2022 учебный год</w:t>
      </w:r>
    </w:p>
    <w:p w:rsidR="007F4C0F" w:rsidRPr="007F4C0F" w:rsidRDefault="007F4C0F" w:rsidP="007F4C0F">
      <w:pPr>
        <w:rPr>
          <w:rFonts w:ascii="Times New Roman" w:hAnsi="Times New Roman" w:cs="Times New Roman"/>
          <w:sz w:val="24"/>
          <w:szCs w:val="24"/>
        </w:rPr>
      </w:pPr>
    </w:p>
    <w:p w:rsidR="007F4C0F" w:rsidRPr="007F4C0F" w:rsidRDefault="007F4C0F" w:rsidP="007F4C0F">
      <w:pPr>
        <w:ind w:firstLine="708"/>
        <w:rPr>
          <w:rFonts w:ascii="Times New Roman" w:hAnsi="Times New Roman" w:cs="Times New Roman"/>
          <w:sz w:val="24"/>
          <w:szCs w:val="24"/>
        </w:rPr>
      </w:pPr>
      <w:r w:rsidRPr="007F4C0F">
        <w:rPr>
          <w:rFonts w:ascii="Times New Roman" w:hAnsi="Times New Roman" w:cs="Times New Roman"/>
          <w:sz w:val="24"/>
          <w:szCs w:val="24"/>
        </w:rPr>
        <w:t xml:space="preserve">Календарный учебный график МКОУ «Каракюринская СОШ» на 2020-2021 учебный год является документом, регламентирующим организацию образовательной деятельности. </w:t>
      </w:r>
    </w:p>
    <w:p w:rsidR="007F4C0F" w:rsidRPr="007F4C0F" w:rsidRDefault="007F4C0F" w:rsidP="007F4C0F">
      <w:pPr>
        <w:ind w:firstLine="708"/>
        <w:rPr>
          <w:rFonts w:ascii="Times New Roman" w:hAnsi="Times New Roman" w:cs="Times New Roman"/>
          <w:sz w:val="24"/>
          <w:szCs w:val="24"/>
        </w:rPr>
      </w:pPr>
      <w:r w:rsidRPr="007F4C0F">
        <w:rPr>
          <w:rFonts w:ascii="Times New Roman" w:hAnsi="Times New Roman" w:cs="Times New Roman"/>
          <w:sz w:val="24"/>
          <w:szCs w:val="24"/>
        </w:rPr>
        <w:t xml:space="preserve">Нормативную базу календарного учебного графика составляют: </w:t>
      </w:r>
    </w:p>
    <w:p w:rsidR="007F4C0F" w:rsidRPr="007F4C0F" w:rsidRDefault="007F4C0F" w:rsidP="00C413F4">
      <w:pPr>
        <w:numPr>
          <w:ilvl w:val="0"/>
          <w:numId w:val="153"/>
        </w:numPr>
        <w:spacing w:after="0" w:line="360" w:lineRule="auto"/>
        <w:contextualSpacing/>
        <w:jc w:val="both"/>
        <w:rPr>
          <w:rFonts w:ascii="Times New Roman" w:hAnsi="Times New Roman" w:cs="Times New Roman"/>
          <w:sz w:val="24"/>
          <w:szCs w:val="24"/>
        </w:rPr>
      </w:pPr>
      <w:r w:rsidRPr="007F4C0F">
        <w:rPr>
          <w:rFonts w:ascii="Times New Roman" w:hAnsi="Times New Roman" w:cs="Times New Roman"/>
          <w:sz w:val="24"/>
          <w:szCs w:val="24"/>
        </w:rPr>
        <w:t xml:space="preserve">Федеральный закон «Об образовании в Российской Федерации», № 273-ФЗ от 29.12.2012г; </w:t>
      </w:r>
    </w:p>
    <w:p w:rsidR="007F4C0F" w:rsidRPr="007F4C0F" w:rsidRDefault="007F4C0F" w:rsidP="00C413F4">
      <w:pPr>
        <w:numPr>
          <w:ilvl w:val="0"/>
          <w:numId w:val="153"/>
        </w:numPr>
        <w:spacing w:after="0" w:line="360" w:lineRule="auto"/>
        <w:contextualSpacing/>
        <w:jc w:val="both"/>
        <w:rPr>
          <w:rFonts w:ascii="Times New Roman" w:hAnsi="Times New Roman" w:cs="Times New Roman"/>
          <w:sz w:val="24"/>
          <w:szCs w:val="24"/>
        </w:rPr>
      </w:pPr>
      <w:r w:rsidRPr="007F4C0F">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7F4C0F" w:rsidRPr="007F4C0F" w:rsidRDefault="007F4C0F" w:rsidP="00C413F4">
      <w:pPr>
        <w:numPr>
          <w:ilvl w:val="0"/>
          <w:numId w:val="153"/>
        </w:numPr>
        <w:spacing w:after="0" w:line="360" w:lineRule="auto"/>
        <w:contextualSpacing/>
        <w:jc w:val="both"/>
        <w:rPr>
          <w:rFonts w:ascii="Times New Roman" w:hAnsi="Times New Roman" w:cs="Times New Roman"/>
          <w:sz w:val="24"/>
          <w:szCs w:val="24"/>
        </w:rPr>
      </w:pPr>
      <w:r w:rsidRPr="007F4C0F">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7F4C0F" w:rsidRPr="007F4C0F" w:rsidRDefault="007F4C0F" w:rsidP="00C413F4">
      <w:pPr>
        <w:numPr>
          <w:ilvl w:val="0"/>
          <w:numId w:val="153"/>
        </w:numPr>
        <w:spacing w:after="0" w:line="360" w:lineRule="auto"/>
        <w:contextualSpacing/>
        <w:jc w:val="both"/>
        <w:rPr>
          <w:rFonts w:ascii="Times New Roman" w:hAnsi="Times New Roman" w:cs="Times New Roman"/>
          <w:sz w:val="24"/>
          <w:szCs w:val="24"/>
        </w:rPr>
      </w:pPr>
      <w:r w:rsidRPr="007F4C0F">
        <w:rPr>
          <w:rFonts w:ascii="Times New Roman" w:hAnsi="Times New Roman" w:cs="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7F4C0F" w:rsidRPr="007F4C0F" w:rsidRDefault="007F4C0F" w:rsidP="007F4C0F">
      <w:pPr>
        <w:shd w:val="clear" w:color="auto" w:fill="FFFFFF"/>
        <w:autoSpaceDE w:val="0"/>
        <w:autoSpaceDN w:val="0"/>
        <w:adjustRightInd w:val="0"/>
        <w:spacing w:after="0" w:line="240" w:lineRule="auto"/>
        <w:ind w:left="720" w:right="425"/>
        <w:contextualSpacing/>
        <w:rPr>
          <w:rFonts w:ascii="Times New Roman" w:eastAsia="Times New Roman" w:hAnsi="Times New Roman" w:cs="Times New Roman"/>
          <w:b/>
          <w:bCs/>
          <w:color w:val="000000"/>
          <w:sz w:val="24"/>
          <w:szCs w:val="24"/>
        </w:rPr>
      </w:pPr>
      <w:r w:rsidRPr="007F4C0F">
        <w:rPr>
          <w:rFonts w:ascii="Times New Roman" w:hAnsi="Times New Roman" w:cs="Times New Roman"/>
          <w:sz w:val="24"/>
          <w:szCs w:val="24"/>
        </w:rPr>
        <w:t>-Устав МКОУ «Каракюринская СОШ»</w:t>
      </w:r>
    </w:p>
    <w:tbl>
      <w:tblPr>
        <w:tblpPr w:leftFromText="180" w:rightFromText="180" w:vertAnchor="text" w:horzAnchor="page" w:tblpX="1140"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00"/>
        <w:gridCol w:w="2795"/>
        <w:gridCol w:w="1775"/>
        <w:gridCol w:w="2933"/>
      </w:tblGrid>
      <w:tr w:rsidR="007F4C0F" w:rsidRPr="007F4C0F" w:rsidTr="007F4C0F">
        <w:trPr>
          <w:trHeight w:val="399"/>
        </w:trPr>
        <w:tc>
          <w:tcPr>
            <w:tcW w:w="529"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7F4C0F">
              <w:rPr>
                <w:rFonts w:ascii="Times New Roman" w:eastAsia="Times New Roman" w:hAnsi="Times New Roman" w:cs="Times New Roman"/>
                <w:b/>
                <w:bCs/>
                <w:color w:val="000000"/>
                <w:sz w:val="24"/>
                <w:szCs w:val="24"/>
              </w:rPr>
              <w:t>№</w:t>
            </w:r>
          </w:p>
        </w:tc>
        <w:tc>
          <w:tcPr>
            <w:tcW w:w="1407"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7F4C0F">
              <w:rPr>
                <w:rFonts w:ascii="Times New Roman" w:eastAsia="Times New Roman" w:hAnsi="Times New Roman" w:cs="Times New Roman"/>
                <w:b/>
                <w:bCs/>
                <w:color w:val="000000"/>
                <w:sz w:val="24"/>
                <w:szCs w:val="24"/>
              </w:rPr>
              <w:t>Учебная четверть</w:t>
            </w:r>
          </w:p>
        </w:tc>
        <w:tc>
          <w:tcPr>
            <w:tcW w:w="2851"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7F4C0F">
              <w:rPr>
                <w:rFonts w:ascii="Times New Roman" w:eastAsia="Times New Roman" w:hAnsi="Times New Roman" w:cs="Times New Roman"/>
                <w:b/>
                <w:bCs/>
                <w:color w:val="000000"/>
                <w:sz w:val="24"/>
                <w:szCs w:val="24"/>
              </w:rPr>
              <w:t>Период обучения</w:t>
            </w:r>
          </w:p>
        </w:tc>
        <w:tc>
          <w:tcPr>
            <w:tcW w:w="1796"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7F4C0F">
              <w:rPr>
                <w:rFonts w:ascii="Times New Roman" w:eastAsia="Times New Roman" w:hAnsi="Times New Roman" w:cs="Times New Roman"/>
                <w:b/>
                <w:bCs/>
                <w:color w:val="000000"/>
                <w:sz w:val="24"/>
                <w:szCs w:val="24"/>
              </w:rPr>
              <w:t>Учебные недели</w:t>
            </w:r>
          </w:p>
        </w:tc>
        <w:tc>
          <w:tcPr>
            <w:tcW w:w="2988"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7F4C0F">
              <w:rPr>
                <w:rFonts w:ascii="Times New Roman" w:eastAsia="Times New Roman" w:hAnsi="Times New Roman" w:cs="Times New Roman"/>
                <w:b/>
                <w:bCs/>
                <w:color w:val="000000"/>
                <w:sz w:val="24"/>
                <w:szCs w:val="24"/>
              </w:rPr>
              <w:t>Период каникул</w:t>
            </w:r>
          </w:p>
        </w:tc>
      </w:tr>
      <w:tr w:rsidR="007F4C0F" w:rsidRPr="007F4C0F" w:rsidTr="007F4C0F">
        <w:trPr>
          <w:trHeight w:val="399"/>
        </w:trPr>
        <w:tc>
          <w:tcPr>
            <w:tcW w:w="529"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1</w:t>
            </w:r>
          </w:p>
        </w:tc>
        <w:tc>
          <w:tcPr>
            <w:tcW w:w="1407"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1 четверть</w:t>
            </w:r>
          </w:p>
        </w:tc>
        <w:tc>
          <w:tcPr>
            <w:tcW w:w="2851"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с 01.09.21 г. по 31.10.21 г</w:t>
            </w:r>
          </w:p>
        </w:tc>
        <w:tc>
          <w:tcPr>
            <w:tcW w:w="1796"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8,5 недель</w:t>
            </w:r>
          </w:p>
        </w:tc>
        <w:tc>
          <w:tcPr>
            <w:tcW w:w="2988" w:type="dxa"/>
          </w:tcPr>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с 01.11.21 г. по 08.11.21 г. </w:t>
            </w:r>
          </w:p>
          <w:p w:rsidR="007F4C0F" w:rsidRPr="007F4C0F" w:rsidRDefault="007F4C0F" w:rsidP="007F4C0F">
            <w:pPr>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8 дней (осенние)                                                                                                     </w:t>
            </w:r>
          </w:p>
        </w:tc>
      </w:tr>
      <w:tr w:rsidR="007F4C0F" w:rsidRPr="007F4C0F" w:rsidTr="007F4C0F">
        <w:trPr>
          <w:trHeight w:val="399"/>
        </w:trPr>
        <w:tc>
          <w:tcPr>
            <w:tcW w:w="529"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2</w:t>
            </w:r>
          </w:p>
        </w:tc>
        <w:tc>
          <w:tcPr>
            <w:tcW w:w="1407"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2 четверть</w:t>
            </w:r>
          </w:p>
        </w:tc>
        <w:tc>
          <w:tcPr>
            <w:tcW w:w="2851"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с 09.11.21 г. по 31.12.21 г</w:t>
            </w:r>
          </w:p>
        </w:tc>
        <w:tc>
          <w:tcPr>
            <w:tcW w:w="1796"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7,5 недель</w:t>
            </w:r>
          </w:p>
        </w:tc>
        <w:tc>
          <w:tcPr>
            <w:tcW w:w="2988" w:type="dxa"/>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с 01.01.22 г. по 10.01.22 г.</w:t>
            </w:r>
          </w:p>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10 дней (зимние)</w:t>
            </w:r>
          </w:p>
        </w:tc>
      </w:tr>
      <w:tr w:rsidR="007F4C0F" w:rsidRPr="007F4C0F" w:rsidTr="007F4C0F">
        <w:trPr>
          <w:trHeight w:val="399"/>
        </w:trPr>
        <w:tc>
          <w:tcPr>
            <w:tcW w:w="529"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3</w:t>
            </w:r>
          </w:p>
        </w:tc>
        <w:tc>
          <w:tcPr>
            <w:tcW w:w="1407"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3 четверть</w:t>
            </w:r>
          </w:p>
        </w:tc>
        <w:tc>
          <w:tcPr>
            <w:tcW w:w="2851"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с 11.01.22 г. по 19.03.22 г</w:t>
            </w:r>
          </w:p>
        </w:tc>
        <w:tc>
          <w:tcPr>
            <w:tcW w:w="1796"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10 недель</w:t>
            </w:r>
          </w:p>
        </w:tc>
        <w:tc>
          <w:tcPr>
            <w:tcW w:w="2988" w:type="dxa"/>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с 20.03.22 г. по 31.03.22 г.</w:t>
            </w:r>
          </w:p>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11 дней (весенние)</w:t>
            </w:r>
          </w:p>
        </w:tc>
      </w:tr>
      <w:tr w:rsidR="007F4C0F" w:rsidRPr="007F4C0F" w:rsidTr="007F4C0F">
        <w:trPr>
          <w:trHeight w:val="271"/>
        </w:trPr>
        <w:tc>
          <w:tcPr>
            <w:tcW w:w="529" w:type="dxa"/>
            <w:vAlign w:val="center"/>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4</w:t>
            </w:r>
          </w:p>
        </w:tc>
        <w:tc>
          <w:tcPr>
            <w:tcW w:w="1407"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4 четверть</w:t>
            </w:r>
          </w:p>
        </w:tc>
        <w:tc>
          <w:tcPr>
            <w:tcW w:w="2851" w:type="dxa"/>
            <w:vAlign w:val="center"/>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с 01.04.22 г. по 31.05.22 г</w:t>
            </w:r>
          </w:p>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9 класс </w:t>
            </w:r>
          </w:p>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с 30.03.22 г. по 25.05.22 г</w:t>
            </w:r>
          </w:p>
        </w:tc>
        <w:tc>
          <w:tcPr>
            <w:tcW w:w="1796" w:type="dxa"/>
          </w:tcPr>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 xml:space="preserve">9 недель </w:t>
            </w:r>
          </w:p>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7F4C0F" w:rsidRPr="007F4C0F" w:rsidRDefault="007F4C0F" w:rsidP="007F4C0F">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sz w:val="24"/>
                <w:szCs w:val="24"/>
              </w:rPr>
              <w:t>8 недель</w:t>
            </w:r>
          </w:p>
        </w:tc>
        <w:tc>
          <w:tcPr>
            <w:tcW w:w="2988" w:type="dxa"/>
          </w:tcPr>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01.06.2022 по 31.08.2022г</w:t>
            </w:r>
          </w:p>
          <w:p w:rsidR="007F4C0F" w:rsidRPr="007F4C0F" w:rsidRDefault="007F4C0F" w:rsidP="007F4C0F">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7F4C0F">
              <w:rPr>
                <w:rFonts w:ascii="Times New Roman" w:eastAsia="Times New Roman" w:hAnsi="Times New Roman" w:cs="Times New Roman"/>
                <w:bCs/>
                <w:color w:val="000000"/>
                <w:sz w:val="24"/>
                <w:szCs w:val="24"/>
              </w:rPr>
              <w:t>(3 месяца)</w:t>
            </w:r>
          </w:p>
        </w:tc>
      </w:tr>
    </w:tbl>
    <w:p w:rsidR="007F4C0F" w:rsidRPr="007F4C0F" w:rsidRDefault="007F4C0F" w:rsidP="007F4C0F">
      <w:pPr>
        <w:shd w:val="clear" w:color="auto" w:fill="FFFFFF"/>
        <w:autoSpaceDE w:val="0"/>
        <w:autoSpaceDN w:val="0"/>
        <w:adjustRightInd w:val="0"/>
        <w:spacing w:after="0" w:line="240" w:lineRule="auto"/>
        <w:ind w:left="567"/>
        <w:contextualSpacing/>
        <w:jc w:val="center"/>
        <w:rPr>
          <w:rFonts w:ascii="Times New Roman" w:eastAsia="Times New Roman" w:hAnsi="Times New Roman" w:cs="Times New Roman"/>
          <w:b/>
          <w:bCs/>
          <w:color w:val="000000"/>
          <w:sz w:val="24"/>
          <w:szCs w:val="24"/>
        </w:rPr>
      </w:pP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МКОУ «Каракюринская СОШ» работает в дневной форме обучения в одну смену.</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Учебный год в общеобразовательном учреждении начинается 1 сентября.</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Продолжительность учебного года:</w:t>
      </w:r>
    </w:p>
    <w:p w:rsidR="007F4C0F" w:rsidRPr="007F4C0F" w:rsidRDefault="007F4C0F" w:rsidP="00C413F4">
      <w:pPr>
        <w:numPr>
          <w:ilvl w:val="0"/>
          <w:numId w:val="154"/>
        </w:numPr>
        <w:spacing w:after="0" w:line="240" w:lineRule="auto"/>
        <w:ind w:right="-1"/>
        <w:contextualSpacing/>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33 недели для учащихся 1 класса;</w:t>
      </w:r>
    </w:p>
    <w:p w:rsidR="007F4C0F" w:rsidRPr="007F4C0F" w:rsidRDefault="007F4C0F" w:rsidP="00C413F4">
      <w:pPr>
        <w:numPr>
          <w:ilvl w:val="0"/>
          <w:numId w:val="154"/>
        </w:numPr>
        <w:spacing w:after="0" w:line="240" w:lineRule="auto"/>
        <w:ind w:right="-1"/>
        <w:contextualSpacing/>
        <w:jc w:val="both"/>
        <w:rPr>
          <w:rFonts w:ascii="Times New Roman" w:eastAsia="Calibri" w:hAnsi="Times New Roman" w:cs="Times New Roman"/>
          <w:sz w:val="24"/>
          <w:szCs w:val="24"/>
          <w:lang w:eastAsia="en-US"/>
        </w:rPr>
      </w:pPr>
      <w:r w:rsidRPr="007F4C0F">
        <w:rPr>
          <w:rFonts w:ascii="Times New Roman" w:eastAsia="Calibri" w:hAnsi="Times New Roman" w:cs="Times New Roman"/>
          <w:sz w:val="24"/>
          <w:szCs w:val="24"/>
          <w:lang w:eastAsia="en-US"/>
        </w:rPr>
        <w:t>34 недели для учащихся 8-9 классов (без учета ГИА);</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lastRenderedPageBreak/>
        <w:t xml:space="preserve">Дополнительные каникулы для 1-го класса с 07.02.2022 г. по 14.02.2022 г. </w:t>
      </w:r>
    </w:p>
    <w:p w:rsidR="007F4C0F" w:rsidRPr="007F4C0F" w:rsidRDefault="007F4C0F" w:rsidP="007F4C0F">
      <w:pPr>
        <w:spacing w:after="0" w:line="240" w:lineRule="auto"/>
        <w:ind w:right="-1" w:firstLine="360"/>
        <w:rPr>
          <w:rFonts w:ascii="Times New Roman" w:eastAsia="Times New Roman" w:hAnsi="Times New Roman" w:cs="Times New Roman"/>
          <w:sz w:val="24"/>
          <w:szCs w:val="24"/>
        </w:rPr>
      </w:pPr>
      <w:r w:rsidRPr="007F4C0F">
        <w:rPr>
          <w:rFonts w:ascii="Times New Roman" w:eastAsia="Times New Roman" w:hAnsi="Times New Roman" w:cs="Times New Roman"/>
          <w:b/>
          <w:sz w:val="24"/>
          <w:szCs w:val="24"/>
        </w:rPr>
        <w:t>Праздничные дни:</w:t>
      </w:r>
      <w:r w:rsidRPr="007F4C0F">
        <w:rPr>
          <w:rFonts w:ascii="Times New Roman" w:eastAsia="Times New Roman" w:hAnsi="Times New Roman" w:cs="Times New Roman"/>
          <w:sz w:val="24"/>
          <w:szCs w:val="24"/>
        </w:rPr>
        <w:t xml:space="preserve"> 15.09.2021г., 04.11.2021 г., 01.01.2022г. - 08.01.2022 г., 23.02.2022 г.  08.03.2022 г., 01.05.2022 г. -02.05.2022 г., 09.05.2022 г.</w:t>
      </w:r>
    </w:p>
    <w:p w:rsidR="007F4C0F" w:rsidRPr="007F4C0F" w:rsidRDefault="007F4C0F" w:rsidP="007F4C0F">
      <w:pPr>
        <w:spacing w:after="0" w:line="360" w:lineRule="auto"/>
        <w:ind w:right="-1" w:firstLine="360"/>
        <w:rPr>
          <w:rFonts w:ascii="Times New Roman" w:eastAsia="Calibri" w:hAnsi="Times New Roman" w:cs="Times New Roman"/>
          <w:b/>
          <w:sz w:val="24"/>
          <w:szCs w:val="24"/>
          <w:lang w:eastAsia="en-US"/>
        </w:rPr>
      </w:pPr>
      <w:r w:rsidRPr="007F4C0F">
        <w:rPr>
          <w:rFonts w:ascii="Times New Roman" w:eastAsia="Calibri" w:hAnsi="Times New Roman" w:cs="Times New Roman"/>
          <w:b/>
          <w:sz w:val="24"/>
          <w:szCs w:val="24"/>
          <w:lang w:eastAsia="en-US"/>
        </w:rPr>
        <w:t>25  мая 2022 года – Последний звонок</w:t>
      </w:r>
    </w:p>
    <w:p w:rsidR="007F4C0F" w:rsidRPr="007F4C0F" w:rsidRDefault="007F4C0F" w:rsidP="007F4C0F">
      <w:pPr>
        <w:spacing w:after="0" w:line="240" w:lineRule="auto"/>
        <w:ind w:right="-1" w:firstLine="360"/>
        <w:rPr>
          <w:rFonts w:ascii="Times New Roman" w:eastAsia="Times New Roman" w:hAnsi="Times New Roman" w:cs="Times New Roman"/>
          <w:sz w:val="24"/>
          <w:szCs w:val="24"/>
        </w:rPr>
      </w:pP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Организация промежуточной аттестации.</w:t>
      </w:r>
    </w:p>
    <w:p w:rsidR="007F4C0F" w:rsidRPr="007F4C0F" w:rsidRDefault="007F4C0F" w:rsidP="007F4C0F">
      <w:pPr>
        <w:spacing w:after="0" w:line="240" w:lineRule="auto"/>
        <w:ind w:firstLine="360"/>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Промежуточная аттестация проводится по всем предметам учебного плана с 2 по 9 классы 1 раз в год в конце учебного года в период с 10 апреля по 27 мая 2021 года без прекращения образовательного процесса, в пределах учебного времени. Порядок проведения промежуточной аттестации регламентируется «Положение о формах, периодичности и порядке текущего контроля успеваемости и промежуточной аттестации учащихся</w:t>
      </w:r>
      <w:bookmarkStart w:id="242" w:name="bookmark2"/>
      <w:r w:rsidRPr="007F4C0F">
        <w:rPr>
          <w:rFonts w:ascii="Times New Roman" w:eastAsia="Times New Roman" w:hAnsi="Times New Roman" w:cs="Times New Roman"/>
          <w:sz w:val="24"/>
          <w:szCs w:val="24"/>
        </w:rPr>
        <w:t xml:space="preserve"> МКОУ «Каракюринская СОШ</w:t>
      </w:r>
      <w:bookmarkEnd w:id="242"/>
      <w:r w:rsidRPr="007F4C0F">
        <w:rPr>
          <w:rFonts w:ascii="Times New Roman" w:eastAsia="Times New Roman" w:hAnsi="Times New Roman" w:cs="Times New Roman"/>
          <w:sz w:val="24"/>
          <w:szCs w:val="24"/>
        </w:rPr>
        <w:t>», формы проведения промежуточной аттестации определены в учебном плане школы на 2021 -2022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Государственная итоговая аттестация учащихся.</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 экзамена, а также в форме государственного выпускного экзамена.</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7F4C0F" w:rsidRPr="007F4C0F" w:rsidRDefault="007F4C0F" w:rsidP="007F4C0F">
      <w:pPr>
        <w:spacing w:after="0" w:line="240" w:lineRule="auto"/>
        <w:ind w:right="-1" w:firstLine="360"/>
        <w:contextualSpacing/>
        <w:jc w:val="both"/>
        <w:rPr>
          <w:rFonts w:ascii="Times New Roman" w:eastAsia="Times New Roman" w:hAnsi="Times New Roman" w:cs="Times New Roman"/>
          <w:sz w:val="24"/>
          <w:szCs w:val="24"/>
        </w:rPr>
      </w:pPr>
      <w:r w:rsidRPr="007F4C0F">
        <w:rPr>
          <w:rFonts w:ascii="Times New Roman" w:eastAsia="Times New Roman" w:hAnsi="Times New Roman" w:cs="Times New Roman"/>
          <w:sz w:val="24"/>
          <w:szCs w:val="24"/>
        </w:rPr>
        <w:t>Государственная итоговая аттестация в 9 класса проводится в сроки, устанавливаемые Министерством образования и науки Российской Федерации.</w:t>
      </w:r>
    </w:p>
    <w:p w:rsidR="007F4C0F" w:rsidRPr="007F4C0F" w:rsidRDefault="007F4C0F" w:rsidP="007F4C0F">
      <w:pPr>
        <w:rPr>
          <w:rFonts w:ascii="Times New Roman" w:eastAsia="Times New Roman" w:hAnsi="Times New Roman" w:cs="Times New Roman"/>
          <w:sz w:val="24"/>
          <w:szCs w:val="24"/>
        </w:rPr>
      </w:pPr>
    </w:p>
    <w:p w:rsidR="007F4C0F" w:rsidRPr="007F4C0F" w:rsidRDefault="007F4C0F" w:rsidP="007F4C0F">
      <w:pPr>
        <w:rPr>
          <w:rFonts w:ascii="Times New Roman" w:hAnsi="Times New Roman" w:cs="Times New Roman"/>
          <w:b/>
          <w:sz w:val="24"/>
          <w:szCs w:val="24"/>
        </w:rPr>
      </w:pPr>
      <w:r w:rsidRPr="007F4C0F">
        <w:rPr>
          <w:rFonts w:ascii="Times New Roman" w:hAnsi="Times New Roman" w:cs="Times New Roman"/>
          <w:b/>
          <w:sz w:val="24"/>
          <w:szCs w:val="24"/>
        </w:rPr>
        <w:t xml:space="preserve">Скользящий график перемен (расписание звонков) и горячего питания МКОУ «Каракюринская СОШ имени Г.М. Махмудова» </w:t>
      </w:r>
    </w:p>
    <w:p w:rsidR="007F4C0F" w:rsidRPr="007F4C0F" w:rsidRDefault="007F4C0F" w:rsidP="007F4C0F">
      <w:pPr>
        <w:jc w:val="center"/>
        <w:rPr>
          <w:rFonts w:ascii="Times New Roman" w:hAnsi="Times New Roman" w:cs="Times New Roman"/>
          <w:b/>
          <w:sz w:val="24"/>
          <w:szCs w:val="24"/>
        </w:rPr>
      </w:pPr>
      <w:r w:rsidRPr="007F4C0F">
        <w:rPr>
          <w:rFonts w:ascii="Times New Roman" w:hAnsi="Times New Roman" w:cs="Times New Roman"/>
          <w:b/>
          <w:sz w:val="24"/>
          <w:szCs w:val="24"/>
        </w:rPr>
        <w:t>на 2021-2022 учебный год</w:t>
      </w:r>
    </w:p>
    <w:p w:rsidR="007F4C0F" w:rsidRPr="007F4C0F" w:rsidRDefault="007F4C0F" w:rsidP="007F4C0F">
      <w:pPr>
        <w:jc w:val="center"/>
        <w:rPr>
          <w:rFonts w:ascii="Times New Roman" w:hAnsi="Times New Roman" w:cs="Times New Roman"/>
          <w:b/>
          <w:sz w:val="24"/>
          <w:szCs w:val="24"/>
        </w:rPr>
      </w:pPr>
      <w:r w:rsidRPr="007F4C0F">
        <w:rPr>
          <w:rFonts w:ascii="Times New Roman" w:hAnsi="Times New Roman" w:cs="Times New Roman"/>
          <w:b/>
          <w:sz w:val="24"/>
          <w:szCs w:val="24"/>
        </w:rPr>
        <w:t>5 класс (2 корпус)</w:t>
      </w:r>
    </w:p>
    <w:tbl>
      <w:tblPr>
        <w:tblStyle w:val="2c"/>
        <w:tblW w:w="0" w:type="auto"/>
        <w:tblLook w:val="04A0" w:firstRow="1" w:lastRow="0" w:firstColumn="1" w:lastColumn="0" w:noHBand="0" w:noVBand="1"/>
      </w:tblPr>
      <w:tblGrid>
        <w:gridCol w:w="1518"/>
        <w:gridCol w:w="1587"/>
        <w:gridCol w:w="1288"/>
        <w:gridCol w:w="1738"/>
        <w:gridCol w:w="1679"/>
        <w:gridCol w:w="1619"/>
      </w:tblGrid>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урока</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Начало </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Окончание </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Перемена </w:t>
            </w:r>
          </w:p>
        </w:tc>
        <w:tc>
          <w:tcPr>
            <w:tcW w:w="1639"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Горячее питание </w:t>
            </w: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08.05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2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09.40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3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09.55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4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11.30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10.35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6 урок</w:t>
            </w:r>
          </w:p>
        </w:tc>
        <w:tc>
          <w:tcPr>
            <w:tcW w:w="161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12.25</w:t>
            </w: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13.10</w:t>
            </w:r>
          </w:p>
        </w:tc>
        <w:tc>
          <w:tcPr>
            <w:tcW w:w="169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639"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546" w:type="dxa"/>
          </w:tcPr>
          <w:p w:rsidR="007F4C0F" w:rsidRPr="00AD3FD1" w:rsidRDefault="007F4C0F" w:rsidP="007F4C0F">
            <w:pPr>
              <w:jc w:val="center"/>
              <w:rPr>
                <w:rFonts w:ascii="Times New Roman" w:hAnsi="Times New Roman" w:cs="Times New Roman"/>
                <w:b/>
                <w:sz w:val="24"/>
                <w:szCs w:val="24"/>
              </w:rPr>
            </w:pPr>
          </w:p>
        </w:tc>
        <w:tc>
          <w:tcPr>
            <w:tcW w:w="1610" w:type="dxa"/>
          </w:tcPr>
          <w:p w:rsidR="007F4C0F" w:rsidRPr="00AD3FD1" w:rsidRDefault="007F4C0F" w:rsidP="007F4C0F">
            <w:pPr>
              <w:jc w:val="center"/>
              <w:rPr>
                <w:rFonts w:ascii="Times New Roman" w:hAnsi="Times New Roman" w:cs="Times New Roman"/>
                <w:b/>
                <w:sz w:val="24"/>
                <w:szCs w:val="24"/>
              </w:rPr>
            </w:pPr>
          </w:p>
        </w:tc>
        <w:tc>
          <w:tcPr>
            <w:tcW w:w="1331" w:type="dxa"/>
          </w:tcPr>
          <w:p w:rsidR="007F4C0F" w:rsidRPr="00AD3FD1" w:rsidRDefault="007F4C0F" w:rsidP="007F4C0F">
            <w:pPr>
              <w:jc w:val="center"/>
              <w:rPr>
                <w:rFonts w:ascii="Times New Roman" w:hAnsi="Times New Roman" w:cs="Times New Roman"/>
                <w:b/>
                <w:sz w:val="24"/>
                <w:szCs w:val="24"/>
              </w:rPr>
            </w:pPr>
          </w:p>
        </w:tc>
        <w:tc>
          <w:tcPr>
            <w:tcW w:w="1750" w:type="dxa"/>
          </w:tcPr>
          <w:p w:rsidR="007F4C0F" w:rsidRPr="00AD3FD1" w:rsidRDefault="007F4C0F" w:rsidP="007F4C0F">
            <w:pPr>
              <w:jc w:val="center"/>
              <w:rPr>
                <w:rFonts w:ascii="Times New Roman" w:hAnsi="Times New Roman" w:cs="Times New Roman"/>
                <w:b/>
                <w:sz w:val="24"/>
                <w:szCs w:val="24"/>
              </w:rPr>
            </w:pPr>
          </w:p>
        </w:tc>
        <w:tc>
          <w:tcPr>
            <w:tcW w:w="1695" w:type="dxa"/>
          </w:tcPr>
          <w:p w:rsidR="007F4C0F" w:rsidRPr="00AD3FD1" w:rsidRDefault="007F4C0F" w:rsidP="007F4C0F">
            <w:pPr>
              <w:jc w:val="center"/>
              <w:rPr>
                <w:rFonts w:ascii="Times New Roman" w:hAnsi="Times New Roman" w:cs="Times New Roman"/>
                <w:b/>
                <w:sz w:val="24"/>
                <w:szCs w:val="24"/>
              </w:rPr>
            </w:pPr>
          </w:p>
        </w:tc>
        <w:tc>
          <w:tcPr>
            <w:tcW w:w="1639" w:type="dxa"/>
          </w:tcPr>
          <w:p w:rsidR="007F4C0F" w:rsidRPr="00AD3FD1" w:rsidRDefault="007F4C0F" w:rsidP="007F4C0F">
            <w:pPr>
              <w:jc w:val="center"/>
              <w:rPr>
                <w:rFonts w:ascii="Times New Roman" w:hAnsi="Times New Roman" w:cs="Times New Roman"/>
                <w:b/>
                <w:sz w:val="24"/>
                <w:szCs w:val="24"/>
              </w:rPr>
            </w:pPr>
          </w:p>
        </w:tc>
      </w:tr>
    </w:tbl>
    <w:p w:rsidR="007F4C0F" w:rsidRPr="00AD3FD1" w:rsidRDefault="007F4C0F" w:rsidP="007F4C0F">
      <w:pPr>
        <w:rPr>
          <w:rFonts w:ascii="Times New Roman" w:hAnsi="Times New Roman" w:cs="Times New Roman"/>
          <w:b/>
          <w:sz w:val="24"/>
          <w:szCs w:val="24"/>
        </w:rPr>
      </w:pPr>
      <w:r w:rsidRPr="00AD3FD1">
        <w:rPr>
          <w:rFonts w:ascii="Times New Roman" w:hAnsi="Times New Roman" w:cs="Times New Roman"/>
          <w:b/>
          <w:sz w:val="24"/>
          <w:szCs w:val="24"/>
        </w:rPr>
        <w:t xml:space="preserve">                                                     </w:t>
      </w:r>
    </w:p>
    <w:p w:rsidR="007F4C0F" w:rsidRPr="00AD3FD1" w:rsidRDefault="007F4C0F" w:rsidP="007F4C0F">
      <w:pPr>
        <w:rPr>
          <w:rFonts w:ascii="Times New Roman" w:hAnsi="Times New Roman" w:cs="Times New Roman"/>
          <w:b/>
          <w:sz w:val="24"/>
          <w:szCs w:val="24"/>
        </w:rPr>
      </w:pPr>
      <w:r w:rsidRPr="00AD3FD1">
        <w:rPr>
          <w:rFonts w:ascii="Times New Roman" w:hAnsi="Times New Roman" w:cs="Times New Roman"/>
          <w:b/>
          <w:sz w:val="24"/>
          <w:szCs w:val="24"/>
        </w:rPr>
        <w:t xml:space="preserve">   6 класс (1 корпус)</w:t>
      </w:r>
    </w:p>
    <w:tbl>
      <w:tblPr>
        <w:tblStyle w:val="2c"/>
        <w:tblW w:w="0" w:type="auto"/>
        <w:tblLook w:val="04A0" w:firstRow="1" w:lastRow="0" w:firstColumn="1" w:lastColumn="0" w:noHBand="0" w:noVBand="1"/>
      </w:tblPr>
      <w:tblGrid>
        <w:gridCol w:w="1874"/>
        <w:gridCol w:w="1882"/>
        <w:gridCol w:w="1896"/>
        <w:gridCol w:w="1891"/>
        <w:gridCol w:w="1886"/>
      </w:tblGrid>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урока</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Начало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Окончание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Перемена </w:t>
            </w:r>
          </w:p>
        </w:tc>
        <w:tc>
          <w:tcPr>
            <w:tcW w:w="191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Горячее питание </w:t>
            </w: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08.00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08.45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2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09.35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lastRenderedPageBreak/>
              <w:t>3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10.35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4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11.25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11.30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12.15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6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13.05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5" w:type="dxa"/>
          </w:tcPr>
          <w:p w:rsidR="007F4C0F" w:rsidRPr="00AD3FD1" w:rsidRDefault="007F4C0F" w:rsidP="007F4C0F">
            <w:pPr>
              <w:jc w:val="center"/>
              <w:rPr>
                <w:rFonts w:ascii="Times New Roman" w:hAnsi="Times New Roman" w:cs="Times New Roman"/>
                <w:b/>
                <w:sz w:val="24"/>
                <w:szCs w:val="24"/>
              </w:rPr>
            </w:pPr>
          </w:p>
        </w:tc>
      </w:tr>
    </w:tbl>
    <w:p w:rsidR="007F4C0F" w:rsidRPr="00AD3FD1" w:rsidRDefault="007F4C0F" w:rsidP="007F4C0F">
      <w:pPr>
        <w:rPr>
          <w:rFonts w:ascii="Times New Roman" w:hAnsi="Times New Roman" w:cs="Times New Roman"/>
          <w:b/>
          <w:sz w:val="24"/>
          <w:szCs w:val="24"/>
        </w:rPr>
      </w:pPr>
      <w:r w:rsidRPr="00AD3FD1">
        <w:rPr>
          <w:rFonts w:ascii="Times New Roman" w:hAnsi="Times New Roman" w:cs="Times New Roman"/>
          <w:b/>
          <w:sz w:val="24"/>
          <w:szCs w:val="24"/>
        </w:rPr>
        <w:t xml:space="preserve">                                                       7 класс (1 корпус)</w:t>
      </w:r>
    </w:p>
    <w:tbl>
      <w:tblPr>
        <w:tblStyle w:val="2c"/>
        <w:tblW w:w="0" w:type="auto"/>
        <w:tblLook w:val="04A0" w:firstRow="1" w:lastRow="0" w:firstColumn="1" w:lastColumn="0" w:noHBand="0" w:noVBand="1"/>
      </w:tblPr>
      <w:tblGrid>
        <w:gridCol w:w="1874"/>
        <w:gridCol w:w="1882"/>
        <w:gridCol w:w="1896"/>
        <w:gridCol w:w="1891"/>
        <w:gridCol w:w="1886"/>
      </w:tblGrid>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урока</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Начало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Окончание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Перемена </w:t>
            </w:r>
          </w:p>
        </w:tc>
        <w:tc>
          <w:tcPr>
            <w:tcW w:w="191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Горячее питание </w:t>
            </w: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08.05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2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09.40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3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09.55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4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11.30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10.35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6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13.10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5" w:type="dxa"/>
          </w:tcPr>
          <w:p w:rsidR="007F4C0F" w:rsidRPr="00AD3FD1" w:rsidRDefault="007F4C0F" w:rsidP="007F4C0F">
            <w:pPr>
              <w:jc w:val="center"/>
              <w:rPr>
                <w:rFonts w:ascii="Times New Roman" w:hAnsi="Times New Roman" w:cs="Times New Roman"/>
                <w:b/>
                <w:sz w:val="24"/>
                <w:szCs w:val="24"/>
              </w:rPr>
            </w:pPr>
          </w:p>
        </w:tc>
      </w:tr>
    </w:tbl>
    <w:p w:rsidR="007F4C0F" w:rsidRPr="00AD3FD1" w:rsidRDefault="007F4C0F" w:rsidP="007F4C0F">
      <w:pPr>
        <w:rPr>
          <w:rFonts w:ascii="Times New Roman" w:hAnsi="Times New Roman" w:cs="Times New Roman"/>
          <w:b/>
          <w:sz w:val="24"/>
          <w:szCs w:val="24"/>
        </w:rPr>
      </w:pPr>
      <w:r w:rsidRPr="00AD3FD1">
        <w:rPr>
          <w:rFonts w:ascii="Times New Roman" w:hAnsi="Times New Roman" w:cs="Times New Roman"/>
          <w:b/>
          <w:sz w:val="24"/>
          <w:szCs w:val="24"/>
        </w:rPr>
        <w:t xml:space="preserve">                                                                  8 класс (1 корпус)</w:t>
      </w:r>
    </w:p>
    <w:tbl>
      <w:tblPr>
        <w:tblStyle w:val="2c"/>
        <w:tblW w:w="0" w:type="auto"/>
        <w:tblLook w:val="04A0" w:firstRow="1" w:lastRow="0" w:firstColumn="1" w:lastColumn="0" w:noHBand="0" w:noVBand="1"/>
      </w:tblPr>
      <w:tblGrid>
        <w:gridCol w:w="1874"/>
        <w:gridCol w:w="1882"/>
        <w:gridCol w:w="1896"/>
        <w:gridCol w:w="1891"/>
        <w:gridCol w:w="1886"/>
      </w:tblGrid>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урока</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Начало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Окончание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Перемена </w:t>
            </w:r>
          </w:p>
        </w:tc>
        <w:tc>
          <w:tcPr>
            <w:tcW w:w="191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Горячее питание </w:t>
            </w: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08.10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08.55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2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09.00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09.45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3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10.00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10.45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4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11.35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11.40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12.25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6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12.30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13.15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5" w:type="dxa"/>
          </w:tcPr>
          <w:p w:rsidR="007F4C0F" w:rsidRPr="00AD3FD1" w:rsidRDefault="007F4C0F" w:rsidP="007F4C0F">
            <w:pPr>
              <w:jc w:val="center"/>
              <w:rPr>
                <w:rFonts w:ascii="Times New Roman" w:hAnsi="Times New Roman" w:cs="Times New Roman"/>
                <w:b/>
                <w:sz w:val="24"/>
                <w:szCs w:val="24"/>
              </w:rPr>
            </w:pPr>
          </w:p>
        </w:tc>
      </w:tr>
    </w:tbl>
    <w:p w:rsidR="007F4C0F" w:rsidRPr="00AD3FD1" w:rsidRDefault="007F4C0F" w:rsidP="007F4C0F">
      <w:pPr>
        <w:rPr>
          <w:rFonts w:ascii="Times New Roman" w:hAnsi="Times New Roman" w:cs="Times New Roman"/>
          <w:b/>
          <w:sz w:val="24"/>
          <w:szCs w:val="24"/>
        </w:rPr>
      </w:pPr>
      <w:r w:rsidRPr="00AD3FD1">
        <w:rPr>
          <w:rFonts w:ascii="Times New Roman" w:hAnsi="Times New Roman" w:cs="Times New Roman"/>
          <w:b/>
          <w:sz w:val="24"/>
          <w:szCs w:val="24"/>
        </w:rPr>
        <w:t xml:space="preserve">                                                    9 класс (1 корпус)</w:t>
      </w:r>
    </w:p>
    <w:tbl>
      <w:tblPr>
        <w:tblStyle w:val="2c"/>
        <w:tblW w:w="0" w:type="auto"/>
        <w:tblLook w:val="04A0" w:firstRow="1" w:lastRow="0" w:firstColumn="1" w:lastColumn="0" w:noHBand="0" w:noVBand="1"/>
      </w:tblPr>
      <w:tblGrid>
        <w:gridCol w:w="1874"/>
        <w:gridCol w:w="1882"/>
        <w:gridCol w:w="1896"/>
        <w:gridCol w:w="1891"/>
        <w:gridCol w:w="1886"/>
      </w:tblGrid>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урока</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Начало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Окончание </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Перемена </w:t>
            </w:r>
          </w:p>
        </w:tc>
        <w:tc>
          <w:tcPr>
            <w:tcW w:w="1915"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 xml:space="preserve">Горячее питание </w:t>
            </w: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08.15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09.00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2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09.05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09.50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3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10.05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10.50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4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10.55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11.40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11.45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12.30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6 урок</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12.35</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13.20</w:t>
            </w:r>
          </w:p>
        </w:tc>
        <w:tc>
          <w:tcPr>
            <w:tcW w:w="1914" w:type="dxa"/>
          </w:tcPr>
          <w:p w:rsidR="007F4C0F" w:rsidRPr="00AD3FD1" w:rsidRDefault="007F4C0F" w:rsidP="007F4C0F">
            <w:pPr>
              <w:jc w:val="center"/>
              <w:rPr>
                <w:rFonts w:ascii="Times New Roman" w:hAnsi="Times New Roman" w:cs="Times New Roman"/>
                <w:b/>
                <w:sz w:val="24"/>
                <w:szCs w:val="24"/>
              </w:rPr>
            </w:pPr>
            <w:r w:rsidRPr="00AD3FD1">
              <w:rPr>
                <w:rFonts w:ascii="Times New Roman" w:hAnsi="Times New Roman" w:cs="Times New Roman"/>
                <w:b/>
                <w:sz w:val="24"/>
                <w:szCs w:val="24"/>
              </w:rPr>
              <w:t>5 минут</w:t>
            </w:r>
          </w:p>
        </w:tc>
        <w:tc>
          <w:tcPr>
            <w:tcW w:w="1915" w:type="dxa"/>
          </w:tcPr>
          <w:p w:rsidR="007F4C0F" w:rsidRPr="00AD3FD1" w:rsidRDefault="007F4C0F" w:rsidP="007F4C0F">
            <w:pPr>
              <w:jc w:val="center"/>
              <w:rPr>
                <w:rFonts w:ascii="Times New Roman" w:hAnsi="Times New Roman" w:cs="Times New Roman"/>
                <w:b/>
                <w:sz w:val="24"/>
                <w:szCs w:val="24"/>
              </w:rPr>
            </w:pPr>
          </w:p>
        </w:tc>
      </w:tr>
      <w:tr w:rsidR="007F4C0F" w:rsidRPr="00AD3FD1" w:rsidTr="007F4C0F">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4" w:type="dxa"/>
          </w:tcPr>
          <w:p w:rsidR="007F4C0F" w:rsidRPr="00AD3FD1" w:rsidRDefault="007F4C0F" w:rsidP="007F4C0F">
            <w:pPr>
              <w:jc w:val="center"/>
              <w:rPr>
                <w:rFonts w:ascii="Times New Roman" w:hAnsi="Times New Roman" w:cs="Times New Roman"/>
                <w:b/>
                <w:sz w:val="24"/>
                <w:szCs w:val="24"/>
              </w:rPr>
            </w:pPr>
          </w:p>
        </w:tc>
        <w:tc>
          <w:tcPr>
            <w:tcW w:w="1915" w:type="dxa"/>
          </w:tcPr>
          <w:p w:rsidR="007F4C0F" w:rsidRPr="00AD3FD1" w:rsidRDefault="007F4C0F" w:rsidP="007F4C0F">
            <w:pPr>
              <w:jc w:val="center"/>
              <w:rPr>
                <w:rFonts w:ascii="Times New Roman" w:hAnsi="Times New Roman" w:cs="Times New Roman"/>
                <w:b/>
                <w:sz w:val="24"/>
                <w:szCs w:val="24"/>
              </w:rPr>
            </w:pPr>
          </w:p>
        </w:tc>
      </w:tr>
    </w:tbl>
    <w:p w:rsidR="007F4C0F" w:rsidRPr="007F4C0F" w:rsidRDefault="007F4C0F" w:rsidP="007F4C0F">
      <w:pPr>
        <w:jc w:val="center"/>
        <w:rPr>
          <w:rFonts w:ascii="Times New Roman" w:hAnsi="Times New Roman" w:cs="Times New Roman"/>
          <w:b/>
          <w:sz w:val="24"/>
          <w:szCs w:val="24"/>
        </w:rPr>
      </w:pPr>
    </w:p>
    <w:p w:rsidR="007F4C0F" w:rsidRPr="007F4C0F" w:rsidRDefault="007F4C0F" w:rsidP="007F4C0F">
      <w:pPr>
        <w:rPr>
          <w:rFonts w:ascii="Times New Roman" w:hAnsi="Times New Roman" w:cs="Times New Roman"/>
          <w:sz w:val="24"/>
          <w:szCs w:val="24"/>
        </w:rPr>
      </w:pPr>
    </w:p>
    <w:p w:rsidR="007F4C0F" w:rsidRPr="007F4C0F" w:rsidRDefault="007F4C0F" w:rsidP="007F4C0F">
      <w:pPr>
        <w:rPr>
          <w:rFonts w:ascii="Times New Roman" w:hAnsi="Times New Roman" w:cs="Times New Roman"/>
          <w:sz w:val="24"/>
          <w:szCs w:val="24"/>
        </w:rPr>
      </w:pPr>
    </w:p>
    <w:p w:rsidR="000D7EAA" w:rsidRDefault="000D7EAA" w:rsidP="000D7EAA">
      <w:pPr>
        <w:jc w:val="center"/>
        <w:rPr>
          <w:rFonts w:ascii="Times New Roman" w:hAnsi="Times New Roman" w:cs="Times New Roman"/>
          <w:b/>
          <w:sz w:val="28"/>
        </w:rPr>
      </w:pPr>
    </w:p>
    <w:p w:rsidR="000D7EAA" w:rsidRDefault="000D7EAA" w:rsidP="000D7EAA"/>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6B6AF0" w:rsidRDefault="006B6AF0" w:rsidP="00AD3FD1">
      <w:pPr>
        <w:pStyle w:val="a8"/>
        <w:rPr>
          <w:b/>
          <w:sz w:val="24"/>
          <w:szCs w:val="24"/>
        </w:rPr>
      </w:pPr>
    </w:p>
    <w:p w:rsidR="00CD712D" w:rsidRPr="00D24859" w:rsidRDefault="00CF3395" w:rsidP="00245EBD">
      <w:pPr>
        <w:pStyle w:val="a8"/>
        <w:jc w:val="center"/>
        <w:rPr>
          <w:b/>
          <w:sz w:val="24"/>
          <w:szCs w:val="24"/>
        </w:rPr>
      </w:pPr>
      <w:r w:rsidRPr="00245EBD">
        <w:rPr>
          <w:b/>
          <w:sz w:val="24"/>
          <w:szCs w:val="24"/>
        </w:rPr>
        <w:lastRenderedPageBreak/>
        <w:t xml:space="preserve">3.1.2. </w:t>
      </w:r>
      <w:r w:rsidR="00CD712D" w:rsidRPr="00D24859">
        <w:rPr>
          <w:b/>
          <w:sz w:val="24"/>
          <w:szCs w:val="24"/>
        </w:rPr>
        <w:t>Пояснительная записка</w:t>
      </w:r>
    </w:p>
    <w:p w:rsidR="00CD712D" w:rsidRPr="00D24859" w:rsidRDefault="00CD712D" w:rsidP="00CD712D">
      <w:pPr>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План внеурочной деятельности является организационным механизмом реализации основной образовательной программы </w:t>
      </w:r>
      <w:r w:rsidR="00D421C7">
        <w:rPr>
          <w:rFonts w:ascii="Times New Roman" w:hAnsi="Times New Roman" w:cs="Times New Roman"/>
          <w:sz w:val="24"/>
          <w:szCs w:val="24"/>
        </w:rPr>
        <w:t>основного общего образования  МК</w:t>
      </w:r>
      <w:r w:rsidRPr="00D24859">
        <w:rPr>
          <w:rFonts w:ascii="Times New Roman" w:hAnsi="Times New Roman" w:cs="Times New Roman"/>
          <w:sz w:val="24"/>
          <w:szCs w:val="24"/>
        </w:rPr>
        <w:t xml:space="preserve">ОУ </w:t>
      </w:r>
      <w:r w:rsidR="00D421C7">
        <w:rPr>
          <w:rFonts w:ascii="Times New Roman" w:hAnsi="Times New Roman" w:cs="Times New Roman"/>
          <w:sz w:val="24"/>
          <w:szCs w:val="24"/>
        </w:rPr>
        <w:t xml:space="preserve">«Каракюринская </w:t>
      </w:r>
      <w:r w:rsidRPr="00D24859">
        <w:rPr>
          <w:rFonts w:ascii="Times New Roman" w:hAnsi="Times New Roman" w:cs="Times New Roman"/>
          <w:sz w:val="24"/>
          <w:szCs w:val="24"/>
        </w:rPr>
        <w:t>СОШ</w:t>
      </w:r>
      <w:r w:rsidR="00D421C7">
        <w:rPr>
          <w:rFonts w:ascii="Times New Roman" w:hAnsi="Times New Roman" w:cs="Times New Roman"/>
          <w:sz w:val="24"/>
          <w:szCs w:val="24"/>
        </w:rPr>
        <w:t>»</w:t>
      </w:r>
      <w:r w:rsidRPr="00D24859">
        <w:rPr>
          <w:rFonts w:ascii="Times New Roman" w:hAnsi="Times New Roman" w:cs="Times New Roman"/>
          <w:sz w:val="24"/>
          <w:szCs w:val="24"/>
        </w:rPr>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CD712D" w:rsidRPr="00D24859" w:rsidRDefault="00CD712D" w:rsidP="00CD712D">
      <w:pPr>
        <w:pStyle w:val="a8"/>
        <w:jc w:val="both"/>
        <w:rPr>
          <w:color w:val="000000"/>
          <w:spacing w:val="1"/>
          <w:sz w:val="24"/>
          <w:szCs w:val="24"/>
          <w:shd w:val="clear" w:color="auto" w:fill="FFFFFF"/>
        </w:rPr>
      </w:pPr>
      <w:r w:rsidRPr="00D24859">
        <w:rPr>
          <w:rFonts w:eastAsiaTheme="minorEastAsia"/>
          <w:sz w:val="24"/>
          <w:szCs w:val="24"/>
        </w:rPr>
        <w:t xml:space="preserve">     Нормативным основанием для формирования плана внеурочной деятельности обучающихся являются следующие нормативно-правовые документы:</w:t>
      </w:r>
    </w:p>
    <w:p w:rsidR="00CD712D" w:rsidRPr="00D24859" w:rsidRDefault="00CD712D" w:rsidP="00C413F4">
      <w:pPr>
        <w:pStyle w:val="a8"/>
        <w:numPr>
          <w:ilvl w:val="0"/>
          <w:numId w:val="87"/>
        </w:numPr>
        <w:jc w:val="both"/>
        <w:rPr>
          <w:sz w:val="24"/>
          <w:szCs w:val="24"/>
        </w:rPr>
      </w:pPr>
      <w:r w:rsidRPr="00D24859">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D24859">
          <w:rPr>
            <w:rStyle w:val="dash041e005f0431005f044b005f0447005f043d005f044b005f0439005f005fchar1char1"/>
          </w:rPr>
          <w:t>2010 г</w:t>
        </w:r>
      </w:smartTag>
      <w:r w:rsidRPr="00D24859">
        <w:rPr>
          <w:rStyle w:val="dash041e005f0431005f044b005f0447005f043d005f044b005f0439005f005fchar1char1"/>
        </w:rPr>
        <w:t>. № 1897).</w:t>
      </w:r>
    </w:p>
    <w:p w:rsidR="00CD712D" w:rsidRPr="00D24859" w:rsidRDefault="00CD712D" w:rsidP="00C413F4">
      <w:pPr>
        <w:pStyle w:val="a8"/>
        <w:numPr>
          <w:ilvl w:val="0"/>
          <w:numId w:val="87"/>
        </w:numPr>
        <w:jc w:val="both"/>
        <w:rPr>
          <w:sz w:val="24"/>
          <w:szCs w:val="24"/>
        </w:rPr>
      </w:pPr>
      <w:r w:rsidRPr="00D24859">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CD712D" w:rsidRPr="00D24859" w:rsidRDefault="00CD712D" w:rsidP="00C413F4">
      <w:pPr>
        <w:pStyle w:val="a8"/>
        <w:numPr>
          <w:ilvl w:val="0"/>
          <w:numId w:val="87"/>
        </w:numPr>
        <w:jc w:val="both"/>
        <w:rPr>
          <w:rStyle w:val="dash041e005f0431005f044b005f0447005f043d005f044b005f0439005f005fchar1char1"/>
        </w:rPr>
      </w:pPr>
      <w:r w:rsidRPr="00D24859">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CD712D" w:rsidRPr="00D24859" w:rsidRDefault="00CD712D" w:rsidP="00C413F4">
      <w:pPr>
        <w:pStyle w:val="dash041e005f0431005f044b005f0447005f043d005f044b005f0439"/>
        <w:numPr>
          <w:ilvl w:val="0"/>
          <w:numId w:val="86"/>
        </w:numPr>
        <w:jc w:val="both"/>
        <w:rPr>
          <w:rStyle w:val="dash041e005f0431005f044b005f0447005f043d005f044b005f0439005f005fchar1char1"/>
        </w:rPr>
      </w:pPr>
      <w:r w:rsidRPr="00D24859">
        <w:rPr>
          <w:rStyle w:val="dash041e005f0431005f044b005f0447005f043d005f044b005f0439005f005fchar1char1"/>
        </w:rPr>
        <w:t xml:space="preserve">Примерная основная образовательная программа основного общего образования. </w:t>
      </w:r>
    </w:p>
    <w:p w:rsidR="00CD712D" w:rsidRPr="00D24859" w:rsidRDefault="00CD712D" w:rsidP="00C413F4">
      <w:pPr>
        <w:pStyle w:val="a8"/>
        <w:numPr>
          <w:ilvl w:val="0"/>
          <w:numId w:val="86"/>
        </w:numPr>
        <w:jc w:val="both"/>
        <w:rPr>
          <w:sz w:val="24"/>
          <w:szCs w:val="24"/>
        </w:rPr>
      </w:pPr>
      <w:r w:rsidRPr="00D24859">
        <w:rPr>
          <w:rStyle w:val="51"/>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sidRPr="00D24859">
        <w:rPr>
          <w:sz w:val="24"/>
          <w:szCs w:val="24"/>
        </w:rPr>
        <w:t xml:space="preserve"> 29.12.2010 г </w:t>
      </w:r>
      <w:r w:rsidRPr="00D24859">
        <w:rPr>
          <w:rStyle w:val="51"/>
          <w:rFonts w:eastAsiaTheme="minorEastAsia"/>
          <w:sz w:val="24"/>
          <w:szCs w:val="24"/>
        </w:rPr>
        <w:t>№189, зарегистрированное в Минюсте России 03.03.2011 №189).</w:t>
      </w:r>
    </w:p>
    <w:p w:rsidR="00CD712D" w:rsidRPr="00D24859" w:rsidRDefault="00CD712D" w:rsidP="00C413F4">
      <w:pPr>
        <w:pStyle w:val="a8"/>
        <w:numPr>
          <w:ilvl w:val="0"/>
          <w:numId w:val="86"/>
        </w:numPr>
        <w:jc w:val="both"/>
        <w:rPr>
          <w:sz w:val="24"/>
          <w:szCs w:val="24"/>
        </w:rPr>
      </w:pPr>
      <w:r w:rsidRPr="00D24859">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CD712D" w:rsidRPr="00D24859" w:rsidRDefault="00CD712D" w:rsidP="00C413F4">
      <w:pPr>
        <w:pStyle w:val="a8"/>
        <w:numPr>
          <w:ilvl w:val="0"/>
          <w:numId w:val="86"/>
        </w:numPr>
        <w:jc w:val="both"/>
        <w:rPr>
          <w:sz w:val="24"/>
          <w:szCs w:val="24"/>
        </w:rPr>
      </w:pPr>
      <w:r w:rsidRPr="00D24859">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D421C7" w:rsidRPr="00D421C7" w:rsidRDefault="00CD712D" w:rsidP="00C413F4">
      <w:pPr>
        <w:pStyle w:val="a8"/>
        <w:numPr>
          <w:ilvl w:val="0"/>
          <w:numId w:val="86"/>
        </w:numPr>
        <w:jc w:val="both"/>
        <w:rPr>
          <w:sz w:val="24"/>
          <w:szCs w:val="24"/>
        </w:rPr>
      </w:pPr>
      <w:r w:rsidRPr="00D421C7">
        <w:rPr>
          <w:rFonts w:eastAsiaTheme="minorEastAsia"/>
          <w:sz w:val="24"/>
          <w:szCs w:val="24"/>
        </w:rPr>
        <w:t xml:space="preserve">Устав </w:t>
      </w:r>
      <w:r w:rsidR="00D421C7" w:rsidRPr="00D421C7">
        <w:rPr>
          <w:rFonts w:eastAsiaTheme="minorEastAsia"/>
          <w:sz w:val="24"/>
          <w:szCs w:val="24"/>
        </w:rPr>
        <w:t xml:space="preserve">МКОУ «Каракюринская СОШ»  </w:t>
      </w:r>
    </w:p>
    <w:p w:rsidR="00CD712D" w:rsidRPr="00D421C7" w:rsidRDefault="00CD712D" w:rsidP="00D421C7">
      <w:pPr>
        <w:pStyle w:val="a8"/>
        <w:ind w:left="720"/>
        <w:jc w:val="both"/>
        <w:rPr>
          <w:sz w:val="24"/>
          <w:szCs w:val="24"/>
        </w:rPr>
      </w:pPr>
      <w:r w:rsidRPr="00D421C7">
        <w:rPr>
          <w:b/>
          <w:iCs/>
          <w:sz w:val="24"/>
          <w:szCs w:val="24"/>
        </w:rPr>
        <w:t>Цель</w:t>
      </w:r>
      <w:r w:rsidRPr="00D421C7">
        <w:rPr>
          <w:iCs/>
          <w:sz w:val="24"/>
          <w:szCs w:val="24"/>
        </w:rPr>
        <w:t xml:space="preserve"> внеурочной деятельности</w:t>
      </w:r>
      <w:r w:rsidRPr="00D421C7">
        <w:rPr>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712D" w:rsidRPr="00D24859" w:rsidRDefault="00CD712D"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CD712D" w:rsidRPr="00E04BA0" w:rsidRDefault="00CD712D" w:rsidP="00DF0F38">
      <w:pPr>
        <w:spacing w:line="240" w:lineRule="auto"/>
        <w:jc w:val="both"/>
        <w:rPr>
          <w:rFonts w:ascii="Times New Roman" w:hAnsi="Times New Roman" w:cs="Times New Roman"/>
          <w:b/>
          <w:sz w:val="24"/>
          <w:szCs w:val="24"/>
        </w:rPr>
      </w:pPr>
      <w:r w:rsidRPr="00E04BA0">
        <w:rPr>
          <w:rFonts w:ascii="Times New Roman" w:hAnsi="Times New Roman" w:cs="Times New Roman"/>
          <w:b/>
          <w:sz w:val="24"/>
          <w:szCs w:val="24"/>
        </w:rPr>
        <w:t xml:space="preserve">Принципы организации  </w:t>
      </w:r>
      <w:r w:rsidRPr="00E04BA0">
        <w:rPr>
          <w:rFonts w:ascii="Times New Roman" w:hAnsi="Times New Roman" w:cs="Times New Roman"/>
          <w:b/>
          <w:iCs/>
          <w:sz w:val="24"/>
          <w:szCs w:val="24"/>
        </w:rPr>
        <w:t>внеурочной деятельности:</w:t>
      </w:r>
    </w:p>
    <w:p w:rsidR="00CD712D" w:rsidRPr="00D24859" w:rsidRDefault="00CD712D" w:rsidP="00C413F4">
      <w:pPr>
        <w:numPr>
          <w:ilvl w:val="0"/>
          <w:numId w:val="88"/>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возрастным особенностям обучающихся, преемственность с технологиями учебной деятельности; </w:t>
      </w:r>
    </w:p>
    <w:p w:rsidR="00CD712D" w:rsidRPr="00D24859" w:rsidRDefault="00CD712D" w:rsidP="00C413F4">
      <w:pPr>
        <w:numPr>
          <w:ilvl w:val="0"/>
          <w:numId w:val="88"/>
        </w:numPr>
        <w:spacing w:before="100" w:beforeAutospacing="1" w:after="100" w:afterAutospacing="1"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опора на традиции и положительный опыт организации</w:t>
      </w:r>
      <w:r w:rsidRPr="00D24859">
        <w:rPr>
          <w:rFonts w:ascii="Times New Roman" w:hAnsi="Times New Roman" w:cs="Times New Roman"/>
          <w:iCs/>
          <w:sz w:val="24"/>
          <w:szCs w:val="24"/>
        </w:rPr>
        <w:t xml:space="preserve"> внеурочной деятельности</w:t>
      </w:r>
      <w:r w:rsidRPr="00D24859">
        <w:rPr>
          <w:rFonts w:ascii="Times New Roman" w:hAnsi="Times New Roman" w:cs="Times New Roman"/>
          <w:sz w:val="24"/>
          <w:szCs w:val="24"/>
        </w:rPr>
        <w:t xml:space="preserve">; </w:t>
      </w:r>
    </w:p>
    <w:p w:rsidR="00CD712D" w:rsidRPr="00D24859" w:rsidRDefault="00CD712D" w:rsidP="00C413F4">
      <w:pPr>
        <w:numPr>
          <w:ilvl w:val="0"/>
          <w:numId w:val="88"/>
        </w:numPr>
        <w:spacing w:before="100" w:beforeAutospacing="1" w:after="100" w:afterAutospacing="1"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опора на  традиции </w:t>
      </w:r>
      <w:r w:rsidR="001F1A67">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  </w:t>
      </w:r>
    </w:p>
    <w:p w:rsidR="00CD712D" w:rsidRPr="00D24859" w:rsidRDefault="00CD712D" w:rsidP="00C413F4">
      <w:pPr>
        <w:numPr>
          <w:ilvl w:val="0"/>
          <w:numId w:val="88"/>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свободный выбор на основе личных интересов и склонностей ребенка. </w:t>
      </w:r>
    </w:p>
    <w:p w:rsidR="00CD712D" w:rsidRPr="00D24859" w:rsidRDefault="00CD712D" w:rsidP="00DF0F38">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Названные принципы определяют специфику организации внеуроч</w:t>
      </w:r>
      <w:r w:rsidR="00501747" w:rsidRPr="00D24859">
        <w:rPr>
          <w:rFonts w:ascii="Times New Roman" w:hAnsi="Times New Roman" w:cs="Times New Roman"/>
          <w:sz w:val="24"/>
          <w:szCs w:val="24"/>
        </w:rPr>
        <w:t>ной деятельности обучающихся 5-9</w:t>
      </w:r>
      <w:r w:rsidRPr="00D24859">
        <w:rPr>
          <w:rFonts w:ascii="Times New Roman" w:hAnsi="Times New Roman" w:cs="Times New Roman"/>
          <w:sz w:val="24"/>
          <w:szCs w:val="24"/>
        </w:rPr>
        <w:t xml:space="preserve"> классов  </w:t>
      </w:r>
      <w:r w:rsidR="001F1A67">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w:t>
      </w:r>
    </w:p>
    <w:p w:rsidR="00CD712D" w:rsidRPr="00D24859" w:rsidRDefault="00CD712D" w:rsidP="00DF0F38">
      <w:pPr>
        <w:spacing w:after="0" w:line="240" w:lineRule="auto"/>
        <w:jc w:val="both"/>
        <w:rPr>
          <w:rFonts w:ascii="Times New Roman" w:hAnsi="Times New Roman" w:cs="Times New Roman"/>
          <w:b/>
          <w:bCs/>
          <w:sz w:val="24"/>
          <w:szCs w:val="24"/>
        </w:rPr>
      </w:pPr>
      <w:r w:rsidRPr="00D24859">
        <w:rPr>
          <w:rFonts w:ascii="Times New Roman" w:hAnsi="Times New Roman" w:cs="Times New Roman"/>
          <w:bCs/>
          <w:sz w:val="24"/>
          <w:szCs w:val="24"/>
        </w:rPr>
        <w:t xml:space="preserve">Реализация внеурочной деятельности в  </w:t>
      </w:r>
      <w:r w:rsidR="001F1A67">
        <w:rPr>
          <w:rFonts w:ascii="Times New Roman" w:hAnsi="Times New Roman" w:cs="Times New Roman"/>
          <w:bCs/>
          <w:sz w:val="24"/>
          <w:szCs w:val="24"/>
        </w:rPr>
        <w:t xml:space="preserve">МКОУ «Каракюринская СОШ» </w:t>
      </w:r>
      <w:r w:rsidRPr="00D24859">
        <w:rPr>
          <w:rFonts w:ascii="Times New Roman" w:hAnsi="Times New Roman" w:cs="Times New Roman"/>
          <w:bCs/>
          <w:sz w:val="24"/>
          <w:szCs w:val="24"/>
        </w:rPr>
        <w:t xml:space="preserve">осуществляется через </w:t>
      </w:r>
      <w:r w:rsidRPr="00D24859">
        <w:rPr>
          <w:rFonts w:ascii="Times New Roman" w:hAnsi="Times New Roman" w:cs="Times New Roman"/>
          <w:sz w:val="24"/>
          <w:szCs w:val="24"/>
        </w:rPr>
        <w:t>оптимизационную</w:t>
      </w:r>
      <w:r w:rsidR="001F1A67">
        <w:rPr>
          <w:rFonts w:ascii="Times New Roman" w:hAnsi="Times New Roman" w:cs="Times New Roman"/>
          <w:sz w:val="24"/>
          <w:szCs w:val="24"/>
        </w:rPr>
        <w:t xml:space="preserve"> </w:t>
      </w:r>
      <w:r w:rsidRPr="00D24859">
        <w:rPr>
          <w:rFonts w:ascii="Times New Roman" w:hAnsi="Times New Roman" w:cs="Times New Roman"/>
          <w:sz w:val="24"/>
          <w:szCs w:val="24"/>
        </w:rPr>
        <w:t xml:space="preserve">модель внеурочной деятельности на основе оптимизации внутренних ресурсов  </w:t>
      </w:r>
      <w:r w:rsidR="001F1A67">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  предполагает, что в ее реализации принимают участие все педагогические работники.</w:t>
      </w:r>
    </w:p>
    <w:bookmarkEnd w:id="239"/>
    <w:bookmarkEnd w:id="240"/>
    <w:bookmarkEnd w:id="241"/>
    <w:p w:rsidR="00DF0F38" w:rsidRPr="00D24859" w:rsidRDefault="00501747"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 5-9</w:t>
      </w:r>
      <w:r w:rsidR="00DF0F38" w:rsidRPr="00D24859">
        <w:rPr>
          <w:rFonts w:ascii="Times New Roman" w:hAnsi="Times New Roman" w:cs="Times New Roman"/>
          <w:sz w:val="24"/>
          <w:szCs w:val="24"/>
        </w:rPr>
        <w:t xml:space="preserve"> классах координирующую роль выполняет классный руководитель, который в соответствии со своими </w:t>
      </w:r>
      <w:r w:rsidR="00DF0F38" w:rsidRPr="00D24859">
        <w:rPr>
          <w:rFonts w:ascii="Times New Roman" w:hAnsi="Times New Roman" w:cs="Times New Roman"/>
          <w:b/>
          <w:sz w:val="24"/>
          <w:szCs w:val="24"/>
        </w:rPr>
        <w:t>функциями и задачами</w:t>
      </w:r>
      <w:r w:rsidR="00DF0F38" w:rsidRPr="00D24859">
        <w:rPr>
          <w:rFonts w:ascii="Times New Roman" w:hAnsi="Times New Roman" w:cs="Times New Roman"/>
          <w:sz w:val="24"/>
          <w:szCs w:val="24"/>
        </w:rPr>
        <w:t>:</w:t>
      </w:r>
    </w:p>
    <w:p w:rsidR="00DF0F38" w:rsidRPr="00D24859" w:rsidRDefault="00DF0F38" w:rsidP="00C413F4">
      <w:pPr>
        <w:numPr>
          <w:ilvl w:val="0"/>
          <w:numId w:val="8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взаимодействует с педагогическими работниками, а также с учебно-вспомогательным персоналом  </w:t>
      </w:r>
      <w:r w:rsidR="001F1A67">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DF0F38" w:rsidRPr="00D24859" w:rsidRDefault="00DF0F38" w:rsidP="00C413F4">
      <w:pPr>
        <w:numPr>
          <w:ilvl w:val="0"/>
          <w:numId w:val="89"/>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в классе образовательную деятельность, оптимальный для развития положительного потенциала личности обучающихся в рамках деятельности общешкольного коллектива;</w:t>
      </w:r>
    </w:p>
    <w:p w:rsidR="00DF0F38" w:rsidRPr="00D24859" w:rsidRDefault="00DF0F38" w:rsidP="00C413F4">
      <w:pPr>
        <w:numPr>
          <w:ilvl w:val="0"/>
          <w:numId w:val="89"/>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систему отношений через разнообразные формы воспитывающей деятельности коллектива класса;</w:t>
      </w:r>
    </w:p>
    <w:p w:rsidR="00DF0F38" w:rsidRDefault="00DF0F38" w:rsidP="00C413F4">
      <w:pPr>
        <w:numPr>
          <w:ilvl w:val="0"/>
          <w:numId w:val="89"/>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социально-значимую, творческую деятельность обучающихся.</w:t>
      </w:r>
    </w:p>
    <w:p w:rsidR="001F1A67" w:rsidRPr="00D24859" w:rsidRDefault="001F1A67" w:rsidP="001F1A67">
      <w:pPr>
        <w:spacing w:after="0" w:line="240" w:lineRule="auto"/>
        <w:ind w:left="567"/>
        <w:jc w:val="both"/>
        <w:rPr>
          <w:rFonts w:ascii="Times New Roman" w:hAnsi="Times New Roman" w:cs="Times New Roman"/>
          <w:sz w:val="24"/>
          <w:szCs w:val="24"/>
        </w:rPr>
      </w:pPr>
    </w:p>
    <w:p w:rsidR="00DF0F38" w:rsidRPr="00D24859" w:rsidRDefault="00DF0F38" w:rsidP="00DF0F38">
      <w:pPr>
        <w:autoSpaceDE w:val="0"/>
        <w:autoSpaceDN w:val="0"/>
        <w:adjustRightInd w:val="0"/>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Состав и структура направлений внеурочной деятельности.</w:t>
      </w:r>
    </w:p>
    <w:p w:rsidR="00DF0F38" w:rsidRPr="00D24859" w:rsidRDefault="00DF0F38" w:rsidP="00DF0F38">
      <w:pPr>
        <w:autoSpaceDE w:val="0"/>
        <w:autoSpaceDN w:val="0"/>
        <w:adjustRightInd w:val="0"/>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Стандарта внеурочная деятельность организуется по 5  направлениям развития личности:</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230"/>
      </w:tblGrid>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Направление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Решаемые задачи</w:t>
            </w:r>
          </w:p>
        </w:tc>
      </w:tr>
      <w:tr w:rsidR="00DF0F38" w:rsidRPr="00D24859" w:rsidTr="00A845A3">
        <w:trPr>
          <w:trHeight w:val="7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Спортивно-оздоровительное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pBdr>
                <w:right w:val="single" w:sz="4" w:space="4" w:color="auto"/>
              </w:pBd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Общекультурное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Духовно-нравственное</w:t>
            </w:r>
          </w:p>
          <w:p w:rsidR="00DF0F38" w:rsidRPr="00D24859" w:rsidRDefault="00DF0F38" w:rsidP="00DF0F38">
            <w:pPr>
              <w:spacing w:line="240" w:lineRule="auto"/>
              <w:jc w:val="center"/>
              <w:rPr>
                <w:rFonts w:ascii="Times New Roman"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Общеинтеллектуальное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DF0F38" w:rsidRPr="00D24859" w:rsidTr="003C34E9">
        <w:trPr>
          <w:trHeight w:val="5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Социальное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DF0F38" w:rsidRPr="00D24859" w:rsidRDefault="00DF0F38" w:rsidP="00DF0F38">
      <w:pPr>
        <w:pStyle w:val="a8"/>
        <w:jc w:val="both"/>
        <w:rPr>
          <w:b/>
          <w:bCs/>
          <w:sz w:val="24"/>
          <w:szCs w:val="24"/>
        </w:rPr>
      </w:pPr>
    </w:p>
    <w:p w:rsidR="00DF0F38" w:rsidRPr="00D24859" w:rsidRDefault="00DF0F38" w:rsidP="001600F5">
      <w:pPr>
        <w:pStyle w:val="a8"/>
        <w:jc w:val="center"/>
        <w:rPr>
          <w:b/>
          <w:sz w:val="24"/>
          <w:szCs w:val="24"/>
        </w:rPr>
      </w:pPr>
      <w:r w:rsidRPr="00D24859">
        <w:rPr>
          <w:b/>
          <w:sz w:val="24"/>
          <w:szCs w:val="24"/>
        </w:rPr>
        <w:t>Формы организации внеурочной деятельности</w:t>
      </w:r>
    </w:p>
    <w:p w:rsidR="00DF0F38" w:rsidRPr="00D24859" w:rsidRDefault="00DF0F38" w:rsidP="001600F5">
      <w:pPr>
        <w:pStyle w:val="a8"/>
        <w:jc w:val="center"/>
        <w:rPr>
          <w:b/>
          <w:sz w:val="24"/>
          <w:szCs w:val="24"/>
        </w:rPr>
      </w:pPr>
    </w:p>
    <w:p w:rsidR="00DF0F38" w:rsidRPr="00D24859" w:rsidRDefault="00DF0F38" w:rsidP="001600F5">
      <w:pPr>
        <w:pStyle w:val="a8"/>
        <w:jc w:val="both"/>
        <w:rPr>
          <w:b/>
          <w:sz w:val="24"/>
          <w:szCs w:val="24"/>
        </w:rPr>
      </w:pPr>
      <w:r w:rsidRPr="00D24859">
        <w:rPr>
          <w:rStyle w:val="c4c27"/>
          <w:b/>
          <w:sz w:val="24"/>
          <w:szCs w:val="24"/>
        </w:rPr>
        <w:t>1. Спортивно-оздоровительное:</w:t>
      </w:r>
    </w:p>
    <w:p w:rsidR="00DF0F38" w:rsidRPr="00D24859" w:rsidRDefault="00DF0F38" w:rsidP="00C413F4">
      <w:pPr>
        <w:pStyle w:val="a8"/>
        <w:numPr>
          <w:ilvl w:val="0"/>
          <w:numId w:val="90"/>
        </w:numPr>
        <w:jc w:val="both"/>
        <w:rPr>
          <w:sz w:val="24"/>
          <w:szCs w:val="24"/>
        </w:rPr>
      </w:pPr>
      <w:r w:rsidRPr="00D2485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DF0F38" w:rsidRPr="00D24859" w:rsidRDefault="00DF0F38" w:rsidP="00C413F4">
      <w:pPr>
        <w:pStyle w:val="a8"/>
        <w:numPr>
          <w:ilvl w:val="0"/>
          <w:numId w:val="90"/>
        </w:numPr>
        <w:jc w:val="both"/>
        <w:rPr>
          <w:sz w:val="24"/>
          <w:szCs w:val="24"/>
        </w:rPr>
      </w:pPr>
      <w:r w:rsidRPr="00D24859">
        <w:rPr>
          <w:rStyle w:val="c4"/>
          <w:sz w:val="24"/>
          <w:szCs w:val="24"/>
        </w:rPr>
        <w:t>Проведение бесед по охране здоровья.</w:t>
      </w:r>
    </w:p>
    <w:p w:rsidR="00DF0F38" w:rsidRPr="00D24859" w:rsidRDefault="00DF0F38" w:rsidP="00C413F4">
      <w:pPr>
        <w:pStyle w:val="a8"/>
        <w:numPr>
          <w:ilvl w:val="0"/>
          <w:numId w:val="90"/>
        </w:numPr>
        <w:jc w:val="both"/>
        <w:rPr>
          <w:sz w:val="24"/>
          <w:szCs w:val="24"/>
        </w:rPr>
      </w:pPr>
      <w:r w:rsidRPr="00D24859">
        <w:rPr>
          <w:rStyle w:val="c4"/>
          <w:sz w:val="24"/>
          <w:szCs w:val="24"/>
        </w:rPr>
        <w:t>Применение на уроках  игровых моментов, физкультминуток.</w:t>
      </w:r>
    </w:p>
    <w:p w:rsidR="00DF0F38" w:rsidRPr="00D24859" w:rsidRDefault="00DF0F38" w:rsidP="001600F5">
      <w:pPr>
        <w:pStyle w:val="a8"/>
        <w:jc w:val="both"/>
        <w:rPr>
          <w:b/>
          <w:sz w:val="24"/>
          <w:szCs w:val="24"/>
        </w:rPr>
      </w:pPr>
      <w:r w:rsidRPr="00D24859">
        <w:rPr>
          <w:rStyle w:val="c4c27"/>
          <w:b/>
          <w:sz w:val="24"/>
          <w:szCs w:val="24"/>
        </w:rPr>
        <w:t>2. Общекультурное:</w:t>
      </w:r>
    </w:p>
    <w:p w:rsidR="00DF0F38" w:rsidRPr="00D24859" w:rsidRDefault="00DF0F38" w:rsidP="00C413F4">
      <w:pPr>
        <w:pStyle w:val="a8"/>
        <w:numPr>
          <w:ilvl w:val="0"/>
          <w:numId w:val="90"/>
        </w:numPr>
        <w:jc w:val="both"/>
        <w:rPr>
          <w:sz w:val="24"/>
          <w:szCs w:val="24"/>
        </w:rPr>
      </w:pPr>
      <w:r w:rsidRPr="00D24859">
        <w:rPr>
          <w:rStyle w:val="c4"/>
          <w:sz w:val="24"/>
          <w:szCs w:val="24"/>
        </w:rPr>
        <w:t>Беседы, экскурсии.</w:t>
      </w:r>
    </w:p>
    <w:p w:rsidR="00DF0F38" w:rsidRPr="00D24859" w:rsidRDefault="00DF0F38" w:rsidP="00C413F4">
      <w:pPr>
        <w:pStyle w:val="a8"/>
        <w:numPr>
          <w:ilvl w:val="0"/>
          <w:numId w:val="90"/>
        </w:numPr>
        <w:jc w:val="both"/>
        <w:rPr>
          <w:sz w:val="24"/>
          <w:szCs w:val="24"/>
        </w:rPr>
      </w:pPr>
      <w:r w:rsidRPr="00D24859">
        <w:rPr>
          <w:rStyle w:val="c4"/>
          <w:sz w:val="24"/>
          <w:szCs w:val="24"/>
        </w:rPr>
        <w:t>Подготовка и участие в конкурсах.</w:t>
      </w:r>
    </w:p>
    <w:p w:rsidR="00DF0F38" w:rsidRPr="00D24859" w:rsidRDefault="00DF0F38" w:rsidP="00C413F4">
      <w:pPr>
        <w:pStyle w:val="a8"/>
        <w:numPr>
          <w:ilvl w:val="0"/>
          <w:numId w:val="90"/>
        </w:numPr>
        <w:jc w:val="both"/>
        <w:rPr>
          <w:sz w:val="24"/>
          <w:szCs w:val="24"/>
        </w:rPr>
      </w:pPr>
      <w:r w:rsidRPr="00D24859">
        <w:rPr>
          <w:rStyle w:val="c4"/>
          <w:sz w:val="24"/>
          <w:szCs w:val="24"/>
        </w:rPr>
        <w:t>Сюжетно-ролевые игры, игры-путешествия</w:t>
      </w:r>
    </w:p>
    <w:p w:rsidR="00DF0F38" w:rsidRPr="00D24859" w:rsidRDefault="00DF0F38" w:rsidP="001600F5">
      <w:pPr>
        <w:pStyle w:val="a8"/>
        <w:jc w:val="both"/>
        <w:rPr>
          <w:b/>
          <w:sz w:val="24"/>
          <w:szCs w:val="24"/>
        </w:rPr>
      </w:pPr>
      <w:r w:rsidRPr="00D24859">
        <w:rPr>
          <w:b/>
          <w:sz w:val="24"/>
          <w:szCs w:val="24"/>
        </w:rPr>
        <w:t>3.</w:t>
      </w:r>
      <w:r w:rsidRPr="00D24859">
        <w:rPr>
          <w:rStyle w:val="c4c27"/>
          <w:b/>
          <w:sz w:val="24"/>
          <w:szCs w:val="24"/>
        </w:rPr>
        <w:t xml:space="preserve"> Духовно-нравственное:</w:t>
      </w:r>
    </w:p>
    <w:p w:rsidR="00DF0F38" w:rsidRPr="00D24859" w:rsidRDefault="00A845A3" w:rsidP="00C413F4">
      <w:pPr>
        <w:pStyle w:val="a8"/>
        <w:numPr>
          <w:ilvl w:val="0"/>
          <w:numId w:val="90"/>
        </w:numPr>
        <w:jc w:val="both"/>
        <w:rPr>
          <w:sz w:val="24"/>
          <w:szCs w:val="24"/>
        </w:rPr>
      </w:pPr>
      <w:r>
        <w:rPr>
          <w:rStyle w:val="c4"/>
          <w:sz w:val="24"/>
          <w:szCs w:val="24"/>
        </w:rPr>
        <w:t xml:space="preserve">Организация экскурсий, </w:t>
      </w:r>
      <w:r w:rsidR="00DF0F38" w:rsidRPr="00D24859">
        <w:rPr>
          <w:rStyle w:val="c4"/>
          <w:sz w:val="24"/>
          <w:szCs w:val="24"/>
        </w:rPr>
        <w:t>выставок рисунков, поделок и творческих работ обучающихся;</w:t>
      </w:r>
    </w:p>
    <w:p w:rsidR="00DF0F38" w:rsidRPr="00D24859" w:rsidRDefault="00DF0F38" w:rsidP="00C413F4">
      <w:pPr>
        <w:pStyle w:val="a8"/>
        <w:numPr>
          <w:ilvl w:val="0"/>
          <w:numId w:val="90"/>
        </w:numPr>
        <w:jc w:val="both"/>
        <w:rPr>
          <w:sz w:val="24"/>
          <w:szCs w:val="24"/>
        </w:rPr>
      </w:pPr>
      <w:r w:rsidRPr="00D24859">
        <w:rPr>
          <w:rStyle w:val="c4"/>
          <w:sz w:val="24"/>
          <w:szCs w:val="24"/>
        </w:rPr>
        <w:t>Проведение тематических классных часов, встреч, бесед;</w:t>
      </w:r>
    </w:p>
    <w:p w:rsidR="00DF0F38" w:rsidRPr="00D24859" w:rsidRDefault="00DF0F38" w:rsidP="00C413F4">
      <w:pPr>
        <w:pStyle w:val="a8"/>
        <w:numPr>
          <w:ilvl w:val="0"/>
          <w:numId w:val="90"/>
        </w:numPr>
        <w:jc w:val="both"/>
        <w:rPr>
          <w:sz w:val="24"/>
          <w:szCs w:val="24"/>
        </w:rPr>
      </w:pPr>
      <w:r w:rsidRPr="00D24859">
        <w:rPr>
          <w:rStyle w:val="c4"/>
          <w:sz w:val="24"/>
          <w:szCs w:val="24"/>
        </w:rPr>
        <w:lastRenderedPageBreak/>
        <w:t>Участие в конкурсах, выставках детского творчества гуман</w:t>
      </w:r>
      <w:r w:rsidR="00A845A3">
        <w:rPr>
          <w:rStyle w:val="c4"/>
          <w:sz w:val="24"/>
          <w:szCs w:val="24"/>
        </w:rPr>
        <w:t>итарного цикла на уровне школы, района.</w:t>
      </w:r>
    </w:p>
    <w:p w:rsidR="00DF0F38" w:rsidRPr="00D24859" w:rsidRDefault="00DF0F38" w:rsidP="001600F5">
      <w:pPr>
        <w:pStyle w:val="a8"/>
        <w:jc w:val="both"/>
        <w:rPr>
          <w:b/>
          <w:sz w:val="24"/>
          <w:szCs w:val="24"/>
        </w:rPr>
      </w:pPr>
      <w:r w:rsidRPr="00D24859">
        <w:rPr>
          <w:rStyle w:val="c4c27"/>
          <w:b/>
          <w:sz w:val="24"/>
          <w:szCs w:val="24"/>
        </w:rPr>
        <w:t>4.Общеинтеллектуальное:</w:t>
      </w:r>
    </w:p>
    <w:p w:rsidR="00DF0F38" w:rsidRPr="00D24859" w:rsidRDefault="00DF0F38" w:rsidP="00C413F4">
      <w:pPr>
        <w:pStyle w:val="a8"/>
        <w:numPr>
          <w:ilvl w:val="0"/>
          <w:numId w:val="91"/>
        </w:numPr>
        <w:jc w:val="both"/>
        <w:rPr>
          <w:sz w:val="24"/>
          <w:szCs w:val="24"/>
        </w:rPr>
      </w:pPr>
      <w:r w:rsidRPr="00D24859">
        <w:rPr>
          <w:rStyle w:val="c4"/>
          <w:sz w:val="24"/>
          <w:szCs w:val="24"/>
        </w:rPr>
        <w:t>Предметные недели;</w:t>
      </w:r>
    </w:p>
    <w:p w:rsidR="00DF0F38" w:rsidRPr="00D24859" w:rsidRDefault="00DF0F38" w:rsidP="00C413F4">
      <w:pPr>
        <w:pStyle w:val="a8"/>
        <w:numPr>
          <w:ilvl w:val="0"/>
          <w:numId w:val="91"/>
        </w:numPr>
        <w:jc w:val="both"/>
        <w:rPr>
          <w:sz w:val="24"/>
          <w:szCs w:val="24"/>
        </w:rPr>
      </w:pPr>
      <w:r w:rsidRPr="00D24859">
        <w:rPr>
          <w:rStyle w:val="c4"/>
          <w:sz w:val="24"/>
          <w:szCs w:val="24"/>
        </w:rPr>
        <w:t>Библиотечные уроки;</w:t>
      </w:r>
    </w:p>
    <w:p w:rsidR="00DF0F38" w:rsidRPr="00D24859" w:rsidRDefault="00DF0F38" w:rsidP="00C413F4">
      <w:pPr>
        <w:pStyle w:val="a8"/>
        <w:numPr>
          <w:ilvl w:val="0"/>
          <w:numId w:val="91"/>
        </w:numPr>
        <w:jc w:val="both"/>
        <w:rPr>
          <w:rStyle w:val="c4"/>
          <w:sz w:val="24"/>
          <w:szCs w:val="24"/>
        </w:rPr>
      </w:pPr>
      <w:r w:rsidRPr="00D24859">
        <w:rPr>
          <w:rStyle w:val="c4"/>
          <w:sz w:val="24"/>
          <w:szCs w:val="24"/>
        </w:rPr>
        <w:t xml:space="preserve">Конкурсы, экскурсии, олимпиады, конференции, деловые и ролевые игры и др. </w:t>
      </w:r>
    </w:p>
    <w:p w:rsidR="00DF0F38" w:rsidRPr="00D24859" w:rsidRDefault="00DF0F38" w:rsidP="00C413F4">
      <w:pPr>
        <w:pStyle w:val="a8"/>
        <w:numPr>
          <w:ilvl w:val="0"/>
          <w:numId w:val="91"/>
        </w:numPr>
        <w:jc w:val="both"/>
        <w:rPr>
          <w:sz w:val="24"/>
          <w:szCs w:val="24"/>
        </w:rPr>
      </w:pPr>
      <w:r w:rsidRPr="00D24859">
        <w:rPr>
          <w:rStyle w:val="c4"/>
          <w:sz w:val="24"/>
          <w:szCs w:val="24"/>
        </w:rPr>
        <w:t>Участие в олимпиадах</w:t>
      </w:r>
    </w:p>
    <w:p w:rsidR="00DF0F38" w:rsidRPr="00D24859" w:rsidRDefault="00DF0F38" w:rsidP="00C413F4">
      <w:pPr>
        <w:pStyle w:val="a8"/>
        <w:numPr>
          <w:ilvl w:val="0"/>
          <w:numId w:val="91"/>
        </w:numPr>
        <w:jc w:val="both"/>
        <w:rPr>
          <w:sz w:val="24"/>
          <w:szCs w:val="24"/>
        </w:rPr>
      </w:pPr>
      <w:r w:rsidRPr="00D24859">
        <w:rPr>
          <w:rStyle w:val="c4"/>
          <w:sz w:val="24"/>
          <w:szCs w:val="24"/>
        </w:rPr>
        <w:t>Разработка проектов к урокам.</w:t>
      </w:r>
    </w:p>
    <w:p w:rsidR="00DF0F38" w:rsidRPr="00D24859" w:rsidRDefault="00DF0F38" w:rsidP="001600F5">
      <w:pPr>
        <w:pStyle w:val="a8"/>
        <w:jc w:val="both"/>
        <w:rPr>
          <w:b/>
          <w:sz w:val="24"/>
          <w:szCs w:val="24"/>
        </w:rPr>
      </w:pPr>
      <w:r w:rsidRPr="00D24859">
        <w:rPr>
          <w:rStyle w:val="c4c27"/>
          <w:b/>
          <w:sz w:val="24"/>
          <w:szCs w:val="24"/>
        </w:rPr>
        <w:t>5.Социальное:</w:t>
      </w:r>
    </w:p>
    <w:p w:rsidR="00DF0F38" w:rsidRPr="00D24859" w:rsidRDefault="00DF0F38" w:rsidP="00C413F4">
      <w:pPr>
        <w:pStyle w:val="a8"/>
        <w:numPr>
          <w:ilvl w:val="0"/>
          <w:numId w:val="92"/>
        </w:numPr>
        <w:jc w:val="both"/>
        <w:rPr>
          <w:sz w:val="24"/>
          <w:szCs w:val="24"/>
        </w:rPr>
      </w:pPr>
      <w:r w:rsidRPr="00D24859">
        <w:rPr>
          <w:rStyle w:val="c4"/>
          <w:sz w:val="24"/>
          <w:szCs w:val="24"/>
        </w:rPr>
        <w:t>Беседы, экскурсии, целевые прогулки, ролевые игры, наблюдения, опыты.</w:t>
      </w:r>
    </w:p>
    <w:p w:rsidR="00DF0F38" w:rsidRPr="00D24859" w:rsidRDefault="00A845A3" w:rsidP="00C413F4">
      <w:pPr>
        <w:pStyle w:val="a8"/>
        <w:numPr>
          <w:ilvl w:val="0"/>
          <w:numId w:val="92"/>
        </w:numPr>
        <w:jc w:val="both"/>
        <w:rPr>
          <w:sz w:val="24"/>
          <w:szCs w:val="24"/>
        </w:rPr>
      </w:pPr>
      <w:r>
        <w:rPr>
          <w:rStyle w:val="c4"/>
          <w:sz w:val="24"/>
          <w:szCs w:val="24"/>
        </w:rPr>
        <w:t>Практикумы, конкурсы, сюжетно-</w:t>
      </w:r>
      <w:r w:rsidR="00DF0F38" w:rsidRPr="00D24859">
        <w:rPr>
          <w:rStyle w:val="c4"/>
          <w:sz w:val="24"/>
          <w:szCs w:val="24"/>
        </w:rPr>
        <w:t>ролевая игра, игра- путешествие.</w:t>
      </w:r>
    </w:p>
    <w:p w:rsidR="00DF0F38" w:rsidRPr="00D24859" w:rsidRDefault="00DF0F38" w:rsidP="00C413F4">
      <w:pPr>
        <w:pStyle w:val="a8"/>
        <w:numPr>
          <w:ilvl w:val="0"/>
          <w:numId w:val="92"/>
        </w:numPr>
        <w:jc w:val="both"/>
        <w:rPr>
          <w:sz w:val="24"/>
          <w:szCs w:val="24"/>
        </w:rPr>
      </w:pPr>
      <w:r w:rsidRPr="00D24859">
        <w:rPr>
          <w:rStyle w:val="c4"/>
          <w:sz w:val="24"/>
          <w:szCs w:val="24"/>
        </w:rPr>
        <w:t xml:space="preserve">Участие в творческих конкурсах, в акциях. </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внеурочной деятельности обучающихся осуществляется учителями-предметниками, педагогом-психологом, а также  педагогам</w:t>
      </w:r>
      <w:r w:rsidR="00D66622">
        <w:rPr>
          <w:rFonts w:ascii="Times New Roman" w:hAnsi="Times New Roman" w:cs="Times New Roman"/>
          <w:sz w:val="24"/>
          <w:szCs w:val="24"/>
        </w:rPr>
        <w:t xml:space="preserve">и   дополнительного образования. </w:t>
      </w:r>
      <w:r w:rsidRPr="00D24859">
        <w:rPr>
          <w:rFonts w:ascii="Times New Roman" w:hAnsi="Times New Roman" w:cs="Times New Roman"/>
          <w:sz w:val="24"/>
          <w:szCs w:val="24"/>
        </w:rPr>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600F5" w:rsidRPr="00D24859" w:rsidRDefault="001600F5" w:rsidP="00C413F4">
      <w:pPr>
        <w:numPr>
          <w:ilvl w:val="0"/>
          <w:numId w:val="93"/>
        </w:numPr>
        <w:tabs>
          <w:tab w:val="clear" w:pos="720"/>
          <w:tab w:val="num" w:pos="0"/>
          <w:tab w:val="left" w:pos="567"/>
        </w:tabs>
        <w:spacing w:after="0" w:line="240" w:lineRule="auto"/>
        <w:ind w:left="0" w:firstLine="360"/>
        <w:jc w:val="both"/>
        <w:rPr>
          <w:rFonts w:ascii="Times New Roman" w:hAnsi="Times New Roman" w:cs="Times New Roman"/>
          <w:sz w:val="24"/>
          <w:szCs w:val="24"/>
        </w:rPr>
      </w:pPr>
      <w:r w:rsidRPr="00D24859">
        <w:rPr>
          <w:rFonts w:ascii="Times New Roman" w:hAnsi="Times New Roman" w:cs="Times New Roman"/>
          <w:sz w:val="24"/>
          <w:szCs w:val="24"/>
        </w:rPr>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600F5" w:rsidRPr="00D24859" w:rsidRDefault="001600F5" w:rsidP="00C413F4">
      <w:pPr>
        <w:numPr>
          <w:ilvl w:val="0"/>
          <w:numId w:val="93"/>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Образовательные программы, ориентированные на достижение результатов определенного уровня.</w:t>
      </w:r>
    </w:p>
    <w:p w:rsidR="001600F5" w:rsidRPr="00D24859" w:rsidRDefault="001600F5" w:rsidP="00C413F4">
      <w:pPr>
        <w:numPr>
          <w:ilvl w:val="0"/>
          <w:numId w:val="93"/>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по конкретным видам внеурочной деятельности - игровая, познавательная, спортивно-оздоровительная и др.</w:t>
      </w:r>
    </w:p>
    <w:p w:rsidR="001600F5" w:rsidRPr="00D24859" w:rsidRDefault="001600F5" w:rsidP="00C413F4">
      <w:pPr>
        <w:numPr>
          <w:ilvl w:val="0"/>
          <w:numId w:val="93"/>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Возрастные образовательные программы могут соотноситься с возрастными категориям.</w:t>
      </w:r>
    </w:p>
    <w:p w:rsidR="001600F5" w:rsidRPr="00D24859" w:rsidRDefault="001600F5" w:rsidP="00C413F4">
      <w:pPr>
        <w:numPr>
          <w:ilvl w:val="0"/>
          <w:numId w:val="93"/>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Образовательные программы  внеурочной деятельности, реализуемые в </w:t>
      </w:r>
      <w:r w:rsidR="00D66622">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разработаны педагогами  </w:t>
      </w:r>
      <w:r w:rsidR="00D66622">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в соответствии с требованиями к рабочим программам внеурочных занятий и утверждёнными  педагогическим советом </w:t>
      </w:r>
      <w:r w:rsidR="00D66622">
        <w:rPr>
          <w:rFonts w:ascii="Times New Roman" w:hAnsi="Times New Roman" w:cs="Times New Roman"/>
          <w:sz w:val="24"/>
          <w:szCs w:val="24"/>
        </w:rPr>
        <w:t>МКОУ «Каракюринская СОШ».</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Программа внеурочной деятельности включает в себя следующие обязательные разделы:</w:t>
      </w:r>
    </w:p>
    <w:p w:rsidR="001600F5" w:rsidRPr="00D24859" w:rsidRDefault="001600F5" w:rsidP="00C413F4">
      <w:pPr>
        <w:pStyle w:val="a6"/>
        <w:numPr>
          <w:ilvl w:val="0"/>
          <w:numId w:val="93"/>
        </w:num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пояснительную записку, планируемые результаты освоения обучающимися программы внеурочной деятельности, учебно-тематический план</w:t>
      </w:r>
      <w:r w:rsidR="00501747" w:rsidRPr="00D24859">
        <w:rPr>
          <w:rFonts w:ascii="Times New Roman" w:hAnsi="Times New Roman" w:cs="Times New Roman"/>
          <w:sz w:val="24"/>
          <w:szCs w:val="24"/>
        </w:rPr>
        <w:t xml:space="preserve"> (приложение)</w:t>
      </w:r>
      <w:r w:rsidRPr="00D24859">
        <w:rPr>
          <w:rFonts w:ascii="Times New Roman" w:hAnsi="Times New Roman" w:cs="Times New Roman"/>
          <w:sz w:val="24"/>
          <w:szCs w:val="24"/>
        </w:rPr>
        <w:t>, содержание, список литературы.</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iCs/>
          <w:sz w:val="24"/>
          <w:szCs w:val="24"/>
        </w:rPr>
        <w:t>пояснительной записке</w:t>
      </w:r>
      <w:r w:rsidRPr="00D24859">
        <w:rPr>
          <w:rFonts w:ascii="Times New Roman" w:hAnsi="Times New Roman" w:cs="Times New Roman"/>
          <w:sz w:val="24"/>
          <w:szCs w:val="24"/>
        </w:rPr>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w:t>
      </w:r>
      <w:r w:rsidR="00F54F6E">
        <w:rPr>
          <w:rFonts w:ascii="Times New Roman" w:hAnsi="Times New Roman" w:cs="Times New Roman"/>
          <w:sz w:val="24"/>
          <w:szCs w:val="24"/>
        </w:rPr>
        <w:t>уемой в данной образовательной о</w:t>
      </w:r>
      <w:r w:rsidRPr="00D24859">
        <w:rPr>
          <w:rFonts w:ascii="Times New Roman" w:hAnsi="Times New Roman" w:cs="Times New Roman"/>
          <w:sz w:val="24"/>
          <w:szCs w:val="24"/>
        </w:rPr>
        <w:t xml:space="preserve">рганизации;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 xml:space="preserve">Планируемые  результаты освоения обучающимися программы внеурочной деятельности </w:t>
      </w:r>
      <w:r w:rsidRPr="00D24859">
        <w:rPr>
          <w:rFonts w:ascii="Times New Roman" w:hAnsi="Times New Roman" w:cs="Times New Roman"/>
          <w:sz w:val="24"/>
          <w:szCs w:val="24"/>
        </w:rPr>
        <w:t xml:space="preserve">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w:t>
      </w:r>
      <w:r w:rsidRPr="00D24859">
        <w:rPr>
          <w:rFonts w:ascii="Times New Roman" w:hAnsi="Times New Roman" w:cs="Times New Roman"/>
          <w:sz w:val="24"/>
          <w:szCs w:val="24"/>
        </w:rPr>
        <w:lastRenderedPageBreak/>
        <w:t>умений; системы контролирующих материалов</w:t>
      </w:r>
      <w:r w:rsidR="002961AE">
        <w:rPr>
          <w:rFonts w:ascii="Times New Roman" w:hAnsi="Times New Roman" w:cs="Times New Roman"/>
          <w:sz w:val="24"/>
          <w:szCs w:val="24"/>
        </w:rPr>
        <w:t xml:space="preserve"> (тестовых материалов) для оценк</w:t>
      </w:r>
      <w:r w:rsidRPr="00D24859">
        <w:rPr>
          <w:rFonts w:ascii="Times New Roman" w:hAnsi="Times New Roman" w:cs="Times New Roman"/>
          <w:sz w:val="24"/>
          <w:szCs w:val="24"/>
        </w:rPr>
        <w:t>и планируемых результатов освоения программы; описание формы подведения итогов.</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Основанием для выделения требований к уровню подготовки обучающихся выступает основная образовательная программа  </w:t>
      </w:r>
      <w:r w:rsidR="002961AE">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Учебно-тематический план</w:t>
      </w:r>
      <w:r w:rsidRPr="00D24859">
        <w:rPr>
          <w:rFonts w:ascii="Times New Roman" w:hAnsi="Times New Roman" w:cs="Times New Roman"/>
          <w:sz w:val="24"/>
          <w:szCs w:val="24"/>
        </w:rPr>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Содержание</w:t>
      </w:r>
      <w:r w:rsidRPr="00D24859">
        <w:rPr>
          <w:rFonts w:ascii="Times New Roman" w:hAnsi="Times New Roman" w:cs="Times New Roman"/>
          <w:sz w:val="24"/>
          <w:szCs w:val="24"/>
        </w:rPr>
        <w:t xml:space="preserve"> программы раскрывается через краткое описание тем программы (теоретических и практических видов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Список литературы</w:t>
      </w:r>
      <w:r w:rsidRPr="00D24859">
        <w:rPr>
          <w:rFonts w:ascii="Times New Roman" w:hAnsi="Times New Roman" w:cs="Times New Roman"/>
          <w:sz w:val="24"/>
          <w:szCs w:val="24"/>
        </w:rPr>
        <w:t xml:space="preserve"> может быть представлен в двух частях: список литературы для учителя и список литературы для обучающихся.</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Чередование учебной и внеурочной деятельности в рамках реализации основной образовательной программы основного общего образования определяет </w:t>
      </w:r>
      <w:r w:rsidR="002961AE">
        <w:rPr>
          <w:rFonts w:ascii="Times New Roman" w:hAnsi="Times New Roman" w:cs="Times New Roman"/>
          <w:sz w:val="24"/>
          <w:szCs w:val="24"/>
        </w:rPr>
        <w:t>МКОУ «Каракюринская СОШ».</w:t>
      </w:r>
    </w:p>
    <w:p w:rsidR="001600F5" w:rsidRPr="00D24859" w:rsidRDefault="00501747" w:rsidP="00245EBD">
      <w:pPr>
        <w:spacing w:after="0" w:line="240" w:lineRule="auto"/>
        <w:ind w:firstLine="360"/>
        <w:jc w:val="both"/>
        <w:rPr>
          <w:rFonts w:ascii="Times New Roman" w:hAnsi="Times New Roman" w:cs="Times New Roman"/>
          <w:sz w:val="24"/>
          <w:szCs w:val="24"/>
        </w:rPr>
      </w:pPr>
      <w:r w:rsidRPr="00245EBD">
        <w:rPr>
          <w:rFonts w:ascii="Times New Roman" w:hAnsi="Times New Roman" w:cs="Times New Roman"/>
          <w:sz w:val="24"/>
          <w:szCs w:val="24"/>
        </w:rPr>
        <w:t>Внеурочные занятия в 5-9</w:t>
      </w:r>
      <w:r w:rsidR="001600F5" w:rsidRPr="00245EBD">
        <w:rPr>
          <w:rFonts w:ascii="Times New Roman" w:hAnsi="Times New Roman" w:cs="Times New Roman"/>
          <w:sz w:val="24"/>
          <w:szCs w:val="24"/>
        </w:rPr>
        <w:t xml:space="preserve"> классах проводятся - с учётом выбора учеников и родителей, по отдельно составленному расписанию  непосредственно в школе.</w:t>
      </w:r>
      <w:r w:rsidR="002961AE">
        <w:rPr>
          <w:rFonts w:ascii="Times New Roman" w:hAnsi="Times New Roman" w:cs="Times New Roman"/>
          <w:sz w:val="24"/>
          <w:szCs w:val="24"/>
        </w:rPr>
        <w:t xml:space="preserve"> </w:t>
      </w:r>
      <w:r w:rsidR="001600F5" w:rsidRPr="00245EBD">
        <w:rPr>
          <w:rFonts w:ascii="Times New Roman" w:hAnsi="Times New Roman" w:cs="Times New Roman"/>
          <w:sz w:val="24"/>
          <w:szCs w:val="24"/>
        </w:rPr>
        <w:t xml:space="preserve">Наполняемость групп при проведении внеурочных занятий составляет 10-15 человек. </w:t>
      </w:r>
      <w:r w:rsidR="001600F5" w:rsidRPr="00D24859">
        <w:rPr>
          <w:rFonts w:ascii="Times New Roman" w:hAnsi="Times New Roman" w:cs="Times New Roman"/>
          <w:sz w:val="24"/>
          <w:szCs w:val="24"/>
        </w:rPr>
        <w:t>Продолжительность занятия внеурочной деятельности в 5</w:t>
      </w:r>
      <w:r w:rsidR="00016C2A" w:rsidRPr="00D24859">
        <w:rPr>
          <w:rFonts w:ascii="Times New Roman" w:hAnsi="Times New Roman" w:cs="Times New Roman"/>
          <w:sz w:val="24"/>
          <w:szCs w:val="24"/>
        </w:rPr>
        <w:t>-9</w:t>
      </w:r>
      <w:r w:rsidR="001600F5" w:rsidRPr="00D24859">
        <w:rPr>
          <w:rFonts w:ascii="Times New Roman" w:hAnsi="Times New Roman" w:cs="Times New Roman"/>
          <w:sz w:val="24"/>
          <w:szCs w:val="24"/>
        </w:rPr>
        <w:t xml:space="preserve"> соответствует требованиям СанПиН 2.4.2.2821-10: «Длительность занятий зависит от возраста и вида деятельности. Продолжительность таких видов деятельности</w:t>
      </w:r>
      <w:r w:rsidR="002E1E41" w:rsidRPr="00D24859">
        <w:rPr>
          <w:rFonts w:ascii="Times New Roman" w:hAnsi="Times New Roman" w:cs="Times New Roman"/>
          <w:sz w:val="24"/>
          <w:szCs w:val="24"/>
        </w:rPr>
        <w:t xml:space="preserve"> не более полутора часов в день.»</w:t>
      </w:r>
    </w:p>
    <w:p w:rsidR="00906DF7" w:rsidRDefault="001600F5" w:rsidP="00906DF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315AD4" w:rsidRDefault="00315AD4" w:rsidP="002961AE">
      <w:pPr>
        <w:tabs>
          <w:tab w:val="left" w:pos="3765"/>
        </w:tabs>
        <w:rPr>
          <w:rFonts w:ascii="Times New Roman" w:hAnsi="Times New Roman" w:cs="Times New Roman"/>
          <w:b/>
          <w:sz w:val="28"/>
          <w:szCs w:val="28"/>
          <w:lang w:eastAsia="en-US"/>
        </w:rPr>
      </w:pPr>
    </w:p>
    <w:p w:rsidR="00D1276D" w:rsidRDefault="00D1276D" w:rsidP="00D1276D">
      <w:pPr>
        <w:tabs>
          <w:tab w:val="left" w:pos="3765"/>
        </w:tabs>
        <w:jc w:val="center"/>
        <w:rPr>
          <w:rFonts w:ascii="Times New Roman" w:hAnsi="Times New Roman" w:cs="Times New Roman"/>
          <w:b/>
          <w:sz w:val="28"/>
          <w:szCs w:val="28"/>
          <w:lang w:eastAsia="en-US"/>
        </w:rPr>
      </w:pPr>
      <w:r w:rsidRPr="00D1276D">
        <w:rPr>
          <w:rFonts w:ascii="Times New Roman" w:hAnsi="Times New Roman" w:cs="Times New Roman"/>
          <w:b/>
          <w:sz w:val="28"/>
          <w:szCs w:val="28"/>
          <w:lang w:eastAsia="en-US"/>
        </w:rPr>
        <w:t>Планируемые результаты освоения внеурочной деятельности.</w:t>
      </w:r>
    </w:p>
    <w:p w:rsidR="00D1276D" w:rsidRDefault="00D1276D" w:rsidP="00D1276D">
      <w:pPr>
        <w:tabs>
          <w:tab w:val="left" w:pos="3765"/>
        </w:tabs>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«Разговор о правильном питании»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u w:val="single"/>
        </w:rPr>
        <w:t>Личностные р</w:t>
      </w:r>
      <w:r w:rsidRPr="00D1276D">
        <w:rPr>
          <w:rFonts w:ascii="Times New Roman" w:eastAsia="Times New Roman" w:hAnsi="Times New Roman" w:cs="Times New Roman"/>
          <w:b/>
          <w:bCs/>
          <w:i/>
          <w:iCs/>
          <w:color w:val="000000"/>
          <w:sz w:val="24"/>
          <w:szCs w:val="24"/>
          <w:u w:val="single"/>
        </w:rPr>
        <w:t>езультаты освоения программы внеурочной деятельности:</w:t>
      </w:r>
    </w:p>
    <w:p w:rsidR="00D1276D" w:rsidRPr="00D1276D" w:rsidRDefault="00D1276D" w:rsidP="00C413F4">
      <w:pPr>
        <w:numPr>
          <w:ilvl w:val="0"/>
          <w:numId w:val="11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проявление познавательных интересов и активности в области здорового питания;</w:t>
      </w:r>
    </w:p>
    <w:p w:rsidR="00D1276D" w:rsidRPr="00D1276D" w:rsidRDefault="00D1276D" w:rsidP="00C413F4">
      <w:pPr>
        <w:numPr>
          <w:ilvl w:val="0"/>
          <w:numId w:val="11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овладение установками, нормами и правилами правильного питания;</w:t>
      </w:r>
    </w:p>
    <w:p w:rsidR="00D1276D" w:rsidRPr="00D1276D" w:rsidRDefault="00D1276D" w:rsidP="00C413F4">
      <w:pPr>
        <w:numPr>
          <w:ilvl w:val="0"/>
          <w:numId w:val="11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Метапредметными результатами</w:t>
      </w:r>
      <w:r w:rsidRPr="00D1276D">
        <w:rPr>
          <w:rFonts w:ascii="Times New Roman" w:eastAsia="Times New Roman" w:hAnsi="Times New Roman" w:cs="Times New Roman"/>
          <w:color w:val="000000"/>
          <w:sz w:val="24"/>
          <w:szCs w:val="24"/>
        </w:rPr>
        <w:t> изучения курса является формирование универсальных учебных действий: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lastRenderedPageBreak/>
        <w:t>Регулятивные УУД</w:t>
      </w:r>
      <w:r w:rsidRPr="00D1276D">
        <w:rPr>
          <w:rFonts w:ascii="Times New Roman" w:eastAsia="Times New Roman" w:hAnsi="Times New Roman" w:cs="Times New Roman"/>
          <w:color w:val="000000"/>
          <w:sz w:val="24"/>
          <w:szCs w:val="24"/>
        </w:rPr>
        <w:t>:</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определять и формулировать цель деятельности с помощью учителя;</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проговаривать последовательность действий;</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высказывать своё предположение на основе работы с иллюстрацией;</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работать по предложенному учителем плану;</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отличать верно выполненное задание от неверного;</w:t>
      </w:r>
    </w:p>
    <w:p w:rsidR="00D1276D" w:rsidRPr="00D1276D" w:rsidRDefault="00D1276D" w:rsidP="00C413F4">
      <w:pPr>
        <w:numPr>
          <w:ilvl w:val="0"/>
          <w:numId w:val="113"/>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совместно с учителем и одноклассниками давать эмоциональную оценку деятельности товарищей.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Познавательные УУД:</w:t>
      </w:r>
    </w:p>
    <w:p w:rsidR="00D1276D" w:rsidRPr="00D1276D" w:rsidRDefault="00D1276D" w:rsidP="00C413F4">
      <w:pPr>
        <w:numPr>
          <w:ilvl w:val="0"/>
          <w:numId w:val="114"/>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
    <w:p w:rsidR="00D1276D" w:rsidRPr="00D1276D" w:rsidRDefault="00D1276D" w:rsidP="00C413F4">
      <w:pPr>
        <w:numPr>
          <w:ilvl w:val="0"/>
          <w:numId w:val="114"/>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делать предварительный отбор источников информации: ориентироваться в учебном пособии, других источниках информации;</w:t>
      </w:r>
    </w:p>
    <w:p w:rsidR="00D1276D" w:rsidRPr="00D1276D" w:rsidRDefault="00D1276D" w:rsidP="00C413F4">
      <w:pPr>
        <w:numPr>
          <w:ilvl w:val="0"/>
          <w:numId w:val="114"/>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от учителя;</w:t>
      </w:r>
    </w:p>
    <w:p w:rsidR="00D1276D" w:rsidRPr="00D1276D" w:rsidRDefault="00D1276D" w:rsidP="00C413F4">
      <w:pPr>
        <w:numPr>
          <w:ilvl w:val="0"/>
          <w:numId w:val="114"/>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D1276D" w:rsidRPr="00D1276D" w:rsidRDefault="00D1276D" w:rsidP="00C413F4">
      <w:pPr>
        <w:numPr>
          <w:ilvl w:val="0"/>
          <w:numId w:val="114"/>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Коммуникативные УУД:</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донести свою позицию до остальных участников практической деятельности: оформлять свою мысль в устной речи;</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слушать и понимать речь других;</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читать и пересказывать текст;</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совместно договариваться о правилах общения и следовать им;</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учится выполнять различные роли в группе (лидера, исполнителя, критика).</w:t>
      </w:r>
    </w:p>
    <w:p w:rsidR="00D1276D" w:rsidRPr="00D1276D" w:rsidRDefault="00D1276D" w:rsidP="00C413F4">
      <w:pPr>
        <w:numPr>
          <w:ilvl w:val="0"/>
          <w:numId w:val="115"/>
        </w:numPr>
        <w:shd w:val="clear" w:color="auto" w:fill="FFFFFF"/>
        <w:spacing w:after="130" w:line="240" w:lineRule="auto"/>
        <w:jc w:val="both"/>
        <w:rPr>
          <w:rFonts w:ascii="Times New Roman" w:eastAsia="Times New Roman" w:hAnsi="Times New Roman" w:cs="Times New Roman"/>
          <w:color w:val="000000"/>
          <w:sz w:val="24"/>
          <w:szCs w:val="24"/>
        </w:rPr>
      </w:pP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Предметными результатами</w:t>
      </w:r>
      <w:r w:rsidRPr="00D1276D">
        <w:rPr>
          <w:rFonts w:ascii="Times New Roman" w:eastAsia="Times New Roman" w:hAnsi="Times New Roman" w:cs="Times New Roman"/>
          <w:color w:val="000000"/>
          <w:sz w:val="24"/>
          <w:szCs w:val="24"/>
        </w:rPr>
        <w:t> изучения курса являются формирование умений:</w:t>
      </w:r>
    </w:p>
    <w:p w:rsidR="00D1276D" w:rsidRPr="00D1276D" w:rsidRDefault="00D1276D" w:rsidP="00C413F4">
      <w:pPr>
        <w:numPr>
          <w:ilvl w:val="0"/>
          <w:numId w:val="116"/>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описывать признаки предметов и узнавать по их признакам;</w:t>
      </w:r>
    </w:p>
    <w:p w:rsidR="00D1276D" w:rsidRPr="00D1276D" w:rsidRDefault="00D1276D" w:rsidP="00C413F4">
      <w:pPr>
        <w:numPr>
          <w:ilvl w:val="0"/>
          <w:numId w:val="116"/>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выделять существенные признаки предметов;</w:t>
      </w:r>
    </w:p>
    <w:p w:rsidR="00D1276D" w:rsidRPr="00D1276D" w:rsidRDefault="00D1276D" w:rsidP="00C413F4">
      <w:pPr>
        <w:numPr>
          <w:ilvl w:val="0"/>
          <w:numId w:val="116"/>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сравнивать между собой предметы, явления;</w:t>
      </w:r>
    </w:p>
    <w:p w:rsidR="00D1276D" w:rsidRPr="00D1276D" w:rsidRDefault="00D1276D" w:rsidP="00C413F4">
      <w:pPr>
        <w:numPr>
          <w:ilvl w:val="0"/>
          <w:numId w:val="116"/>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обобщать, делать несложные выводы;</w:t>
      </w:r>
    </w:p>
    <w:p w:rsidR="00D1276D" w:rsidRPr="00D1276D" w:rsidRDefault="00D1276D" w:rsidP="00C413F4">
      <w:pPr>
        <w:numPr>
          <w:ilvl w:val="0"/>
          <w:numId w:val="116"/>
        </w:numPr>
        <w:shd w:val="clear" w:color="auto" w:fill="FFFFFF"/>
        <w:spacing w:after="130" w:line="240" w:lineRule="auto"/>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 xml:space="preserve">определять последовательность действий. </w:t>
      </w:r>
      <w:r w:rsidRPr="00D1276D">
        <w:rPr>
          <w:rFonts w:ascii="Times New Roman" w:eastAsia="Times New Roman" w:hAnsi="Times New Roman" w:cs="Times New Roman"/>
          <w:color w:val="000000"/>
          <w:sz w:val="24"/>
          <w:szCs w:val="24"/>
        </w:rPr>
        <w:br/>
      </w:r>
    </w:p>
    <w:p w:rsidR="00D1276D" w:rsidRPr="00245EBD" w:rsidRDefault="00D1276D" w:rsidP="00245EBD">
      <w:pPr>
        <w:pStyle w:val="a8"/>
        <w:jc w:val="center"/>
        <w:rPr>
          <w:b/>
          <w:sz w:val="24"/>
          <w:szCs w:val="24"/>
        </w:rPr>
        <w:sectPr w:rsidR="00D1276D" w:rsidRPr="00245EBD" w:rsidSect="00906DF7">
          <w:pgSz w:w="11906" w:h="16838"/>
          <w:pgMar w:top="851" w:right="992" w:bottom="1134" w:left="1701" w:header="709" w:footer="709" w:gutter="0"/>
          <w:cols w:space="708"/>
          <w:docGrid w:linePitch="360"/>
        </w:sectPr>
      </w:pPr>
    </w:p>
    <w:p w:rsidR="001600F5" w:rsidRPr="00D24859" w:rsidRDefault="001600F5" w:rsidP="00C413F4">
      <w:pPr>
        <w:pStyle w:val="2"/>
        <w:numPr>
          <w:ilvl w:val="1"/>
          <w:numId w:val="96"/>
        </w:numPr>
        <w:rPr>
          <w:i/>
          <w:sz w:val="24"/>
          <w:szCs w:val="24"/>
        </w:rPr>
      </w:pPr>
      <w:r w:rsidRPr="00D24859">
        <w:rPr>
          <w:sz w:val="24"/>
          <w:szCs w:val="24"/>
        </w:rPr>
        <w:lastRenderedPageBreak/>
        <w:t xml:space="preserve"> Система условий реализации основной образовательной программы</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1600F5" w:rsidRPr="00D24859" w:rsidRDefault="001600F5" w:rsidP="00C413F4">
      <w:pPr>
        <w:pStyle w:val="a6"/>
        <w:numPr>
          <w:ilvl w:val="0"/>
          <w:numId w:val="94"/>
        </w:numPr>
        <w:spacing w:after="0" w:line="240" w:lineRule="auto"/>
        <w:jc w:val="both"/>
        <w:rPr>
          <w:rFonts w:ascii="Times New Roman" w:hAnsi="Times New Roman" w:cs="Times New Roman"/>
          <w:sz w:val="24"/>
          <w:szCs w:val="24"/>
        </w:rPr>
      </w:pPr>
      <w:r w:rsidRPr="00D24859">
        <w:rPr>
          <w:rStyle w:val="6"/>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600F5" w:rsidRPr="00D24859" w:rsidRDefault="001600F5" w:rsidP="00C413F4">
      <w:pPr>
        <w:pStyle w:val="a6"/>
        <w:numPr>
          <w:ilvl w:val="0"/>
          <w:numId w:val="94"/>
        </w:numPr>
        <w:spacing w:after="0" w:line="240" w:lineRule="auto"/>
        <w:jc w:val="both"/>
        <w:rPr>
          <w:rFonts w:ascii="Times New Roman" w:hAnsi="Times New Roman" w:cs="Times New Roman"/>
          <w:sz w:val="24"/>
          <w:szCs w:val="24"/>
        </w:rPr>
      </w:pPr>
      <w:r w:rsidRPr="00D24859">
        <w:rPr>
          <w:rStyle w:val="6"/>
          <w:rFonts w:eastAsiaTheme="minorEastAsia"/>
          <w:sz w:val="24"/>
          <w:szCs w:val="24"/>
        </w:rPr>
        <w:t>гарантирующей охрану и укрепление физического, психологического и социального здоровья обучающихся;</w:t>
      </w:r>
    </w:p>
    <w:p w:rsidR="001600F5" w:rsidRPr="00D24859" w:rsidRDefault="001600F5" w:rsidP="00C413F4">
      <w:pPr>
        <w:pStyle w:val="a6"/>
        <w:numPr>
          <w:ilvl w:val="0"/>
          <w:numId w:val="94"/>
        </w:numPr>
        <w:spacing w:after="0" w:line="240" w:lineRule="auto"/>
        <w:jc w:val="both"/>
        <w:rPr>
          <w:rFonts w:ascii="Times New Roman" w:hAnsi="Times New Roman" w:cs="Times New Roman"/>
          <w:sz w:val="24"/>
          <w:szCs w:val="24"/>
        </w:rPr>
      </w:pPr>
      <w:r w:rsidRPr="00D24859">
        <w:rPr>
          <w:rStyle w:val="6"/>
          <w:rFonts w:eastAsiaTheme="minorEastAsia"/>
          <w:sz w:val="24"/>
          <w:szCs w:val="24"/>
        </w:rPr>
        <w:t>комфортной по отношению к обучающимся и педагогическим работникам.</w:t>
      </w:r>
    </w:p>
    <w:p w:rsidR="001600F5" w:rsidRPr="00D24859" w:rsidRDefault="001600F5" w:rsidP="001600F5">
      <w:pPr>
        <w:spacing w:line="240" w:lineRule="auto"/>
        <w:jc w:val="both"/>
        <w:rPr>
          <w:rFonts w:ascii="Times New Roman" w:hAnsi="Times New Roman" w:cs="Times New Roman"/>
          <w:sz w:val="24"/>
          <w:szCs w:val="24"/>
        </w:rPr>
      </w:pPr>
      <w:r w:rsidRPr="00D24859">
        <w:rPr>
          <w:rStyle w:val="6"/>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7D3AF2" w:rsidRPr="007D3AF2">
        <w:rPr>
          <w:rStyle w:val="6"/>
          <w:rFonts w:eastAsiaTheme="minorEastAsia"/>
          <w:sz w:val="24"/>
          <w:szCs w:val="24"/>
        </w:rPr>
        <w:t xml:space="preserve">МКОУ «Каракюринская СОШ»  </w:t>
      </w:r>
      <w:r w:rsidRPr="00D24859">
        <w:rPr>
          <w:rStyle w:val="6"/>
          <w:rFonts w:eastAsiaTheme="minorEastAsia"/>
          <w:sz w:val="24"/>
          <w:szCs w:val="24"/>
        </w:rPr>
        <w:t>для участников образовательных отношений созданы условия, обеспечивающие возможность:</w:t>
      </w:r>
    </w:p>
    <w:p w:rsidR="001600F5" w:rsidRPr="00D24859" w:rsidRDefault="001600F5" w:rsidP="00C413F4">
      <w:pPr>
        <w:pStyle w:val="a6"/>
        <w:numPr>
          <w:ilvl w:val="0"/>
          <w:numId w:val="95"/>
        </w:numPr>
        <w:spacing w:line="240" w:lineRule="auto"/>
        <w:jc w:val="both"/>
        <w:rPr>
          <w:rFonts w:ascii="Times New Roman" w:hAnsi="Times New Roman" w:cs="Times New Roman"/>
          <w:sz w:val="24"/>
          <w:szCs w:val="24"/>
        </w:rPr>
      </w:pPr>
      <w:r w:rsidRPr="00D24859">
        <w:rPr>
          <w:rStyle w:val="6"/>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600F5" w:rsidRPr="00D24859" w:rsidRDefault="001600F5"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выявления и развития способностей обучающихся через</w:t>
      </w:r>
      <w:r w:rsidR="007D3AF2">
        <w:rPr>
          <w:rStyle w:val="6"/>
          <w:rFonts w:eastAsiaTheme="minorEastAsia"/>
          <w:sz w:val="24"/>
          <w:szCs w:val="24"/>
        </w:rPr>
        <w:t xml:space="preserve"> систему клубов, секций </w:t>
      </w:r>
      <w:r w:rsidRPr="00D24859">
        <w:rPr>
          <w:rStyle w:val="6"/>
          <w:rFonts w:eastAsiaTheme="minorEastAsia"/>
          <w:sz w:val="24"/>
          <w:szCs w:val="24"/>
        </w:rPr>
        <w:t>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1600F5" w:rsidRPr="00D24859" w:rsidRDefault="001600F5"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24859">
        <w:rPr>
          <w:rStyle w:val="6"/>
          <w:rFonts w:eastAsiaTheme="minorEastAsia"/>
          <w:sz w:val="24"/>
          <w:szCs w:val="24"/>
        </w:rPr>
        <w:softHyphen/>
        <w:t>-исследовательской деятельности;</w:t>
      </w:r>
    </w:p>
    <w:p w:rsidR="001600F5" w:rsidRPr="00D24859" w:rsidRDefault="001600F5"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24859">
        <w:rPr>
          <w:rStyle w:val="7"/>
          <w:rFonts w:eastAsiaTheme="minorEastAsia"/>
          <w:sz w:val="24"/>
          <w:szCs w:val="24"/>
        </w:rPr>
        <w:t>ишк</w:t>
      </w:r>
      <w:r w:rsidRPr="00D24859">
        <w:rPr>
          <w:rStyle w:val="6"/>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3C34E9" w:rsidRPr="007D3AF2" w:rsidRDefault="001600F5" w:rsidP="00C413F4">
      <w:pPr>
        <w:pStyle w:val="a6"/>
        <w:numPr>
          <w:ilvl w:val="0"/>
          <w:numId w:val="95"/>
        </w:numPr>
        <w:spacing w:after="0" w:line="240" w:lineRule="auto"/>
        <w:jc w:val="both"/>
        <w:rPr>
          <w:rStyle w:val="6"/>
          <w:rFonts w:eastAsiaTheme="minorEastAsia"/>
          <w:sz w:val="24"/>
          <w:szCs w:val="24"/>
        </w:rPr>
      </w:pPr>
      <w:r w:rsidRPr="00D24859">
        <w:rPr>
          <w:rStyle w:val="6"/>
          <w:rFonts w:eastAsiaTheme="minorEastAsia"/>
          <w:sz w:val="24"/>
          <w:szCs w:val="24"/>
        </w:rPr>
        <w:t>эффективного использования времени</w:t>
      </w:r>
      <w:r w:rsidR="003C34E9" w:rsidRPr="00D24859">
        <w:rPr>
          <w:rStyle w:val="6"/>
          <w:rFonts w:eastAsiaTheme="minorEastAsia"/>
          <w:sz w:val="24"/>
          <w:szCs w:val="24"/>
        </w:rPr>
        <w:t>, отведенного на реализацию части основной</w:t>
      </w:r>
      <w:r w:rsidR="007D3AF2">
        <w:rPr>
          <w:rStyle w:val="6"/>
          <w:rFonts w:eastAsiaTheme="minorEastAsia"/>
          <w:sz w:val="24"/>
          <w:szCs w:val="24"/>
        </w:rPr>
        <w:t xml:space="preserve"> </w:t>
      </w:r>
      <w:r w:rsidRPr="007D3AF2">
        <w:rPr>
          <w:rStyle w:val="6"/>
          <w:rFonts w:eastAsiaTheme="minorEastAsia"/>
          <w:sz w:val="24"/>
          <w:szCs w:val="24"/>
        </w:rPr>
        <w:t>образовательной программы, формируемой участниками образовательных</w:t>
      </w:r>
      <w:r w:rsidR="003C34E9" w:rsidRPr="007D3AF2">
        <w:rPr>
          <w:rStyle w:val="6"/>
          <w:rFonts w:eastAsiaTheme="minorEastAsia"/>
          <w:sz w:val="24"/>
          <w:szCs w:val="24"/>
        </w:rPr>
        <w:t xml:space="preserve">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деятельностного типа;</w:t>
      </w:r>
    </w:p>
    <w:p w:rsidR="003C34E9" w:rsidRPr="00D24859" w:rsidRDefault="003C34E9"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эффективной самостоятельной работы обучающихся при поддержке педагогических работников;</w:t>
      </w:r>
    </w:p>
    <w:p w:rsidR="003C34E9" w:rsidRPr="00D24859" w:rsidRDefault="003C34E9"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включения обучающихся в процессы понимания и преобразования в</w:t>
      </w:r>
      <w:r w:rsidR="007D3AF2">
        <w:rPr>
          <w:rStyle w:val="6"/>
          <w:rFonts w:eastAsiaTheme="minorEastAsia"/>
          <w:sz w:val="24"/>
          <w:szCs w:val="24"/>
        </w:rPr>
        <w:t xml:space="preserve">нешкольной социальной среды </w:t>
      </w:r>
      <w:r w:rsidRPr="00D24859">
        <w:rPr>
          <w:rStyle w:val="6"/>
          <w:rFonts w:eastAsiaTheme="minorEastAsia"/>
          <w:sz w:val="24"/>
          <w:szCs w:val="24"/>
        </w:rPr>
        <w:t xml:space="preserve"> для приобретения опыта реального управления и действия;</w:t>
      </w:r>
    </w:p>
    <w:p w:rsidR="003C34E9" w:rsidRPr="00D24859" w:rsidRDefault="003C34E9" w:rsidP="00C413F4">
      <w:pPr>
        <w:pStyle w:val="a6"/>
        <w:numPr>
          <w:ilvl w:val="0"/>
          <w:numId w:val="95"/>
        </w:numPr>
        <w:spacing w:line="240" w:lineRule="auto"/>
        <w:jc w:val="both"/>
        <w:rPr>
          <w:rStyle w:val="6"/>
          <w:rFonts w:eastAsiaTheme="minorEastAsia"/>
          <w:sz w:val="24"/>
          <w:szCs w:val="24"/>
        </w:rPr>
      </w:pPr>
      <w:r w:rsidRPr="00D24859">
        <w:rPr>
          <w:rStyle w:val="6"/>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C34E9" w:rsidRPr="00D24859" w:rsidRDefault="003C34E9" w:rsidP="00C413F4">
      <w:pPr>
        <w:pStyle w:val="a6"/>
        <w:numPr>
          <w:ilvl w:val="0"/>
          <w:numId w:val="95"/>
        </w:numPr>
        <w:spacing w:line="240" w:lineRule="auto"/>
        <w:jc w:val="both"/>
        <w:rPr>
          <w:rStyle w:val="6"/>
          <w:rFonts w:eastAsiaTheme="minorHAnsi"/>
          <w:color w:val="auto"/>
          <w:spacing w:val="0"/>
          <w:sz w:val="24"/>
          <w:szCs w:val="24"/>
          <w:shd w:val="clear" w:color="auto" w:fill="auto"/>
        </w:rPr>
      </w:pPr>
      <w:r w:rsidRPr="00D24859">
        <w:rPr>
          <w:rStyle w:val="6"/>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C34E9" w:rsidRPr="00D24859" w:rsidRDefault="003C34E9" w:rsidP="003C34E9">
      <w:pPr>
        <w:pStyle w:val="2"/>
        <w:spacing w:line="240" w:lineRule="auto"/>
        <w:rPr>
          <w:i/>
          <w:sz w:val="24"/>
          <w:szCs w:val="24"/>
        </w:rPr>
      </w:pPr>
      <w:r w:rsidRPr="00D24859">
        <w:rPr>
          <w:sz w:val="24"/>
          <w:szCs w:val="24"/>
        </w:rPr>
        <w:lastRenderedPageBreak/>
        <w:t xml:space="preserve">3.2.1. Описание кадровых условий реализации основной образовательной программы основного общего образования </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D0336F">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укомплектовано кадрами, имею</w:t>
      </w:r>
      <w:r w:rsidRPr="00D24859">
        <w:rPr>
          <w:rStyle w:val="41"/>
          <w:rFonts w:eastAsiaTheme="minorEastAsia"/>
          <w:sz w:val="24"/>
          <w:szCs w:val="24"/>
          <w:u w:val="none"/>
        </w:rPr>
        <w:t>щи</w:t>
      </w:r>
      <w:r w:rsidRPr="00D24859">
        <w:rPr>
          <w:rFonts w:ascii="Times New Roman" w:hAnsi="Times New Roman" w:cs="Times New Roman"/>
          <w:sz w:val="24"/>
          <w:szCs w:val="24"/>
        </w:rPr>
        <w:t>ми необходимую квалификацию для решения задач, определённых основной образовательной программой ООО.</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24859">
        <w:rPr>
          <w:rFonts w:ascii="Times New Roman" w:hAnsi="Times New Roman" w:cs="Times New Roman"/>
          <w:sz w:val="24"/>
          <w:szCs w:val="24"/>
          <w:vertAlign w:val="superscript"/>
        </w:rPr>
        <w:t>1</w:t>
      </w:r>
      <w:r w:rsidRPr="00D24859">
        <w:rPr>
          <w:rFonts w:ascii="Times New Roman" w:hAnsi="Times New Roman" w:cs="Times New Roman"/>
          <w:sz w:val="24"/>
          <w:szCs w:val="24"/>
        </w:rPr>
        <w:t xml:space="preserve"> (раздел «Квалификационные характеристики должностей работников образования»).</w:t>
      </w:r>
    </w:p>
    <w:p w:rsidR="00245EBD" w:rsidRDefault="00245EBD" w:rsidP="00245EBD">
      <w:pPr>
        <w:jc w:val="center"/>
        <w:rPr>
          <w:b/>
          <w:sz w:val="18"/>
          <w:szCs w:val="18"/>
        </w:rPr>
      </w:pPr>
    </w:p>
    <w:p w:rsidR="00245EBD" w:rsidRDefault="00245EBD" w:rsidP="00245EBD">
      <w:pPr>
        <w:jc w:val="center"/>
        <w:rPr>
          <w:b/>
          <w:sz w:val="18"/>
          <w:szCs w:val="18"/>
        </w:rPr>
        <w:sectPr w:rsidR="00245EBD" w:rsidSect="00245EBD">
          <w:pgSz w:w="11906" w:h="16838"/>
          <w:pgMar w:top="851" w:right="992" w:bottom="1134" w:left="1701" w:header="709" w:footer="709" w:gutter="0"/>
          <w:cols w:space="708"/>
          <w:docGrid w:linePitch="360"/>
        </w:sectPr>
      </w:pPr>
    </w:p>
    <w:p w:rsidR="00245EBD" w:rsidRPr="00245EBD" w:rsidRDefault="00245EBD" w:rsidP="00245EBD">
      <w:pPr>
        <w:spacing w:line="240" w:lineRule="auto"/>
        <w:jc w:val="center"/>
        <w:rPr>
          <w:rFonts w:ascii="Times New Roman" w:hAnsi="Times New Roman" w:cs="Times New Roman"/>
          <w:b/>
          <w:sz w:val="20"/>
          <w:szCs w:val="20"/>
        </w:rPr>
      </w:pPr>
      <w:r w:rsidRPr="00245EBD">
        <w:rPr>
          <w:rFonts w:ascii="Times New Roman" w:hAnsi="Times New Roman" w:cs="Times New Roman"/>
          <w:b/>
          <w:sz w:val="20"/>
          <w:szCs w:val="20"/>
        </w:rPr>
        <w:lastRenderedPageBreak/>
        <w:t>Информация</w:t>
      </w:r>
      <w:r w:rsidR="00E948C1">
        <w:rPr>
          <w:rFonts w:ascii="Times New Roman" w:hAnsi="Times New Roman" w:cs="Times New Roman"/>
          <w:b/>
          <w:sz w:val="20"/>
          <w:szCs w:val="20"/>
        </w:rPr>
        <w:t xml:space="preserve"> </w:t>
      </w:r>
      <w:r w:rsidRPr="00245EBD">
        <w:rPr>
          <w:rFonts w:ascii="Times New Roman" w:hAnsi="Times New Roman" w:cs="Times New Roman"/>
          <w:b/>
          <w:sz w:val="20"/>
          <w:szCs w:val="20"/>
        </w:rPr>
        <w:t xml:space="preserve">об образовательном уровне педагогических работников </w:t>
      </w:r>
    </w:p>
    <w:p w:rsidR="00245EBD" w:rsidRPr="000517AC" w:rsidRDefault="00E948C1" w:rsidP="000517AC">
      <w:pPr>
        <w:spacing w:line="240" w:lineRule="auto"/>
        <w:jc w:val="center"/>
        <w:rPr>
          <w:rFonts w:ascii="Times New Roman" w:hAnsi="Times New Roman" w:cs="Times New Roman"/>
          <w:sz w:val="20"/>
          <w:szCs w:val="20"/>
        </w:rPr>
      </w:pPr>
      <w:r w:rsidRPr="00E948C1">
        <w:rPr>
          <w:rFonts w:ascii="Times New Roman" w:hAnsi="Times New Roman" w:cs="Times New Roman"/>
          <w:b/>
          <w:caps/>
          <w:sz w:val="20"/>
          <w:szCs w:val="20"/>
        </w:rPr>
        <w:t xml:space="preserve">МКОУ «Каракюринская СОШ»  </w:t>
      </w:r>
      <w:r w:rsidR="00DE4299">
        <w:rPr>
          <w:rFonts w:ascii="Times New Roman" w:hAnsi="Times New Roman" w:cs="Times New Roman"/>
          <w:b/>
          <w:sz w:val="20"/>
          <w:szCs w:val="20"/>
        </w:rPr>
        <w:t>Докузпаринского</w:t>
      </w:r>
      <w:r w:rsidR="00245EBD" w:rsidRPr="00245EBD">
        <w:rPr>
          <w:rFonts w:ascii="Times New Roman" w:hAnsi="Times New Roman" w:cs="Times New Roman"/>
          <w:b/>
          <w:sz w:val="20"/>
          <w:szCs w:val="20"/>
        </w:rPr>
        <w:t xml:space="preserve"> района</w:t>
      </w:r>
    </w:p>
    <w:tbl>
      <w:tblPr>
        <w:tblStyle w:val="a5"/>
        <w:tblW w:w="14850" w:type="dxa"/>
        <w:tblLayout w:type="fixed"/>
        <w:tblLook w:val="04A0" w:firstRow="1" w:lastRow="0" w:firstColumn="1" w:lastColumn="0" w:noHBand="0" w:noVBand="1"/>
      </w:tblPr>
      <w:tblGrid>
        <w:gridCol w:w="1014"/>
        <w:gridCol w:w="440"/>
        <w:gridCol w:w="899"/>
        <w:gridCol w:w="2059"/>
        <w:gridCol w:w="1841"/>
        <w:gridCol w:w="1228"/>
        <w:gridCol w:w="1381"/>
        <w:gridCol w:w="921"/>
        <w:gridCol w:w="926"/>
        <w:gridCol w:w="49"/>
        <w:gridCol w:w="49"/>
        <w:gridCol w:w="16"/>
        <w:gridCol w:w="34"/>
        <w:gridCol w:w="1079"/>
        <w:gridCol w:w="1381"/>
        <w:gridCol w:w="1533"/>
      </w:tblGrid>
      <w:tr w:rsidR="000517AC" w:rsidRPr="000517AC" w:rsidTr="00AD3FD1">
        <w:trPr>
          <w:trHeight w:val="699"/>
        </w:trPr>
        <w:tc>
          <w:tcPr>
            <w:tcW w:w="1014"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Фамилия</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Имя</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Отчество</w:t>
            </w:r>
          </w:p>
        </w:tc>
        <w:tc>
          <w:tcPr>
            <w:tcW w:w="440"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Пол</w:t>
            </w:r>
          </w:p>
        </w:tc>
        <w:tc>
          <w:tcPr>
            <w:tcW w:w="899"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Дата рождения</w:t>
            </w:r>
          </w:p>
        </w:tc>
        <w:tc>
          <w:tcPr>
            <w:tcW w:w="2059"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Квалификация по ДИПЛОМУ</w:t>
            </w:r>
          </w:p>
        </w:tc>
        <w:tc>
          <w:tcPr>
            <w:tcW w:w="1841"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ДИПЛОМ: Что окончил</w:t>
            </w:r>
          </w:p>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ДИПЛОМ: Когда окончил</w:t>
            </w:r>
          </w:p>
        </w:tc>
        <w:tc>
          <w:tcPr>
            <w:tcW w:w="1228"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Наименование образовательного учреждения</w:t>
            </w:r>
          </w:p>
        </w:tc>
        <w:tc>
          <w:tcPr>
            <w:tcW w:w="1381"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Должность работника образования</w:t>
            </w:r>
          </w:p>
        </w:tc>
        <w:tc>
          <w:tcPr>
            <w:tcW w:w="921"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Стаж педагогической деятельности</w:t>
            </w:r>
          </w:p>
        </w:tc>
        <w:tc>
          <w:tcPr>
            <w:tcW w:w="1074" w:type="dxa"/>
            <w:gridSpan w:val="5"/>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 xml:space="preserve">Квалификационная категория </w:t>
            </w:r>
          </w:p>
        </w:tc>
        <w:tc>
          <w:tcPr>
            <w:tcW w:w="1079"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ПОВЫШЕНИЕ КВАЛИФИКАЦИИ: Год прохождения последних КПК</w:t>
            </w:r>
          </w:p>
        </w:tc>
        <w:tc>
          <w:tcPr>
            <w:tcW w:w="1381"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ПОВЫШЕНИЕ КВАЛИФИКАЦИИ: Место, учреждение, где проходили последние КПК</w:t>
            </w:r>
          </w:p>
        </w:tc>
        <w:tc>
          <w:tcPr>
            <w:tcW w:w="1533" w:type="dxa"/>
            <w:hideMark/>
          </w:tcPr>
          <w:p w:rsidR="000517AC" w:rsidRPr="000517AC" w:rsidRDefault="000517AC" w:rsidP="000517AC">
            <w:pPr>
              <w:spacing w:after="200"/>
              <w:jc w:val="both"/>
              <w:rPr>
                <w:rFonts w:ascii="Times New Roman" w:hAnsi="Times New Roman" w:cs="Times New Roman"/>
                <w:b/>
                <w:bCs/>
                <w:sz w:val="24"/>
                <w:szCs w:val="24"/>
              </w:rPr>
            </w:pPr>
            <w:r w:rsidRPr="000517AC">
              <w:rPr>
                <w:rFonts w:ascii="Times New Roman" w:hAnsi="Times New Roman" w:cs="Times New Roman"/>
                <w:b/>
                <w:bCs/>
                <w:sz w:val="24"/>
                <w:szCs w:val="24"/>
              </w:rPr>
              <w:t>Адрес электронной почты</w:t>
            </w:r>
          </w:p>
        </w:tc>
      </w:tr>
      <w:tr w:rsidR="000517AC" w:rsidRPr="000517AC" w:rsidTr="00AD3FD1">
        <w:trPr>
          <w:trHeight w:val="375"/>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Эмирчубанов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Мидадин</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Хелибекович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13.01.1982</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Дагестанский государственный педагогический университет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2005</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Руководитель  ОО</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18</w:t>
            </w:r>
          </w:p>
        </w:tc>
        <w:tc>
          <w:tcPr>
            <w:tcW w:w="1074" w:type="dxa"/>
            <w:gridSpan w:val="5"/>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7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ДГТУ</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16" w:history="1">
              <w:r w:rsidR="000517AC" w:rsidRPr="000517AC">
                <w:rPr>
                  <w:rStyle w:val="aff0"/>
                  <w:rFonts w:ascii="Times New Roman" w:hAnsi="Times New Roman" w:cs="Times New Roman"/>
                  <w:sz w:val="24"/>
                  <w:szCs w:val="24"/>
                </w:rPr>
                <w:t>midadin@gmail.com</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Мирзерагимова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Таиса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Эсмеровна </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16.11.1985</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с правом преподавания обществознания по специальности "Педагогика и методика начального </w:t>
            </w:r>
            <w:r w:rsidRPr="000517AC">
              <w:rPr>
                <w:rFonts w:ascii="Times New Roman" w:hAnsi="Times New Roman" w:cs="Times New Roman"/>
                <w:sz w:val="24"/>
                <w:szCs w:val="24"/>
              </w:rPr>
              <w:lastRenderedPageBreak/>
              <w:t>образования"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институт "Юждаг" педагогический факультет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2008</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Заместитель руководителя (ВР, УВР, НМР)</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17</w:t>
            </w:r>
          </w:p>
        </w:tc>
        <w:tc>
          <w:tcPr>
            <w:tcW w:w="1074" w:type="dxa"/>
            <w:gridSpan w:val="5"/>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07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ФГБОУ ВО «Дагестанский государственный университет»</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mirzeraqimova85@mail.ru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Агабеков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Агабек</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Сефибекович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30.11.1982</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географии экологии по специальности "География и Экология"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2005</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Заместитель руководителя (ВР, УВР, НМР)</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16</w:t>
            </w:r>
          </w:p>
        </w:tc>
        <w:tc>
          <w:tcPr>
            <w:tcW w:w="1074" w:type="dxa"/>
            <w:gridSpan w:val="5"/>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высшая</w:t>
            </w:r>
          </w:p>
        </w:tc>
        <w:tc>
          <w:tcPr>
            <w:tcW w:w="107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2014</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17" w:history="1">
              <w:r w:rsidR="000517AC" w:rsidRPr="000517AC">
                <w:rPr>
                  <w:rStyle w:val="aff0"/>
                  <w:rFonts w:ascii="Times New Roman" w:hAnsi="Times New Roman" w:cs="Times New Roman"/>
                  <w:sz w:val="24"/>
                  <w:szCs w:val="24"/>
                </w:rPr>
                <w:t>agabekov8282@mail.ru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Марият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Алиэффендиевна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02.08.1953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Филолог Преподаватель русского языка и литературы</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имени В.И. Ленина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1980</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русского языка и литературы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48</w:t>
            </w:r>
          </w:p>
        </w:tc>
        <w:tc>
          <w:tcPr>
            <w:tcW w:w="1074" w:type="dxa"/>
            <w:gridSpan w:val="5"/>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высшая</w:t>
            </w:r>
          </w:p>
        </w:tc>
        <w:tc>
          <w:tcPr>
            <w:tcW w:w="107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18" w:history="1">
              <w:r w:rsidR="000517AC" w:rsidRPr="000517AC">
                <w:rPr>
                  <w:rStyle w:val="aff0"/>
                  <w:rFonts w:ascii="Times New Roman" w:hAnsi="Times New Roman" w:cs="Times New Roman"/>
                  <w:sz w:val="24"/>
                  <w:szCs w:val="24"/>
                </w:rPr>
                <w:t>mariyat.gadzhibekova@mail.ru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Эмирчубанова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Жасмина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Аладиновна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22.06.1991</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"Педагогика и методика начального образования"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институт "Юждаг" педагогический факультет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2014</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11</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19" w:history="1">
              <w:r w:rsidR="000517AC" w:rsidRPr="000517AC">
                <w:rPr>
                  <w:rStyle w:val="aff0"/>
                  <w:rFonts w:ascii="Times New Roman" w:hAnsi="Times New Roman" w:cs="Times New Roman"/>
                  <w:sz w:val="24"/>
                  <w:szCs w:val="24"/>
                </w:rPr>
                <w:t>jasminaaladinovna@mail.ru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Абасова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Залина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w:t>
            </w:r>
            <w:r w:rsidRPr="000517AC">
              <w:rPr>
                <w:rFonts w:ascii="Times New Roman" w:hAnsi="Times New Roman" w:cs="Times New Roman"/>
                <w:sz w:val="24"/>
                <w:szCs w:val="24"/>
              </w:rPr>
              <w:lastRenderedPageBreak/>
              <w:t>ековна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31.05.1988</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бакалавр Педагогическое образование</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Московский институт современного академического образования </w:t>
            </w:r>
            <w:r w:rsidRPr="000517AC">
              <w:rPr>
                <w:rFonts w:ascii="Times New Roman" w:hAnsi="Times New Roman" w:cs="Times New Roman"/>
                <w:sz w:val="24"/>
                <w:szCs w:val="24"/>
              </w:rPr>
              <w:lastRenderedPageBreak/>
              <w:t>г. Москва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Педагог-психолог. Учитель родного языка и литератур</w:t>
            </w:r>
            <w:r w:rsidRPr="000517AC">
              <w:rPr>
                <w:rFonts w:ascii="Times New Roman" w:hAnsi="Times New Roman" w:cs="Times New Roman"/>
                <w:sz w:val="24"/>
                <w:szCs w:val="24"/>
              </w:rPr>
              <w:lastRenderedPageBreak/>
              <w:t>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2019</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Махачкалинский центр повышения квалифика</w:t>
            </w:r>
            <w:r w:rsidRPr="000517AC">
              <w:rPr>
                <w:rFonts w:ascii="Times New Roman" w:hAnsi="Times New Roman" w:cs="Times New Roman"/>
                <w:sz w:val="24"/>
                <w:szCs w:val="24"/>
              </w:rPr>
              <w:lastRenderedPageBreak/>
              <w:t>ции</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abasovazalina958@gmail.com</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Сулейманова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Рамзият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Агамурадовна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25.05.1987</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с правом преподавания обществознания по специальности "Педагогика и методика начального образования"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Российский государственный педагогический университет имени А.И. Герцена Санкт-Петербург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2010</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Старшая пионер вожатая. Учитель родного языка и литературы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17</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0" w:history="1">
              <w:r w:rsidR="000517AC" w:rsidRPr="000517AC">
                <w:rPr>
                  <w:rStyle w:val="aff0"/>
                  <w:rFonts w:ascii="Times New Roman" w:hAnsi="Times New Roman" w:cs="Times New Roman"/>
                  <w:sz w:val="24"/>
                  <w:szCs w:val="24"/>
                </w:rPr>
                <w:t>suleymanova.ramziyat@mail.ru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Мирзерагимова </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Эсмер</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Агавердиевич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18.03.1954</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преподаватель математики</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имени В.И. Ленина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1976</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математики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45</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esmer.mirzeragimov@maik.ru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Махмудов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Шамурад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Алиэфендиевич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02.08.1953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математики (физики)</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1978</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физики и математики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50</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2015</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1" w:history="1">
              <w:r w:rsidR="000517AC" w:rsidRPr="000517AC">
                <w:rPr>
                  <w:rStyle w:val="aff0"/>
                  <w:rFonts w:ascii="Times New Roman" w:hAnsi="Times New Roman" w:cs="Times New Roman"/>
                  <w:sz w:val="24"/>
                  <w:szCs w:val="24"/>
                </w:rPr>
                <w:t>shakhmurad.makhmudov@mail.ru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Эмирчубанов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Хелибег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Абдулгафизович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03.09.1955</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географии по специальности "География"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институт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1985</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_Заместитель руководителя (ИКТ), учитель химии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42</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emirchubanov55@mail.ru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Закиев</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Саид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Идаятович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05.04.1947</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трудового обучения и технических дисциплин</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институт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1991</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ОБЖ</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48</w:t>
            </w:r>
          </w:p>
        </w:tc>
        <w:tc>
          <w:tcPr>
            <w:tcW w:w="1040" w:type="dxa"/>
            <w:gridSpan w:val="4"/>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2015</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ДИПКПК</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said.zakiev47@mail.ru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Алмирзаева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Сабина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Джалалдиновна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23.10.1993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бакалавр Педагогическое образование учитель иностранных языков</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иностранного языка</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5</w:t>
            </w:r>
          </w:p>
        </w:tc>
        <w:tc>
          <w:tcPr>
            <w:tcW w:w="1040"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2" w:history="1">
              <w:r w:rsidR="000517AC" w:rsidRPr="000517AC">
                <w:rPr>
                  <w:rStyle w:val="aff0"/>
                  <w:rFonts w:ascii="Times New Roman" w:hAnsi="Times New Roman" w:cs="Times New Roman"/>
                  <w:sz w:val="24"/>
                  <w:szCs w:val="24"/>
                </w:rPr>
                <w:t>heart.s.93@mail.ru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Магомедова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Раина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Нурметовна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02.06.1994</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химии и биологии</w:t>
            </w:r>
          </w:p>
        </w:tc>
        <w:tc>
          <w:tcPr>
            <w:tcW w:w="1841"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 химии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w:t>
            </w:r>
          </w:p>
        </w:tc>
        <w:tc>
          <w:tcPr>
            <w:tcW w:w="1040"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13"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3" w:history="1">
              <w:r w:rsidR="000517AC" w:rsidRPr="000517AC">
                <w:rPr>
                  <w:rStyle w:val="aff0"/>
                  <w:rFonts w:ascii="Times New Roman" w:hAnsi="Times New Roman" w:cs="Times New Roman"/>
                  <w:sz w:val="24"/>
                  <w:szCs w:val="24"/>
                </w:rPr>
                <w:t>maqomedova.raina@mail.ru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Нагметуллаева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Забида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Саидовна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07.02.1978</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техник-экономист</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механический техникум им. С.Орджоникидзе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1997</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технологии, музыки, изо</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9</w:t>
            </w:r>
          </w:p>
        </w:tc>
        <w:tc>
          <w:tcPr>
            <w:tcW w:w="1024"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4" w:history="1">
              <w:r w:rsidR="000517AC" w:rsidRPr="000517AC">
                <w:rPr>
                  <w:rStyle w:val="aff0"/>
                  <w:rFonts w:ascii="Times New Roman" w:hAnsi="Times New Roman" w:cs="Times New Roman"/>
                  <w:sz w:val="24"/>
                  <w:szCs w:val="24"/>
                </w:rPr>
                <w:t>zabida89640549552@gmail.com</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Шахвеледова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Умунисе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Бекировна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07.01.1953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КТНД, библиотекарь</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44</w:t>
            </w:r>
          </w:p>
        </w:tc>
        <w:tc>
          <w:tcPr>
            <w:tcW w:w="1024"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29" w:type="dxa"/>
            <w:gridSpan w:val="3"/>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p>
        </w:tc>
      </w:tr>
      <w:tr w:rsidR="000517AC" w:rsidRPr="000517AC" w:rsidTr="00AD3FD1">
        <w:trPr>
          <w:trHeight w:val="375"/>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Гаджибекова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Эдуард</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Алибекович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17.08.1977</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историк. Преподаватель истории.  По специальности «История»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2002</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Директор. Учитель   истории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20</w:t>
            </w:r>
          </w:p>
        </w:tc>
        <w:tc>
          <w:tcPr>
            <w:tcW w:w="1024"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29" w:type="dxa"/>
            <w:gridSpan w:val="3"/>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gadzhibekov77@mail.ru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Адилова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Раиса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Хваджабеговна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18.05.1988</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классов с правом преподавания обществознания по специальности "Педагогика и методика начального </w:t>
            </w:r>
            <w:r w:rsidRPr="000517AC">
              <w:rPr>
                <w:rFonts w:ascii="Times New Roman" w:hAnsi="Times New Roman" w:cs="Times New Roman"/>
                <w:sz w:val="24"/>
                <w:szCs w:val="24"/>
              </w:rPr>
              <w:lastRenderedPageBreak/>
              <w:t>образования"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Дербентский педагогический колледж</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2007</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14</w:t>
            </w:r>
          </w:p>
        </w:tc>
        <w:tc>
          <w:tcPr>
            <w:tcW w:w="1024"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5" w:history="1">
              <w:r w:rsidR="000517AC" w:rsidRPr="000517AC">
                <w:rPr>
                  <w:rStyle w:val="aff0"/>
                  <w:rFonts w:ascii="Times New Roman" w:hAnsi="Times New Roman" w:cs="Times New Roman"/>
                  <w:sz w:val="24"/>
                  <w:szCs w:val="24"/>
                </w:rPr>
                <w:t>raisa.adilova@mail.ru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Агабекова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Сурима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Балабековна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01.02.1948</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с правом преподавания обществознания по специальности "Педагогика и методика начального образования"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Дербентское педагогическое училище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1970</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49</w:t>
            </w:r>
          </w:p>
        </w:tc>
        <w:tc>
          <w:tcPr>
            <w:tcW w:w="1024" w:type="dxa"/>
            <w:gridSpan w:val="3"/>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29" w:type="dxa"/>
            <w:gridSpan w:val="3"/>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2017</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tc>
          <w:tcPr>
            <w:tcW w:w="1533" w:type="dxa"/>
            <w:noWrap/>
            <w:hideMark/>
          </w:tcPr>
          <w:p w:rsidR="000517AC" w:rsidRPr="000517AC" w:rsidRDefault="00FC175B" w:rsidP="000517AC">
            <w:pPr>
              <w:spacing w:after="200"/>
              <w:jc w:val="both"/>
              <w:rPr>
                <w:rFonts w:ascii="Times New Roman" w:hAnsi="Times New Roman" w:cs="Times New Roman"/>
                <w:sz w:val="24"/>
                <w:szCs w:val="24"/>
                <w:u w:val="single"/>
              </w:rPr>
            </w:pPr>
            <w:hyperlink r:id="rId26" w:history="1">
              <w:r w:rsidR="000517AC" w:rsidRPr="000517AC">
                <w:rPr>
                  <w:rStyle w:val="aff0"/>
                  <w:rFonts w:ascii="Times New Roman" w:hAnsi="Times New Roman" w:cs="Times New Roman"/>
                  <w:sz w:val="24"/>
                  <w:szCs w:val="24"/>
                </w:rPr>
                <w:t>surima.agabekova@mail.ru</w:t>
              </w:r>
            </w:hyperlink>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Закиева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Насиба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Каировна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03.05.1955</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преподавание в начальных классах</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Дербентское педагогическое училище</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1975</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46</w:t>
            </w:r>
          </w:p>
        </w:tc>
        <w:tc>
          <w:tcPr>
            <w:tcW w:w="975" w:type="dxa"/>
            <w:gridSpan w:val="2"/>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2016</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ГБОУ ДПО «Дагестанский институт развития образования»</w:t>
            </w:r>
          </w:p>
        </w:tc>
        <w:bookmarkStart w:id="243" w:name="RANGE!T30"/>
        <w:tc>
          <w:tcPr>
            <w:tcW w:w="1533" w:type="dxa"/>
            <w:noWrap/>
            <w:hideMark/>
          </w:tcPr>
          <w:p w:rsidR="000517AC" w:rsidRPr="000517AC" w:rsidRDefault="000F1F87" w:rsidP="000517AC">
            <w:pPr>
              <w:spacing w:after="200"/>
              <w:jc w:val="both"/>
              <w:rPr>
                <w:rFonts w:ascii="Times New Roman" w:hAnsi="Times New Roman" w:cs="Times New Roman"/>
                <w:sz w:val="24"/>
                <w:szCs w:val="24"/>
                <w:u w:val="single"/>
              </w:rPr>
            </w:pPr>
            <w:r w:rsidRPr="000517AC">
              <w:rPr>
                <w:rFonts w:ascii="Times New Roman" w:hAnsi="Times New Roman" w:cs="Times New Roman"/>
                <w:sz w:val="24"/>
                <w:szCs w:val="24"/>
                <w:u w:val="single"/>
              </w:rPr>
              <w:fldChar w:fldCharType="begin"/>
            </w:r>
            <w:r w:rsidR="000517AC" w:rsidRPr="000517AC">
              <w:rPr>
                <w:rFonts w:ascii="Times New Roman" w:hAnsi="Times New Roman" w:cs="Times New Roman"/>
                <w:sz w:val="24"/>
                <w:szCs w:val="24"/>
                <w:u w:val="single"/>
              </w:rPr>
              <w:instrText xml:space="preserve"> HYPERLINK "https://e.mail.ru/messages/inbox/" </w:instrText>
            </w:r>
            <w:r w:rsidRPr="000517AC">
              <w:rPr>
                <w:rFonts w:ascii="Times New Roman" w:hAnsi="Times New Roman" w:cs="Times New Roman"/>
                <w:sz w:val="24"/>
                <w:szCs w:val="24"/>
                <w:u w:val="single"/>
              </w:rPr>
              <w:fldChar w:fldCharType="separate"/>
            </w:r>
            <w:r w:rsidR="000517AC" w:rsidRPr="000517AC">
              <w:rPr>
                <w:rStyle w:val="aff0"/>
                <w:rFonts w:ascii="Times New Roman" w:hAnsi="Times New Roman" w:cs="Times New Roman"/>
                <w:sz w:val="24"/>
                <w:szCs w:val="24"/>
              </w:rPr>
              <w:t>nasiba.zakieva@mail.ru</w:t>
            </w:r>
            <w:r w:rsidRPr="000517AC">
              <w:rPr>
                <w:rFonts w:ascii="Times New Roman" w:hAnsi="Times New Roman" w:cs="Times New Roman"/>
                <w:sz w:val="24"/>
                <w:szCs w:val="24"/>
              </w:rPr>
              <w:fldChar w:fldCharType="end"/>
            </w:r>
            <w:bookmarkEnd w:id="243"/>
          </w:p>
        </w:tc>
      </w:tr>
      <w:tr w:rsidR="000517AC" w:rsidRPr="000517AC" w:rsidTr="00AD3FD1">
        <w:trPr>
          <w:trHeight w:val="78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Магомедшафиева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Эврида</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Джамидиновна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08.04.1997</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«Преподавание в начальных классах»</w:t>
            </w:r>
          </w:p>
        </w:tc>
        <w:tc>
          <w:tcPr>
            <w:tcW w:w="1841"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Профессионально-педагогический колледж имени М.М. Меджидова Г. Избербаш РД. 2018</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7</w:t>
            </w:r>
          </w:p>
        </w:tc>
        <w:tc>
          <w:tcPr>
            <w:tcW w:w="975"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hideMark/>
          </w:tcPr>
          <w:p w:rsidR="000517AC" w:rsidRPr="000517AC" w:rsidRDefault="00FC175B" w:rsidP="000517AC">
            <w:pPr>
              <w:spacing w:after="200"/>
              <w:jc w:val="both"/>
              <w:rPr>
                <w:rFonts w:ascii="Times New Roman" w:hAnsi="Times New Roman" w:cs="Times New Roman"/>
                <w:sz w:val="24"/>
                <w:szCs w:val="24"/>
                <w:u w:val="single"/>
              </w:rPr>
            </w:pPr>
            <w:hyperlink r:id="rId27" w:anchor="OLE_LINK1 1,1093,1117,0,,ramila.zakieva94@mail.ru" w:history="1">
              <w:r w:rsidR="000517AC" w:rsidRPr="000517AC">
                <w:rPr>
                  <w:rStyle w:val="aff0"/>
                  <w:rFonts w:ascii="Times New Roman" w:hAnsi="Times New Roman" w:cs="Times New Roman"/>
                  <w:sz w:val="24"/>
                  <w:szCs w:val="24"/>
                </w:rPr>
                <w:t>evrida.magomedshafieva@mail.ru</w:t>
              </w:r>
            </w:hyperlink>
          </w:p>
        </w:tc>
      </w:tr>
      <w:tr w:rsidR="000517AC" w:rsidRPr="000517AC" w:rsidTr="00AD3FD1">
        <w:trPr>
          <w:trHeight w:val="300"/>
        </w:trPr>
        <w:tc>
          <w:tcPr>
            <w:tcW w:w="1014"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Мирзерагимов</w:t>
            </w:r>
            <w:r>
              <w:rPr>
                <w:rFonts w:ascii="Times New Roman" w:hAnsi="Times New Roman" w:cs="Times New Roman"/>
                <w:sz w:val="24"/>
                <w:szCs w:val="24"/>
              </w:rPr>
              <w:lastRenderedPageBreak/>
              <w:t>а Гехвер Мирзахмедовна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Же</w:t>
            </w:r>
            <w:r w:rsidRPr="000517AC">
              <w:rPr>
                <w:rFonts w:ascii="Times New Roman" w:hAnsi="Times New Roman" w:cs="Times New Roman"/>
                <w:sz w:val="24"/>
                <w:szCs w:val="24"/>
              </w:rPr>
              <w:lastRenderedPageBreak/>
              <w:t>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16.08.1994</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начальных </w:t>
            </w:r>
            <w:r w:rsidRPr="000517AC">
              <w:rPr>
                <w:rFonts w:ascii="Times New Roman" w:hAnsi="Times New Roman" w:cs="Times New Roman"/>
                <w:sz w:val="24"/>
                <w:szCs w:val="24"/>
              </w:rPr>
              <w:lastRenderedPageBreak/>
              <w:t>классов по специальности «Преподавание в начальных классах»</w:t>
            </w:r>
          </w:p>
        </w:tc>
        <w:tc>
          <w:tcPr>
            <w:tcW w:w="1841" w:type="dxa"/>
          </w:tcPr>
          <w:p w:rsidR="000517AC" w:rsidRPr="000517AC" w:rsidRDefault="000517AC" w:rsidP="00AD3FD1">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Д</w:t>
            </w:r>
            <w:r w:rsidRPr="000517AC">
              <w:rPr>
                <w:rFonts w:ascii="Times New Roman" w:hAnsi="Times New Roman" w:cs="Times New Roman"/>
                <w:szCs w:val="24"/>
              </w:rPr>
              <w:t>ербентский профессиональн</w:t>
            </w:r>
            <w:r w:rsidRPr="000517AC">
              <w:rPr>
                <w:rFonts w:ascii="Times New Roman" w:hAnsi="Times New Roman" w:cs="Times New Roman"/>
                <w:szCs w:val="24"/>
              </w:rPr>
              <w:lastRenderedPageBreak/>
              <w:t xml:space="preserve">о-педагогический колледж </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МКОУ "Каракюр</w:t>
            </w:r>
            <w:r w:rsidRPr="000517AC">
              <w:rPr>
                <w:rFonts w:ascii="Times New Roman" w:hAnsi="Times New Roman" w:cs="Times New Roman"/>
                <w:sz w:val="24"/>
                <w:szCs w:val="24"/>
              </w:rPr>
              <w:lastRenderedPageBreak/>
              <w:t>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 xml:space="preserve">учитель начальных </w:t>
            </w:r>
            <w:r w:rsidRPr="000517AC">
              <w:rPr>
                <w:rFonts w:ascii="Times New Roman" w:hAnsi="Times New Roman" w:cs="Times New Roman"/>
                <w:sz w:val="24"/>
                <w:szCs w:val="24"/>
              </w:rPr>
              <w:lastRenderedPageBreak/>
              <w:t>классов</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lastRenderedPageBreak/>
              <w:t>0</w:t>
            </w:r>
          </w:p>
        </w:tc>
        <w:tc>
          <w:tcPr>
            <w:tcW w:w="975"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w:t>
            </w:r>
            <w:r w:rsidRPr="000517AC">
              <w:rPr>
                <w:rFonts w:ascii="Times New Roman" w:hAnsi="Times New Roman" w:cs="Times New Roman"/>
                <w:sz w:val="24"/>
                <w:szCs w:val="24"/>
              </w:rPr>
              <w:lastRenderedPageBreak/>
              <w:t>рии</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lang w:val="en-US"/>
              </w:rPr>
            </w:pPr>
          </w:p>
        </w:tc>
      </w:tr>
      <w:tr w:rsidR="000517AC" w:rsidRPr="000517AC" w:rsidTr="00641EDA">
        <w:trPr>
          <w:trHeight w:val="1658"/>
        </w:trPr>
        <w:tc>
          <w:tcPr>
            <w:tcW w:w="1014" w:type="dxa"/>
            <w:noWrap/>
            <w:hideMark/>
          </w:tcPr>
          <w:p w:rsidR="000517AC" w:rsidRPr="00641EDA" w:rsidRDefault="000517AC" w:rsidP="000517AC">
            <w:pPr>
              <w:spacing w:after="200"/>
              <w:jc w:val="both"/>
              <w:rPr>
                <w:rFonts w:ascii="Times New Roman" w:hAnsi="Times New Roman" w:cs="Times New Roman"/>
                <w:sz w:val="18"/>
                <w:szCs w:val="24"/>
              </w:rPr>
            </w:pPr>
            <w:r w:rsidRPr="00641EDA">
              <w:rPr>
                <w:rFonts w:ascii="Times New Roman" w:hAnsi="Times New Roman" w:cs="Times New Roman"/>
                <w:sz w:val="18"/>
                <w:szCs w:val="24"/>
              </w:rPr>
              <w:t>Эмирчубанов</w:t>
            </w:r>
          </w:p>
          <w:p w:rsidR="000517AC" w:rsidRPr="00641EDA" w:rsidRDefault="000517AC" w:rsidP="000517AC">
            <w:pPr>
              <w:spacing w:after="200"/>
              <w:jc w:val="both"/>
              <w:rPr>
                <w:rFonts w:ascii="Times New Roman" w:hAnsi="Times New Roman" w:cs="Times New Roman"/>
                <w:sz w:val="18"/>
                <w:szCs w:val="24"/>
              </w:rPr>
            </w:pPr>
            <w:r w:rsidRPr="00641EDA">
              <w:rPr>
                <w:rFonts w:ascii="Times New Roman" w:hAnsi="Times New Roman" w:cs="Times New Roman"/>
                <w:sz w:val="18"/>
                <w:szCs w:val="24"/>
              </w:rPr>
              <w:t>Джанибег</w:t>
            </w:r>
          </w:p>
          <w:p w:rsidR="000517AC" w:rsidRPr="000517AC" w:rsidRDefault="000517AC" w:rsidP="000517AC">
            <w:pPr>
              <w:spacing w:after="200"/>
              <w:jc w:val="both"/>
              <w:rPr>
                <w:rFonts w:ascii="Times New Roman" w:hAnsi="Times New Roman" w:cs="Times New Roman"/>
                <w:sz w:val="24"/>
                <w:szCs w:val="24"/>
              </w:rPr>
            </w:pPr>
            <w:r w:rsidRPr="00641EDA">
              <w:rPr>
                <w:rFonts w:ascii="Times New Roman" w:hAnsi="Times New Roman" w:cs="Times New Roman"/>
                <w:sz w:val="18"/>
                <w:szCs w:val="24"/>
              </w:rPr>
              <w:t>Хелибекович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30.07.1986</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педагог по физической культуре</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w:t>
            </w:r>
            <w:r w:rsidR="00641EDA">
              <w:rPr>
                <w:rFonts w:ascii="Times New Roman" w:hAnsi="Times New Roman" w:cs="Times New Roman"/>
                <w:sz w:val="24"/>
                <w:szCs w:val="24"/>
              </w:rPr>
              <w:t xml:space="preserve">нный педагогический университет </w:t>
            </w:r>
            <w:r w:rsidRPr="000517AC">
              <w:rPr>
                <w:rFonts w:ascii="Times New Roman" w:hAnsi="Times New Roman" w:cs="Times New Roman"/>
                <w:sz w:val="24"/>
                <w:szCs w:val="24"/>
              </w:rPr>
              <w:t>2016</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физической культуры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12</w:t>
            </w:r>
          </w:p>
        </w:tc>
        <w:tc>
          <w:tcPr>
            <w:tcW w:w="975"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emirchubanov86@mail.ru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Лукманова Рамела Нурметовна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29.01.1987</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 по специальности «Биология»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Институт «Юждаг»</w:t>
            </w:r>
          </w:p>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2009</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биологии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16</w:t>
            </w:r>
          </w:p>
        </w:tc>
        <w:tc>
          <w:tcPr>
            <w:tcW w:w="975"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lang w:val="en-US"/>
              </w:rPr>
            </w:pPr>
            <w:r w:rsidRPr="000517AC">
              <w:rPr>
                <w:rFonts w:ascii="Times New Roman" w:hAnsi="Times New Roman" w:cs="Times New Roman"/>
                <w:sz w:val="24"/>
                <w:szCs w:val="24"/>
                <w:lang w:val="en-US"/>
              </w:rPr>
              <w:t>romela.lukmanova@mail.ru</w:t>
            </w:r>
          </w:p>
        </w:tc>
      </w:tr>
      <w:tr w:rsidR="000517AC" w:rsidRPr="000517AC" w:rsidTr="00AD3FD1">
        <w:trPr>
          <w:trHeight w:val="1641"/>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Джафаров Феликс Канберович</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Муж.</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01.04.1990</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Учитель истории и права по специальности «История» с дополнительной специальностью «Юриспруденция»</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педагогический университет. 2012</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истории</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7</w:t>
            </w:r>
          </w:p>
        </w:tc>
        <w:tc>
          <w:tcPr>
            <w:tcW w:w="975" w:type="dxa"/>
            <w:gridSpan w:val="2"/>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178" w:type="dxa"/>
            <w:gridSpan w:val="4"/>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feliks</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dzhafarov</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ru</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641EDA">
              <w:rPr>
                <w:rFonts w:ascii="Times New Roman" w:hAnsi="Times New Roman" w:cs="Times New Roman"/>
                <w:szCs w:val="24"/>
              </w:rPr>
              <w:t>Амирахмедова Джейран Мирземетовна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11.09.1992</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Филолог, преподаватель</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Дагестанский государственный университет, 2015</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641EDA">
              <w:rPr>
                <w:rFonts w:ascii="Times New Roman" w:hAnsi="Times New Roman" w:cs="Times New Roman"/>
                <w:sz w:val="20"/>
                <w:szCs w:val="24"/>
              </w:rPr>
              <w:t>Учитель русского языка и литературы, учитель родного языка и литературы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10</w:t>
            </w:r>
          </w:p>
        </w:tc>
        <w:tc>
          <w:tcPr>
            <w:tcW w:w="926"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227" w:type="dxa"/>
            <w:gridSpan w:val="5"/>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2018</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Институт развития образования Краснодарского края</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Нет </w:t>
            </w:r>
          </w:p>
        </w:tc>
      </w:tr>
      <w:tr w:rsidR="000517AC" w:rsidRPr="000517AC" w:rsidTr="00AD3FD1">
        <w:trPr>
          <w:trHeight w:val="1491"/>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lastRenderedPageBreak/>
              <w:t>Гаджибекова Ирада Хидирлясовна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22.06.1979</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Регионовед по специальности «Регионоведение»</w:t>
            </w:r>
          </w:p>
        </w:tc>
        <w:tc>
          <w:tcPr>
            <w:tcW w:w="1841" w:type="dxa"/>
            <w:noWrap/>
            <w:hideMark/>
          </w:tcPr>
          <w:p w:rsidR="000517AC" w:rsidRPr="00AD3FD1" w:rsidRDefault="000517AC" w:rsidP="000517AC">
            <w:pPr>
              <w:spacing w:after="200"/>
              <w:jc w:val="both"/>
              <w:rPr>
                <w:rFonts w:ascii="Times New Roman" w:hAnsi="Times New Roman" w:cs="Times New Roman"/>
                <w:szCs w:val="24"/>
              </w:rPr>
            </w:pPr>
            <w:r w:rsidRPr="00AD3FD1">
              <w:rPr>
                <w:rFonts w:ascii="Times New Roman" w:hAnsi="Times New Roman" w:cs="Times New Roman"/>
                <w:szCs w:val="24"/>
              </w:rPr>
              <w:t>Открытый социальный университет им. С. Стальского.</w:t>
            </w:r>
          </w:p>
          <w:p w:rsidR="000517AC" w:rsidRPr="000517AC" w:rsidRDefault="000517AC" w:rsidP="000517AC">
            <w:pPr>
              <w:spacing w:after="200"/>
              <w:jc w:val="both"/>
              <w:rPr>
                <w:rFonts w:ascii="Times New Roman" w:hAnsi="Times New Roman" w:cs="Times New Roman"/>
                <w:sz w:val="24"/>
                <w:szCs w:val="24"/>
              </w:rPr>
            </w:pPr>
            <w:r w:rsidRPr="00AD3FD1">
              <w:rPr>
                <w:rFonts w:ascii="Times New Roman" w:hAnsi="Times New Roman" w:cs="Times New Roman"/>
                <w:szCs w:val="24"/>
              </w:rPr>
              <w:t>2008</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AD3FD1">
              <w:rPr>
                <w:rFonts w:ascii="Times New Roman" w:hAnsi="Times New Roman" w:cs="Times New Roman"/>
                <w:szCs w:val="24"/>
              </w:rPr>
              <w:t>Воспитатель группы кратковременного пребывания</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17</w:t>
            </w:r>
          </w:p>
        </w:tc>
        <w:tc>
          <w:tcPr>
            <w:tcW w:w="926"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227" w:type="dxa"/>
            <w:gridSpan w:val="5"/>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w:t>
            </w: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Нет </w:t>
            </w:r>
          </w:p>
        </w:tc>
      </w:tr>
      <w:tr w:rsidR="000517AC" w:rsidRPr="000517AC" w:rsidTr="00AD3FD1">
        <w:trPr>
          <w:trHeight w:val="1898"/>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Адигюзелова Ругия Магомедагаевна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03.02.1983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«Преподавание в начальных классах»</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AD3FD1">
              <w:rPr>
                <w:rFonts w:ascii="Times New Roman" w:hAnsi="Times New Roman" w:cs="Times New Roman"/>
                <w:sz w:val="20"/>
                <w:szCs w:val="24"/>
              </w:rPr>
              <w:t>Профессионально-педагогический колледж имени М.М. Меджидова. Г. Избербаш РД. 2004</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русского языка и литературы</w:t>
            </w:r>
          </w:p>
        </w:tc>
        <w:tc>
          <w:tcPr>
            <w:tcW w:w="921" w:type="dxa"/>
            <w:noWrap/>
            <w:hideMark/>
          </w:tcPr>
          <w:p w:rsidR="000517AC" w:rsidRPr="000517AC" w:rsidRDefault="00AD3FD1" w:rsidP="000517AC">
            <w:pPr>
              <w:spacing w:after="200"/>
              <w:jc w:val="both"/>
              <w:rPr>
                <w:rFonts w:ascii="Times New Roman" w:hAnsi="Times New Roman" w:cs="Times New Roman"/>
                <w:sz w:val="24"/>
                <w:szCs w:val="24"/>
              </w:rPr>
            </w:pPr>
            <w:r>
              <w:rPr>
                <w:rFonts w:ascii="Times New Roman" w:hAnsi="Times New Roman" w:cs="Times New Roman"/>
                <w:sz w:val="24"/>
                <w:szCs w:val="24"/>
              </w:rPr>
              <w:t>8</w:t>
            </w:r>
          </w:p>
        </w:tc>
        <w:tc>
          <w:tcPr>
            <w:tcW w:w="926"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Без категории </w:t>
            </w:r>
          </w:p>
        </w:tc>
        <w:tc>
          <w:tcPr>
            <w:tcW w:w="1227" w:type="dxa"/>
            <w:gridSpan w:val="5"/>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adigruj</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gmail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com</w:t>
            </w:r>
          </w:p>
        </w:tc>
      </w:tr>
      <w:tr w:rsidR="000517AC" w:rsidRPr="000517AC" w:rsidTr="00AD3FD1">
        <w:trPr>
          <w:trHeight w:val="300"/>
        </w:trPr>
        <w:tc>
          <w:tcPr>
            <w:tcW w:w="1014"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Махмудова Маряна Камаловна </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Жен. </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10.01.1992</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Учитель истории </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 xml:space="preserve">Дагестанский государственный университет </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истории</w:t>
            </w:r>
          </w:p>
        </w:tc>
        <w:tc>
          <w:tcPr>
            <w:tcW w:w="921" w:type="dxa"/>
            <w:noWrap/>
            <w:hideMark/>
          </w:tcPr>
          <w:p w:rsidR="000517AC" w:rsidRPr="000517AC" w:rsidRDefault="000517AC" w:rsidP="000517AC">
            <w:pPr>
              <w:spacing w:after="200"/>
              <w:jc w:val="both"/>
              <w:rPr>
                <w:rFonts w:ascii="Times New Roman" w:hAnsi="Times New Roman" w:cs="Times New Roman"/>
                <w:sz w:val="24"/>
                <w:szCs w:val="24"/>
              </w:rPr>
            </w:pPr>
          </w:p>
        </w:tc>
        <w:tc>
          <w:tcPr>
            <w:tcW w:w="926"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227" w:type="dxa"/>
            <w:gridSpan w:val="5"/>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p>
        </w:tc>
      </w:tr>
      <w:tr w:rsidR="000517AC" w:rsidRPr="000517AC" w:rsidTr="00AD3FD1">
        <w:trPr>
          <w:trHeight w:val="300"/>
        </w:trPr>
        <w:tc>
          <w:tcPr>
            <w:tcW w:w="1014" w:type="dxa"/>
            <w:noWrap/>
            <w:hideMark/>
          </w:tcPr>
          <w:p w:rsidR="000517AC" w:rsidRPr="000517AC" w:rsidRDefault="00AD3FD1" w:rsidP="00AD3FD1">
            <w:pPr>
              <w:spacing w:after="200"/>
              <w:jc w:val="both"/>
              <w:rPr>
                <w:rFonts w:ascii="Times New Roman" w:hAnsi="Times New Roman" w:cs="Times New Roman"/>
                <w:sz w:val="24"/>
                <w:szCs w:val="24"/>
              </w:rPr>
            </w:pPr>
            <w:r>
              <w:rPr>
                <w:rFonts w:ascii="Times New Roman" w:hAnsi="Times New Roman" w:cs="Times New Roman"/>
                <w:sz w:val="24"/>
                <w:szCs w:val="24"/>
              </w:rPr>
              <w:t xml:space="preserve">Мехтиева </w:t>
            </w:r>
            <w:r w:rsidR="000517AC" w:rsidRPr="000517AC">
              <w:rPr>
                <w:rFonts w:ascii="Times New Roman" w:hAnsi="Times New Roman" w:cs="Times New Roman"/>
                <w:sz w:val="24"/>
                <w:szCs w:val="24"/>
              </w:rPr>
              <w:t>Севда Расуловна</w:t>
            </w:r>
          </w:p>
        </w:tc>
        <w:tc>
          <w:tcPr>
            <w:tcW w:w="440"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Жен.</w:t>
            </w:r>
          </w:p>
        </w:tc>
        <w:tc>
          <w:tcPr>
            <w:tcW w:w="89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25.09.1993</w:t>
            </w:r>
          </w:p>
        </w:tc>
        <w:tc>
          <w:tcPr>
            <w:tcW w:w="2059"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 по специальности «Преподавание в начальных классах»</w:t>
            </w:r>
          </w:p>
        </w:tc>
        <w:tc>
          <w:tcPr>
            <w:tcW w:w="184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Cs w:val="24"/>
              </w:rPr>
              <w:t>Государственное бюджетное  образовательное учреждение среднего профессионального образования «Дербентский педагогический колледж» г. Дербент</w:t>
            </w:r>
            <w:r w:rsidRPr="000517AC">
              <w:rPr>
                <w:rFonts w:ascii="Times New Roman" w:hAnsi="Times New Roman" w:cs="Times New Roman"/>
                <w:sz w:val="24"/>
                <w:szCs w:val="24"/>
              </w:rPr>
              <w:t>, РД. 2013</w:t>
            </w:r>
          </w:p>
        </w:tc>
        <w:tc>
          <w:tcPr>
            <w:tcW w:w="1228"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МКОУ "Каракюринская СОШ"</w:t>
            </w: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Учитель начальных классов</w:t>
            </w:r>
          </w:p>
        </w:tc>
        <w:tc>
          <w:tcPr>
            <w:tcW w:w="921"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6</w:t>
            </w:r>
          </w:p>
        </w:tc>
        <w:tc>
          <w:tcPr>
            <w:tcW w:w="926" w:type="dxa"/>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rPr>
              <w:t>Без категории</w:t>
            </w:r>
          </w:p>
        </w:tc>
        <w:tc>
          <w:tcPr>
            <w:tcW w:w="1227" w:type="dxa"/>
            <w:gridSpan w:val="5"/>
          </w:tcPr>
          <w:p w:rsidR="000517AC" w:rsidRPr="000517AC" w:rsidRDefault="000517AC" w:rsidP="000517AC">
            <w:pPr>
              <w:spacing w:after="200"/>
              <w:jc w:val="both"/>
              <w:rPr>
                <w:rFonts w:ascii="Times New Roman" w:hAnsi="Times New Roman" w:cs="Times New Roman"/>
                <w:sz w:val="24"/>
                <w:szCs w:val="24"/>
              </w:rPr>
            </w:pPr>
          </w:p>
        </w:tc>
        <w:tc>
          <w:tcPr>
            <w:tcW w:w="1381" w:type="dxa"/>
            <w:noWrap/>
            <w:hideMark/>
          </w:tcPr>
          <w:p w:rsidR="000517AC" w:rsidRPr="000517AC" w:rsidRDefault="000517AC" w:rsidP="000517AC">
            <w:pPr>
              <w:spacing w:after="200"/>
              <w:jc w:val="both"/>
              <w:rPr>
                <w:rFonts w:ascii="Times New Roman" w:hAnsi="Times New Roman" w:cs="Times New Roman"/>
                <w:sz w:val="24"/>
                <w:szCs w:val="24"/>
              </w:rPr>
            </w:pPr>
          </w:p>
        </w:tc>
        <w:tc>
          <w:tcPr>
            <w:tcW w:w="1533" w:type="dxa"/>
            <w:noWrap/>
            <w:hideMark/>
          </w:tcPr>
          <w:p w:rsidR="000517AC" w:rsidRPr="000517AC" w:rsidRDefault="000517AC" w:rsidP="000517AC">
            <w:pPr>
              <w:spacing w:after="200"/>
              <w:jc w:val="both"/>
              <w:rPr>
                <w:rFonts w:ascii="Times New Roman" w:hAnsi="Times New Roman" w:cs="Times New Roman"/>
                <w:sz w:val="24"/>
                <w:szCs w:val="24"/>
              </w:rPr>
            </w:pPr>
            <w:r w:rsidRPr="000517AC">
              <w:rPr>
                <w:rFonts w:ascii="Times New Roman" w:hAnsi="Times New Roman" w:cs="Times New Roman"/>
                <w:sz w:val="24"/>
                <w:szCs w:val="24"/>
                <w:lang w:val="en-US"/>
              </w:rPr>
              <w:t>muzaferova</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sevda</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gmail</w:t>
            </w:r>
            <w:r w:rsidRPr="000517AC">
              <w:rPr>
                <w:rFonts w:ascii="Times New Roman" w:hAnsi="Times New Roman" w:cs="Times New Roman"/>
                <w:sz w:val="24"/>
                <w:szCs w:val="24"/>
              </w:rPr>
              <w:t>.</w:t>
            </w:r>
            <w:r w:rsidRPr="000517AC">
              <w:rPr>
                <w:rFonts w:ascii="Times New Roman" w:hAnsi="Times New Roman" w:cs="Times New Roman"/>
                <w:sz w:val="24"/>
                <w:szCs w:val="24"/>
                <w:lang w:val="en-US"/>
              </w:rPr>
              <w:t>com</w:t>
            </w:r>
          </w:p>
        </w:tc>
      </w:tr>
    </w:tbl>
    <w:p w:rsidR="00992C80" w:rsidRPr="00657B22" w:rsidRDefault="00992C80" w:rsidP="003C34E9">
      <w:pPr>
        <w:spacing w:line="240" w:lineRule="auto"/>
        <w:jc w:val="both"/>
        <w:rPr>
          <w:rFonts w:ascii="Times New Roman" w:hAnsi="Times New Roman" w:cs="Times New Roman"/>
          <w:sz w:val="24"/>
          <w:szCs w:val="24"/>
        </w:rPr>
        <w:sectPr w:rsidR="00992C80" w:rsidRPr="00657B22" w:rsidSect="00245EBD">
          <w:pgSz w:w="16838" w:h="11906" w:orient="landscape"/>
          <w:pgMar w:top="992" w:right="1134" w:bottom="1701" w:left="851" w:header="709" w:footer="709" w:gutter="0"/>
          <w:cols w:space="708"/>
          <w:docGrid w:linePitch="360"/>
        </w:sectPr>
      </w:pPr>
    </w:p>
    <w:p w:rsidR="003C34E9" w:rsidRPr="00D24859" w:rsidRDefault="003C34E9" w:rsidP="00D2097D">
      <w:pPr>
        <w:shd w:val="clear" w:color="auto" w:fill="FFFFFF"/>
        <w:spacing w:before="5" w:line="240" w:lineRule="auto"/>
        <w:ind w:right="14"/>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Доля учителей и руководителей </w:t>
      </w:r>
      <w:r w:rsidRPr="00D24859">
        <w:rPr>
          <w:rStyle w:val="FontStyle36"/>
          <w:sz w:val="24"/>
          <w:szCs w:val="24"/>
        </w:rPr>
        <w:t>ОО</w:t>
      </w:r>
      <w:r w:rsidRPr="00D24859">
        <w:rPr>
          <w:rFonts w:ascii="Times New Roman" w:hAnsi="Times New Roman" w:cs="Times New Roman"/>
          <w:sz w:val="24"/>
          <w:szCs w:val="24"/>
        </w:rPr>
        <w:t>, прошедших повышение квалификации и профессиональную переподготовку для работы в соответствии с ФГОС ООО, в общей численности учителей основной школы  и руководителей: факт – 100% (план - 100%).</w:t>
      </w:r>
    </w:p>
    <w:tbl>
      <w:tblPr>
        <w:tblStyle w:val="a5"/>
        <w:tblW w:w="0" w:type="auto"/>
        <w:tblInd w:w="-318" w:type="dxa"/>
        <w:tblLook w:val="01E0" w:firstRow="1" w:lastRow="1" w:firstColumn="1" w:lastColumn="1" w:noHBand="0" w:noVBand="0"/>
      </w:tblPr>
      <w:tblGrid>
        <w:gridCol w:w="1053"/>
        <w:gridCol w:w="5185"/>
        <w:gridCol w:w="3650"/>
      </w:tblGrid>
      <w:tr w:rsidR="003C34E9" w:rsidRPr="00D24859" w:rsidTr="003C34E9">
        <w:tc>
          <w:tcPr>
            <w:tcW w:w="1053" w:type="dxa"/>
          </w:tcPr>
          <w:p w:rsidR="003C34E9" w:rsidRPr="00D24859" w:rsidRDefault="00D2097D"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№п/п</w:t>
            </w:r>
          </w:p>
        </w:tc>
        <w:tc>
          <w:tcPr>
            <w:tcW w:w="5185" w:type="dxa"/>
          </w:tcPr>
          <w:p w:rsidR="008D6EC2" w:rsidRDefault="003C34E9" w:rsidP="005058CF">
            <w:pPr>
              <w:jc w:val="center"/>
              <w:rPr>
                <w:rFonts w:ascii="Times New Roman" w:hAnsi="Times New Roman" w:cs="Times New Roman"/>
                <w:b/>
                <w:spacing w:val="-3"/>
                <w:sz w:val="24"/>
                <w:szCs w:val="24"/>
              </w:rPr>
            </w:pPr>
            <w:r w:rsidRPr="00D24859">
              <w:rPr>
                <w:rFonts w:ascii="Times New Roman" w:hAnsi="Times New Roman" w:cs="Times New Roman"/>
                <w:b/>
                <w:spacing w:val="-3"/>
                <w:sz w:val="24"/>
                <w:szCs w:val="24"/>
              </w:rPr>
              <w:t xml:space="preserve">Укомплектованность основной школы </w:t>
            </w:r>
          </w:p>
          <w:p w:rsidR="003C34E9" w:rsidRPr="00D24859" w:rsidRDefault="000517AC" w:rsidP="008D6EC2">
            <w:pPr>
              <w:jc w:val="center"/>
              <w:rPr>
                <w:rFonts w:ascii="Times New Roman" w:hAnsi="Times New Roman" w:cs="Times New Roman"/>
                <w:b/>
                <w:sz w:val="24"/>
                <w:szCs w:val="24"/>
              </w:rPr>
            </w:pPr>
            <w:r>
              <w:rPr>
                <w:rFonts w:ascii="Times New Roman" w:hAnsi="Times New Roman" w:cs="Times New Roman"/>
                <w:b/>
                <w:spacing w:val="-4"/>
                <w:sz w:val="24"/>
                <w:szCs w:val="24"/>
              </w:rPr>
              <w:t>МК</w:t>
            </w:r>
            <w:r w:rsidR="003C34E9" w:rsidRPr="00D24859">
              <w:rPr>
                <w:rFonts w:ascii="Times New Roman" w:hAnsi="Times New Roman" w:cs="Times New Roman"/>
                <w:b/>
                <w:spacing w:val="-4"/>
                <w:sz w:val="24"/>
                <w:szCs w:val="24"/>
              </w:rPr>
              <w:t>ОУ</w:t>
            </w:r>
            <w:r>
              <w:rPr>
                <w:rFonts w:ascii="Times New Roman" w:hAnsi="Times New Roman" w:cs="Times New Roman"/>
                <w:b/>
                <w:spacing w:val="-4"/>
                <w:sz w:val="24"/>
                <w:szCs w:val="24"/>
              </w:rPr>
              <w:t xml:space="preserve"> «Каракюринская</w:t>
            </w:r>
            <w:r w:rsidR="003C34E9" w:rsidRPr="00D24859">
              <w:rPr>
                <w:rFonts w:ascii="Times New Roman" w:hAnsi="Times New Roman" w:cs="Times New Roman"/>
                <w:b/>
                <w:spacing w:val="-4"/>
                <w:sz w:val="24"/>
                <w:szCs w:val="24"/>
              </w:rPr>
              <w:t xml:space="preserve"> СОШ</w:t>
            </w:r>
            <w:r>
              <w:rPr>
                <w:rFonts w:ascii="Times New Roman" w:hAnsi="Times New Roman" w:cs="Times New Roman"/>
                <w:b/>
                <w:spacing w:val="-4"/>
                <w:sz w:val="24"/>
                <w:szCs w:val="24"/>
              </w:rPr>
              <w:t>»</w:t>
            </w:r>
            <w:r w:rsidR="003C34E9" w:rsidRPr="00D24859">
              <w:rPr>
                <w:rFonts w:ascii="Times New Roman" w:hAnsi="Times New Roman" w:cs="Times New Roman"/>
                <w:b/>
                <w:spacing w:val="-3"/>
                <w:sz w:val="24"/>
                <w:szCs w:val="24"/>
              </w:rPr>
              <w:t>:</w:t>
            </w:r>
          </w:p>
        </w:tc>
        <w:tc>
          <w:tcPr>
            <w:tcW w:w="3651" w:type="dxa"/>
          </w:tcPr>
          <w:p w:rsidR="003C34E9" w:rsidRPr="00D24859" w:rsidRDefault="003C34E9"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Кол-во</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 xml:space="preserve">Общее число учителей </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4D1D54" w:rsidRPr="00D24859" w:rsidTr="003C34E9">
        <w:tc>
          <w:tcPr>
            <w:tcW w:w="1053" w:type="dxa"/>
          </w:tcPr>
          <w:p w:rsidR="004D1D54" w:rsidRPr="00D24859" w:rsidRDefault="004D1D54" w:rsidP="00D2097D">
            <w:pPr>
              <w:jc w:val="both"/>
              <w:rPr>
                <w:rFonts w:ascii="Times New Roman" w:hAnsi="Times New Roman" w:cs="Times New Roman"/>
                <w:sz w:val="24"/>
                <w:szCs w:val="24"/>
              </w:rPr>
            </w:pPr>
          </w:p>
        </w:tc>
        <w:tc>
          <w:tcPr>
            <w:tcW w:w="5185" w:type="dxa"/>
          </w:tcPr>
          <w:p w:rsidR="004D1D54" w:rsidRPr="00D24859" w:rsidRDefault="004D1D54" w:rsidP="00D2097D">
            <w:pPr>
              <w:jc w:val="both"/>
              <w:rPr>
                <w:rFonts w:ascii="Times New Roman" w:hAnsi="Times New Roman" w:cs="Times New Roman"/>
                <w:sz w:val="24"/>
                <w:szCs w:val="24"/>
              </w:rPr>
            </w:pPr>
            <w:r w:rsidRPr="00D24859">
              <w:rPr>
                <w:rFonts w:ascii="Times New Roman" w:hAnsi="Times New Roman" w:cs="Times New Roman"/>
                <w:sz w:val="24"/>
                <w:szCs w:val="24"/>
              </w:rPr>
              <w:t>Педагог - психолог</w:t>
            </w:r>
          </w:p>
        </w:tc>
        <w:tc>
          <w:tcPr>
            <w:tcW w:w="3651" w:type="dxa"/>
          </w:tcPr>
          <w:p w:rsidR="004D1D54" w:rsidRPr="00D24859" w:rsidRDefault="004D1D54" w:rsidP="00D2097D">
            <w:pPr>
              <w:jc w:val="center"/>
              <w:rPr>
                <w:rFonts w:ascii="Times New Roman" w:hAnsi="Times New Roman" w:cs="Times New Roman"/>
                <w:sz w:val="24"/>
                <w:szCs w:val="24"/>
              </w:rPr>
            </w:pPr>
            <w:r w:rsidRPr="00D24859">
              <w:rPr>
                <w:rFonts w:ascii="Times New Roman" w:hAnsi="Times New Roman" w:cs="Times New Roman"/>
                <w:sz w:val="24"/>
                <w:szCs w:val="24"/>
              </w:rPr>
              <w:t>1</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учителей основной школы, приступивших к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руководящих работников (директор, заместители руководителя)</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2.1</w:t>
            </w:r>
          </w:p>
        </w:tc>
        <w:tc>
          <w:tcPr>
            <w:tcW w:w="5185" w:type="dxa"/>
          </w:tcPr>
          <w:p w:rsidR="003C34E9" w:rsidRPr="00D24859" w:rsidRDefault="003C34E9" w:rsidP="00D2097D">
            <w:pPr>
              <w:ind w:right="432"/>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bl>
    <w:p w:rsidR="003C34E9" w:rsidRPr="00D24859" w:rsidRDefault="003C34E9" w:rsidP="00D2097D">
      <w:pPr>
        <w:shd w:val="clear" w:color="auto" w:fill="FFFFFF"/>
        <w:spacing w:line="240" w:lineRule="auto"/>
        <w:ind w:left="43" w:right="5" w:firstLine="528"/>
        <w:jc w:val="both"/>
        <w:rPr>
          <w:rFonts w:ascii="Times New Roman" w:hAnsi="Times New Roman" w:cs="Times New Roman"/>
          <w:sz w:val="24"/>
          <w:szCs w:val="24"/>
        </w:rPr>
      </w:pPr>
    </w:p>
    <w:p w:rsidR="003C34E9" w:rsidRPr="00D24859" w:rsidRDefault="003C34E9" w:rsidP="00D2097D">
      <w:pPr>
        <w:shd w:val="clear" w:color="auto" w:fill="FFFFFF"/>
        <w:spacing w:line="240" w:lineRule="auto"/>
        <w:ind w:left="43" w:right="5"/>
        <w:jc w:val="both"/>
        <w:rPr>
          <w:rFonts w:ascii="Times New Roman" w:hAnsi="Times New Roman" w:cs="Times New Roman"/>
          <w:sz w:val="24"/>
          <w:szCs w:val="24"/>
        </w:rPr>
      </w:pPr>
      <w:r w:rsidRPr="00D24859">
        <w:rPr>
          <w:rFonts w:ascii="Times New Roman" w:hAnsi="Times New Roman" w:cs="Times New Roman"/>
          <w:sz w:val="24"/>
          <w:szCs w:val="24"/>
        </w:rPr>
        <w:t xml:space="preserve">   Непрерывность профессионального развития работников </w:t>
      </w:r>
      <w:r w:rsidR="000517AC">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обеспечивается освоением работниками дополнительных профессиональных образовательных программ в объеме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C45749">
        <w:rPr>
          <w:rStyle w:val="FontStyle36"/>
          <w:sz w:val="24"/>
          <w:szCs w:val="24"/>
        </w:rPr>
        <w:t xml:space="preserve">МКОУ «Каракюринская СОШ» </w:t>
      </w:r>
      <w:r w:rsidRPr="00D24859">
        <w:rPr>
          <w:rFonts w:ascii="Times New Roman" w:hAnsi="Times New Roman" w:cs="Times New Roman"/>
          <w:sz w:val="24"/>
          <w:szCs w:val="24"/>
        </w:rPr>
        <w:t>ежегодно разрабатывается и реализуется План-график повышения квалификации работников, обеспечивающий введение ФГОС ООО.</w:t>
      </w:r>
    </w:p>
    <w:p w:rsidR="000536E0" w:rsidRPr="00F4540A" w:rsidRDefault="003C34E9" w:rsidP="00D2097D">
      <w:pPr>
        <w:spacing w:after="0" w:line="240" w:lineRule="auto"/>
        <w:rPr>
          <w:rFonts w:ascii="Times New Roman" w:hAnsi="Times New Roman" w:cs="Times New Roman"/>
          <w:color w:val="FF0000"/>
          <w:sz w:val="24"/>
          <w:szCs w:val="24"/>
        </w:rPr>
      </w:pPr>
      <w:r w:rsidRPr="00D24859">
        <w:rPr>
          <w:rFonts w:ascii="Times New Roman" w:hAnsi="Times New Roman" w:cs="Times New Roman"/>
          <w:sz w:val="24"/>
          <w:szCs w:val="24"/>
        </w:rPr>
        <w:t xml:space="preserve">   В    </w:t>
      </w:r>
      <w:r w:rsidR="00C45749">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созданы    условия    для  ведения </w:t>
      </w:r>
      <w:r w:rsidR="00C45749">
        <w:rPr>
          <w:rFonts w:ascii="Times New Roman" w:hAnsi="Times New Roman" w:cs="Times New Roman"/>
          <w:sz w:val="24"/>
          <w:szCs w:val="24"/>
        </w:rPr>
        <w:t xml:space="preserve"> </w:t>
      </w:r>
      <w:r w:rsidRPr="00D24859">
        <w:rPr>
          <w:rFonts w:ascii="Times New Roman" w:hAnsi="Times New Roman" w:cs="Times New Roman"/>
          <w:sz w:val="24"/>
          <w:szCs w:val="24"/>
        </w:rPr>
        <w:t>постоянной методической поддержки, получения оперативных консультаций по вопросам реализации ООП ООО, использования инновационного опыта других образовательных организаций с этой целью ежегодно разрабатывается и реализуется  План</w:t>
      </w:r>
      <w:r w:rsidR="000536E0" w:rsidRPr="00D24859">
        <w:rPr>
          <w:rFonts w:ascii="Times New Roman" w:hAnsi="Times New Roman" w:cs="Times New Roman"/>
          <w:sz w:val="24"/>
          <w:szCs w:val="24"/>
        </w:rPr>
        <w:t xml:space="preserve"> работы Методического совета</w:t>
      </w:r>
      <w:r w:rsidRPr="00D24859">
        <w:rPr>
          <w:rFonts w:ascii="Times New Roman" w:hAnsi="Times New Roman" w:cs="Times New Roman"/>
          <w:sz w:val="24"/>
          <w:szCs w:val="24"/>
        </w:rPr>
        <w:t>,</w:t>
      </w:r>
      <w:r w:rsidR="000536E0" w:rsidRPr="00D24859">
        <w:rPr>
          <w:rFonts w:ascii="Times New Roman" w:hAnsi="Times New Roman" w:cs="Times New Roman"/>
          <w:sz w:val="24"/>
          <w:szCs w:val="24"/>
        </w:rPr>
        <w:t xml:space="preserve"> планы МО, обеспечивающие</w:t>
      </w:r>
      <w:r w:rsidRPr="00D24859">
        <w:rPr>
          <w:rFonts w:ascii="Times New Roman" w:hAnsi="Times New Roman" w:cs="Times New Roman"/>
          <w:sz w:val="24"/>
          <w:szCs w:val="24"/>
        </w:rPr>
        <w:t xml:space="preserve"> сопровождение введения ФГОС ООО в </w:t>
      </w:r>
      <w:r w:rsidR="00C45749" w:rsidRPr="00C45749">
        <w:rPr>
          <w:rFonts w:ascii="Times New Roman" w:hAnsi="Times New Roman" w:cs="Times New Roman"/>
          <w:sz w:val="24"/>
          <w:szCs w:val="24"/>
        </w:rPr>
        <w:t>МКОУ «К</w:t>
      </w:r>
      <w:r w:rsidR="00C45749">
        <w:rPr>
          <w:rFonts w:ascii="Times New Roman" w:hAnsi="Times New Roman" w:cs="Times New Roman"/>
          <w:sz w:val="24"/>
          <w:szCs w:val="24"/>
        </w:rPr>
        <w:t>аракюринская СОШ»</w:t>
      </w:r>
      <w:r w:rsidRPr="00D24859">
        <w:rPr>
          <w:rFonts w:ascii="Times New Roman" w:hAnsi="Times New Roman" w:cs="Times New Roman"/>
          <w:sz w:val="24"/>
          <w:szCs w:val="24"/>
        </w:rPr>
        <w:t>.</w:t>
      </w:r>
    </w:p>
    <w:p w:rsidR="000536E0" w:rsidRPr="00D24859" w:rsidRDefault="000536E0" w:rsidP="00D2097D">
      <w:pPr>
        <w:spacing w:after="0" w:line="240" w:lineRule="auto"/>
        <w:rPr>
          <w:rFonts w:ascii="Times New Roman" w:hAnsi="Times New Roman" w:cs="Times New Roman"/>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C34E9" w:rsidP="00354215">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lastRenderedPageBreak/>
        <w:t xml:space="preserve">План работы, обеспечивающий методическое сопровождение введения ФГОС ООО в </w:t>
      </w:r>
      <w:r w:rsidR="006B74B4">
        <w:rPr>
          <w:rFonts w:ascii="Times New Roman" w:hAnsi="Times New Roman" w:cs="Times New Roman"/>
          <w:b/>
          <w:sz w:val="24"/>
          <w:szCs w:val="24"/>
        </w:rPr>
        <w:t>МКОУ «Каракюринская СОШ»</w:t>
      </w:r>
    </w:p>
    <w:tbl>
      <w:tblPr>
        <w:tblpPr w:leftFromText="180" w:rightFromText="180" w:vertAnchor="text" w:horzAnchor="margin" w:tblpX="468" w:tblpY="181"/>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
        <w:gridCol w:w="3636"/>
        <w:gridCol w:w="1276"/>
        <w:gridCol w:w="1418"/>
        <w:gridCol w:w="2446"/>
        <w:gridCol w:w="4601"/>
      </w:tblGrid>
      <w:tr w:rsidR="00354215" w:rsidRPr="00237D48" w:rsidTr="00354215">
        <w:tc>
          <w:tcPr>
            <w:tcW w:w="1008"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 п/п</w:t>
            </w:r>
          </w:p>
        </w:tc>
        <w:tc>
          <w:tcPr>
            <w:tcW w:w="363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Мероприятие</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Срок</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Ответственный</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Выход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p>
        </w:tc>
      </w:tr>
      <w:tr w:rsidR="00354215" w:rsidRPr="00AA0B3F" w:rsidTr="00354215">
        <w:tc>
          <w:tcPr>
            <w:tcW w:w="9784" w:type="dxa"/>
            <w:gridSpan w:val="6"/>
            <w:shd w:val="clear" w:color="auto" w:fill="auto"/>
          </w:tcPr>
          <w:p w:rsidR="00354215" w:rsidRPr="00AA0B3F" w:rsidRDefault="00354215" w:rsidP="00C413F4">
            <w:pPr>
              <w:numPr>
                <w:ilvl w:val="0"/>
                <w:numId w:val="156"/>
              </w:numPr>
              <w:spacing w:after="0" w:line="240" w:lineRule="auto"/>
              <w:rPr>
                <w:rFonts w:ascii="Times New Roman" w:eastAsia="Times New Roman" w:hAnsi="Times New Roman" w:cs="Times New Roman"/>
                <w:b/>
                <w:i/>
                <w:sz w:val="24"/>
                <w:szCs w:val="24"/>
              </w:rPr>
            </w:pPr>
            <w:r w:rsidRPr="00237D48">
              <w:rPr>
                <w:rFonts w:ascii="Times New Roman" w:eastAsia="Times New Roman" w:hAnsi="Times New Roman" w:cs="Times New Roman"/>
                <w:b/>
                <w:i/>
                <w:sz w:val="24"/>
                <w:szCs w:val="24"/>
              </w:rPr>
              <w:t>Организационно-методическое сопровождение</w:t>
            </w:r>
          </w:p>
        </w:tc>
        <w:tc>
          <w:tcPr>
            <w:tcW w:w="4601" w:type="dxa"/>
            <w:shd w:val="clear" w:color="auto" w:fill="auto"/>
          </w:tcPr>
          <w:p w:rsidR="00354215" w:rsidRPr="00AA0B3F" w:rsidRDefault="00354215" w:rsidP="00354215">
            <w:pPr>
              <w:spacing w:after="0" w:line="240" w:lineRule="auto"/>
              <w:rPr>
                <w:rFonts w:ascii="Times New Roman" w:eastAsia="Times New Roman" w:hAnsi="Times New Roman" w:cs="Times New Roman"/>
                <w:b/>
                <w:i/>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Обновление состава рабочей группы по под</w:t>
            </w:r>
            <w:r>
              <w:rPr>
                <w:rFonts w:ascii="Times New Roman" w:eastAsia="Times New Roman" w:hAnsi="Times New Roman" w:cs="Times New Roman"/>
                <w:sz w:val="24"/>
                <w:szCs w:val="24"/>
              </w:rPr>
              <w:t xml:space="preserve">готовке введения ФГОС  ООО </w:t>
            </w:r>
            <w:r w:rsidRPr="00237D48">
              <w:rPr>
                <w:rFonts w:ascii="Times New Roman" w:eastAsia="Times New Roman" w:hAnsi="Times New Roman" w:cs="Times New Roman"/>
                <w:sz w:val="24"/>
                <w:szCs w:val="24"/>
              </w:rPr>
              <w:t>п</w:t>
            </w:r>
            <w:r>
              <w:rPr>
                <w:rFonts w:ascii="Times New Roman" w:eastAsia="Times New Roman" w:hAnsi="Times New Roman" w:cs="Times New Roman"/>
                <w:sz w:val="24"/>
                <w:szCs w:val="24"/>
              </w:rPr>
              <w:t>едагогами, работающими в  1-9 классах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Приказ по корректировке состава рабочей группы </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и знакомство вновь прибывших педагогов и членов администрации материалов МО РФ</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комитета по образованию по введению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 Работа по изучению документов</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B423F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Участие в консульт</w:t>
            </w:r>
            <w:r>
              <w:rPr>
                <w:rFonts w:ascii="Times New Roman" w:eastAsia="Times New Roman" w:hAnsi="Times New Roman" w:cs="Times New Roman"/>
                <w:sz w:val="24"/>
                <w:szCs w:val="24"/>
              </w:rPr>
              <w:t>ациях, семинарах, мониторингах</w:t>
            </w:r>
            <w:r w:rsidRPr="00237D48">
              <w:rPr>
                <w:rFonts w:ascii="Times New Roman" w:eastAsia="Times New Roman" w:hAnsi="Times New Roman" w:cs="Times New Roman"/>
                <w:sz w:val="24"/>
                <w:szCs w:val="24"/>
              </w:rPr>
              <w:t>, комитета по образованию по внедрению ФГОС, по разработке нового базисного учебного плана:</w:t>
            </w:r>
            <w:r w:rsidRPr="00237D48">
              <w:rPr>
                <w:rFonts w:ascii="Times New Roman" w:eastAsia="Times New Roman" w:hAnsi="Times New Roman" w:cs="Times New Roman"/>
                <w:sz w:val="24"/>
                <w:szCs w:val="24"/>
              </w:rPr>
              <w:br/>
              <w:t>- УМК;</w:t>
            </w:r>
            <w:r w:rsidRPr="00237D48">
              <w:rPr>
                <w:rFonts w:ascii="Times New Roman" w:eastAsia="Times New Roman" w:hAnsi="Times New Roman" w:cs="Times New Roman"/>
                <w:sz w:val="24"/>
                <w:szCs w:val="24"/>
              </w:rPr>
              <w:br/>
              <w:t>- использование внеурочного времени;</w:t>
            </w:r>
            <w:r w:rsidRPr="00237D48">
              <w:rPr>
                <w:rFonts w:ascii="Times New Roman" w:eastAsia="Times New Roman" w:hAnsi="Times New Roman" w:cs="Times New Roman"/>
                <w:sz w:val="24"/>
                <w:szCs w:val="24"/>
              </w:rPr>
              <w:br/>
              <w:t>- примерные программы по предметам;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 отдельному плану</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нормативно-правовой базы по реализации ФГОС 2-го поколения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плана методического сопровождения внедрения ФГОС в образовательный процесс ОУ</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7E1036" w:rsidRDefault="00354215" w:rsidP="00354215">
            <w:pPr>
              <w:spacing w:after="0" w:line="240" w:lineRule="auto"/>
              <w:rPr>
                <w:rFonts w:ascii="Times New Roman" w:eastAsia="Times New Roman" w:hAnsi="Times New Roman" w:cs="Times New Roman"/>
                <w:szCs w:val="24"/>
              </w:rPr>
            </w:pPr>
            <w:r w:rsidRPr="007E1036">
              <w:rPr>
                <w:rFonts w:ascii="Times New Roman" w:eastAsia="Times New Roman" w:hAnsi="Times New Roman" w:cs="Times New Roman"/>
                <w:szCs w:val="24"/>
              </w:rPr>
              <w:t xml:space="preserve">Приказ об утверждении плана методической работы, обеспечивающего сопровождение введения </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Cs w:val="24"/>
              </w:rPr>
              <w:t>ФГОС НОО и ФГОС ООО в 1-9</w:t>
            </w:r>
            <w:r w:rsidRPr="007E1036">
              <w:rPr>
                <w:rFonts w:ascii="Times New Roman" w:eastAsia="Times New Roman" w:hAnsi="Times New Roman" w:cs="Times New Roman"/>
                <w:szCs w:val="24"/>
              </w:rPr>
              <w:t xml:space="preserve"> классах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рабочих программ внеурочной деятельности на новый учебный год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Рабочая группа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«Об утверждении  рабочих программ</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внеурочной деятельности»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Приведение нормативной базы школы в соответствие с требованиями реализации ФГОС НОО</w:t>
            </w:r>
            <w:r>
              <w:rPr>
                <w:rFonts w:ascii="Times New Roman" w:eastAsia="Times New Roman" w:hAnsi="Times New Roman" w:cs="Times New Roman"/>
                <w:sz w:val="24"/>
                <w:szCs w:val="24"/>
              </w:rPr>
              <w:t>,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локальных актов, положений, должностных инструкций по реализации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плана – графика и перспективного плана повышения квалификации</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педагогических и руководящих работников школы в связи с введением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Перспективный план по  подготовки</w:t>
            </w:r>
            <w:r w:rsidRPr="00237D48">
              <w:rPr>
                <w:rFonts w:ascii="Times New Roman" w:eastAsia="Times New Roman" w:hAnsi="Times New Roman" w:cs="Times New Roman"/>
                <w:sz w:val="24"/>
                <w:szCs w:val="24"/>
              </w:rPr>
              <w:t xml:space="preserve"> учителей по внедрению ФГОС.</w:t>
            </w:r>
            <w:r w:rsidRPr="00237D48">
              <w:rPr>
                <w:rFonts w:ascii="Times New Roman" w:eastAsia="Times New Roman" w:hAnsi="Times New Roman" w:cs="Times New Roman"/>
                <w:sz w:val="24"/>
                <w:szCs w:val="24"/>
              </w:rPr>
              <w:br/>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Рассмотрение результативности действия программы ОУ по повышению уровня профессионального мастерства </w:t>
            </w:r>
            <w:r w:rsidRPr="00237D48">
              <w:rPr>
                <w:rFonts w:ascii="Times New Roman" w:eastAsia="Times New Roman" w:hAnsi="Times New Roman" w:cs="Times New Roman"/>
                <w:sz w:val="24"/>
                <w:szCs w:val="24"/>
              </w:rPr>
              <w:lastRenderedPageBreak/>
              <w:t>педагогических работников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справка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и утверждение рабочих программ по отд</w:t>
            </w:r>
            <w:r>
              <w:rPr>
                <w:rFonts w:ascii="Times New Roman" w:eastAsia="Times New Roman" w:hAnsi="Times New Roman" w:cs="Times New Roman"/>
                <w:sz w:val="24"/>
                <w:szCs w:val="24"/>
              </w:rPr>
              <w:t>ельным предметам  1-9</w:t>
            </w:r>
            <w:r w:rsidRPr="00237D48">
              <w:rPr>
                <w:rFonts w:ascii="Times New Roman" w:eastAsia="Times New Roman" w:hAnsi="Times New Roman" w:cs="Times New Roman"/>
                <w:sz w:val="24"/>
                <w:szCs w:val="24"/>
              </w:rPr>
              <w:t xml:space="preserve"> классах с учётом формирования универсальных учебных действий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базисного образовательного плана по переходу на ФГОС.</w:t>
            </w:r>
            <w:r w:rsidRPr="00237D48">
              <w:rPr>
                <w:rFonts w:ascii="Times New Roman" w:eastAsia="Times New Roman" w:hAnsi="Times New Roman" w:cs="Times New Roman"/>
                <w:sz w:val="24"/>
                <w:szCs w:val="24"/>
              </w:rPr>
              <w:br/>
              <w:t>Приказ «Об утверждении учебного плана»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Внесение дополнений в программы по самообразованию с целью изучения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планирования повышения профессиональной компетентности педагогического мастерства.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Рассмотрение вопросов введения ФГОС в</w:t>
            </w:r>
            <w:r>
              <w:rPr>
                <w:rFonts w:ascii="Times New Roman" w:eastAsia="Times New Roman" w:hAnsi="Times New Roman" w:cs="Times New Roman"/>
                <w:sz w:val="24"/>
                <w:szCs w:val="24"/>
              </w:rPr>
              <w:t xml:space="preserve">торого поколения на заседаниях </w:t>
            </w:r>
            <w:r w:rsidRPr="00237D48">
              <w:rPr>
                <w:rFonts w:ascii="Times New Roman" w:eastAsia="Times New Roman" w:hAnsi="Times New Roman" w:cs="Times New Roman"/>
                <w:sz w:val="24"/>
                <w:szCs w:val="24"/>
              </w:rPr>
              <w:t>МО</w:t>
            </w:r>
            <w:r>
              <w:rPr>
                <w:rFonts w:ascii="Times New Roman" w:eastAsia="Times New Roman" w:hAnsi="Times New Roman" w:cs="Times New Roman"/>
                <w:sz w:val="24"/>
                <w:szCs w:val="24"/>
              </w:rPr>
              <w:t xml:space="preserve"> по направлениям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УВР</w:t>
            </w:r>
          </w:p>
        </w:tc>
        <w:tc>
          <w:tcPr>
            <w:tcW w:w="2446"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Протоколы заседаний</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jc w:val="both"/>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Подготовка коллектива  к введению ФГОС на основ</w:t>
            </w:r>
            <w:r>
              <w:rPr>
                <w:rFonts w:ascii="Times New Roman" w:eastAsia="Times New Roman" w:hAnsi="Times New Roman" w:cs="Times New Roman"/>
                <w:sz w:val="24"/>
                <w:szCs w:val="24"/>
              </w:rPr>
              <w:t>ной ступени школы в 9 кл</w:t>
            </w:r>
            <w:r w:rsidRPr="00237D48">
              <w:rPr>
                <w:rFonts w:ascii="Times New Roman" w:eastAsia="Times New Roman" w:hAnsi="Times New Roman" w:cs="Times New Roman"/>
                <w:sz w:val="24"/>
                <w:szCs w:val="24"/>
              </w:rPr>
              <w:t>.</w:t>
            </w:r>
          </w:p>
        </w:tc>
        <w:tc>
          <w:tcPr>
            <w:tcW w:w="4601"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099"/>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12</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b/>
                <w:szCs w:val="24"/>
                <w:u w:val="single"/>
              </w:rPr>
            </w:pPr>
            <w:r w:rsidRPr="007E1036">
              <w:rPr>
                <w:rFonts w:ascii="Times New Roman" w:eastAsia="Times New Roman" w:hAnsi="Times New Roman" w:cs="Times New Roman"/>
                <w:szCs w:val="24"/>
                <w:u w:val="single"/>
              </w:rPr>
              <w:t xml:space="preserve">Подготовка и участие педагогов в </w:t>
            </w:r>
            <w:r w:rsidRPr="007E1036">
              <w:rPr>
                <w:rFonts w:ascii="Times New Roman" w:eastAsia="Times New Roman" w:hAnsi="Times New Roman" w:cs="Times New Roman"/>
                <w:b/>
                <w:szCs w:val="24"/>
                <w:u w:val="single"/>
              </w:rPr>
              <w:t>педагогическом совете школы</w:t>
            </w:r>
          </w:p>
          <w:p w:rsidR="00354215" w:rsidRPr="00E96C8A" w:rsidRDefault="00354215" w:rsidP="00354215">
            <w:pPr>
              <w:spacing w:after="0" w:line="100" w:lineRule="atLeast"/>
              <w:rPr>
                <w:rFonts w:ascii="Times New Roman" w:eastAsia="Times New Roman" w:hAnsi="Times New Roman" w:cs="Times New Roman"/>
                <w:sz w:val="24"/>
                <w:szCs w:val="24"/>
              </w:rPr>
            </w:pPr>
            <w:r w:rsidRPr="007E1036">
              <w:rPr>
                <w:rFonts w:ascii="Times New Roman" w:eastAsia="Times New Roman" w:hAnsi="Times New Roman" w:cs="Times New Roman"/>
                <w:szCs w:val="24"/>
                <w:u w:val="single"/>
              </w:rPr>
              <w:t xml:space="preserve"> «Перспективы изменения в образования в среднем звене в связи с переходом на новый ФГОС».</w:t>
            </w:r>
            <w:r w:rsidRPr="007E1036">
              <w:rPr>
                <w:rFonts w:ascii="Times New Roman" w:eastAsia="Times New Roman" w:hAnsi="Times New Roman" w:cs="Times New Roman"/>
                <w:szCs w:val="24"/>
              </w:rPr>
              <w:t>».</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октябрь</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4601"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практико-ориентирванного семинара</w:t>
            </w:r>
            <w:r w:rsidRPr="00237D48">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u w:val="single"/>
              </w:rPr>
              <w:t>Современные подходы к планированию и проведению урока в условиях реализации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924"/>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r>
              <w:rPr>
                <w:rFonts w:ascii="Times New Roman" w:eastAsia="Times New Roman" w:hAnsi="Times New Roman" w:cs="Times New Roman"/>
                <w:sz w:val="24"/>
                <w:szCs w:val="24"/>
                <w:u w:val="single"/>
              </w:rPr>
              <w:t>«Технология формирования метапредметных компетенций обучающихся в условиях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январь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результативности методической работы педагогов за год, перспективы.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16 </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r w:rsidRPr="00237D4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Модернизация содержания и технологий ФГОС ООО на основе инновационных практик индивидуализации образования»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февраль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МО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учебно-методического обеспечения образовательного процесса </w:t>
            </w:r>
            <w:r>
              <w:rPr>
                <w:rFonts w:ascii="Times New Roman" w:eastAsia="Times New Roman" w:hAnsi="Times New Roman" w:cs="Times New Roman"/>
                <w:sz w:val="24"/>
                <w:szCs w:val="24"/>
              </w:rPr>
              <w:t xml:space="preserve"> в 1-9 классах </w:t>
            </w:r>
            <w:r w:rsidRPr="00237D48">
              <w:rPr>
                <w:rFonts w:ascii="Times New Roman" w:eastAsia="Times New Roman" w:hAnsi="Times New Roman" w:cs="Times New Roman"/>
                <w:sz w:val="24"/>
                <w:szCs w:val="24"/>
              </w:rPr>
              <w:t>с позиции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E96C8A">
              <w:rPr>
                <w:rFonts w:ascii="Times New Roman" w:eastAsia="Times New Roman" w:hAnsi="Times New Roman" w:cs="Times New Roman"/>
                <w:szCs w:val="24"/>
              </w:rPr>
              <w:t>Планирование необходимого ресурсного обеспечения образовательного процесса в начальной школе.</w:t>
            </w:r>
            <w:r w:rsidRPr="00E96C8A">
              <w:rPr>
                <w:rFonts w:ascii="Times New Roman" w:eastAsia="Times New Roman" w:hAnsi="Times New Roman" w:cs="Times New Roman"/>
                <w:szCs w:val="24"/>
              </w:rPr>
              <w:br/>
              <w:t>Создание материально-технического обеспечения внедрения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9784" w:type="dxa"/>
            <w:gridSpan w:val="6"/>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b/>
                <w:sz w:val="24"/>
                <w:szCs w:val="24"/>
                <w:u w:val="single"/>
              </w:rPr>
              <w:t>Информационно-методическое сопровождение</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Работа по обогащению библиотеки </w:t>
            </w:r>
            <w:r w:rsidRPr="00237D48">
              <w:rPr>
                <w:rFonts w:ascii="Times New Roman" w:eastAsia="Times New Roman" w:hAnsi="Times New Roman" w:cs="Times New Roman"/>
                <w:sz w:val="24"/>
                <w:szCs w:val="24"/>
              </w:rPr>
              <w:lastRenderedPageBreak/>
              <w:t>методической литературой, примерных программ по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 xml:space="preserve">В течение </w:t>
            </w:r>
            <w:r w:rsidRPr="00237D48">
              <w:rPr>
                <w:rFonts w:ascii="Times New Roman" w:eastAsia="Times New Roman" w:hAnsi="Times New Roman" w:cs="Times New Roman"/>
                <w:sz w:val="24"/>
                <w:szCs w:val="24"/>
              </w:rPr>
              <w:lastRenderedPageBreak/>
              <w:t xml:space="preserve">года </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библиотека</w:t>
            </w:r>
            <w:r w:rsidRPr="00237D48">
              <w:rPr>
                <w:rFonts w:ascii="Times New Roman" w:eastAsia="Times New Roman" w:hAnsi="Times New Roman" w:cs="Times New Roman"/>
                <w:sz w:val="24"/>
                <w:szCs w:val="24"/>
              </w:rPr>
              <w:lastRenderedPageBreak/>
              <w:t>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lastRenderedPageBreak/>
              <w:t xml:space="preserve">Комплектование </w:t>
            </w:r>
            <w:r w:rsidRPr="007E1036">
              <w:rPr>
                <w:rFonts w:ascii="Times New Roman" w:eastAsia="Times New Roman" w:hAnsi="Times New Roman" w:cs="Times New Roman"/>
                <w:szCs w:val="24"/>
              </w:rPr>
              <w:lastRenderedPageBreak/>
              <w:t>библиотеки УМК по всем учебным предметам учебного плана ООП НОО и ОООв соответствии с Федеральным перечнем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Выставка литературы</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и учащихся к печатным образовательным ресурсам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используемых УМК в 1-9</w:t>
            </w:r>
            <w:r w:rsidRPr="00237D48">
              <w:rPr>
                <w:rFonts w:ascii="Times New Roman" w:eastAsia="Times New Roman" w:hAnsi="Times New Roman" w:cs="Times New Roman"/>
                <w:sz w:val="24"/>
                <w:szCs w:val="24"/>
              </w:rPr>
              <w:t>кл.</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Составление заявки на обеспечение учебниками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обучаю</w:t>
            </w:r>
            <w:r>
              <w:rPr>
                <w:rFonts w:ascii="Times New Roman" w:eastAsia="Times New Roman" w:hAnsi="Times New Roman" w:cs="Times New Roman"/>
                <w:sz w:val="24"/>
                <w:szCs w:val="24"/>
              </w:rPr>
              <w:t xml:space="preserve">щихся 1-9 </w:t>
            </w:r>
            <w:r w:rsidRPr="00237D48">
              <w:rPr>
                <w:rFonts w:ascii="Times New Roman" w:eastAsia="Times New Roman" w:hAnsi="Times New Roman" w:cs="Times New Roman"/>
                <w:sz w:val="24"/>
                <w:szCs w:val="24"/>
              </w:rPr>
              <w:t>кл. учебниками, учебными пособиями в соответствии с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июнь-август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учащихся бюджетными учебниками в соответствии с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Размещение на сайте школы информации о реализации ФГОС НОО</w:t>
            </w:r>
            <w:r w:rsidR="00641E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Эмирчубанов Х.А.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публичной отчётности школы о ходе и результатах реализации ОПП</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Информирование обучающихся, родителей, общественности, учителей о подготовке к введению ФГОС через школьный  сайт, родительские собрания, совещания.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 подготовке публичного отчёта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доступа уч</w:t>
            </w:r>
            <w:r>
              <w:rPr>
                <w:rFonts w:ascii="Times New Roman" w:eastAsia="Times New Roman" w:hAnsi="Times New Roman" w:cs="Times New Roman"/>
                <w:sz w:val="24"/>
                <w:szCs w:val="24"/>
              </w:rPr>
              <w:t>ителям, переходящим на ФГОС НОО и ООО</w:t>
            </w:r>
            <w:r w:rsidRPr="00237D48">
              <w:rPr>
                <w:rFonts w:ascii="Times New Roman" w:eastAsia="Times New Roman" w:hAnsi="Times New Roman" w:cs="Times New Roman"/>
                <w:sz w:val="24"/>
                <w:szCs w:val="24"/>
              </w:rPr>
              <w:t xml:space="preserve"> к электронным образовательным ресурсам, размещенным в федеральных и региональных базах данных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к электронным образовательным ресурсам, размещенным в федеральных и региональных базах данных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банка методических разработок уроков, дополнительных занятий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Обобщение и систематизация педагогического опыта учителей (разработка метод.рекомендаций)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E96C8A" w:rsidTr="00354215">
        <w:tc>
          <w:tcPr>
            <w:tcW w:w="9784" w:type="dxa"/>
            <w:gridSpan w:val="6"/>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r w:rsidRPr="00237D48">
              <w:rPr>
                <w:rFonts w:ascii="Times New Roman" w:eastAsia="Times New Roman" w:hAnsi="Times New Roman" w:cs="Times New Roman"/>
                <w:b/>
                <w:sz w:val="24"/>
                <w:szCs w:val="24"/>
                <w:u w:val="single"/>
              </w:rPr>
              <w:t>Аналитическое сопровождение</w:t>
            </w:r>
          </w:p>
        </w:tc>
        <w:tc>
          <w:tcPr>
            <w:tcW w:w="4601" w:type="dxa"/>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мнения родите</w:t>
            </w:r>
            <w:r>
              <w:rPr>
                <w:rFonts w:ascii="Times New Roman" w:eastAsia="Times New Roman" w:hAnsi="Times New Roman" w:cs="Times New Roman"/>
                <w:sz w:val="24"/>
                <w:szCs w:val="24"/>
              </w:rPr>
              <w:t>лей по вопросам ФГОС второго поколения</w:t>
            </w:r>
            <w:r w:rsidRPr="00237D48">
              <w:rPr>
                <w:rFonts w:ascii="Times New Roman" w:eastAsia="Times New Roman" w:hAnsi="Times New Roman" w:cs="Times New Roman"/>
                <w:sz w:val="24"/>
                <w:szCs w:val="24"/>
              </w:rPr>
              <w:t xml:space="preserve"> (анкетирование на родительских собраниях)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реализации ОПП НОО</w:t>
            </w:r>
            <w:r>
              <w:rPr>
                <w:rFonts w:ascii="Times New Roman" w:eastAsia="Times New Roman" w:hAnsi="Times New Roman" w:cs="Times New Roman"/>
                <w:sz w:val="24"/>
                <w:szCs w:val="24"/>
              </w:rPr>
              <w:t>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u w:val="single"/>
              </w:rPr>
              <w:t>Конкурс портфолио</w:t>
            </w:r>
            <w:r>
              <w:rPr>
                <w:rFonts w:ascii="Times New Roman" w:eastAsia="Times New Roman" w:hAnsi="Times New Roman" w:cs="Times New Roman"/>
                <w:sz w:val="24"/>
                <w:szCs w:val="24"/>
              </w:rPr>
              <w:t xml:space="preserve"> учащихся 1-9</w:t>
            </w:r>
            <w:r w:rsidRPr="00237D48">
              <w:rPr>
                <w:rFonts w:ascii="Times New Roman" w:eastAsia="Times New Roman" w:hAnsi="Times New Roman" w:cs="Times New Roman"/>
                <w:sz w:val="24"/>
                <w:szCs w:val="24"/>
              </w:rPr>
              <w:t xml:space="preserve"> классов как результат достижений в учебной и внеурочной деятельности.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Учителя начальных классов, рук. МО начальных классов</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деятельности педагогов и учащихся, исследование учебных </w:t>
            </w:r>
            <w:r w:rsidRPr="00237D48">
              <w:rPr>
                <w:rFonts w:ascii="Times New Roman" w:eastAsia="Times New Roman" w:hAnsi="Times New Roman" w:cs="Times New Roman"/>
                <w:sz w:val="24"/>
                <w:szCs w:val="24"/>
              </w:rPr>
              <w:lastRenderedPageBreak/>
              <w:t>достижений.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образовательных потребностей и профессиональных затруднений работников ОУ внедрением ФГОС</w:t>
            </w:r>
            <w:r>
              <w:rPr>
                <w:rFonts w:ascii="Times New Roman" w:eastAsia="Times New Roman" w:hAnsi="Times New Roman" w:cs="Times New Roman"/>
                <w:sz w:val="24"/>
                <w:szCs w:val="24"/>
              </w:rPr>
              <w:t xml:space="preserve"> второго поколения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методист,</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организации методического сопровождения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первоклассников с целью выявления дезадаптированных детей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Коррекционные занятия с первоклассниками по преодолению дезадаптации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455"/>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szCs w:val="24"/>
                <w:u w:val="single"/>
              </w:rPr>
            </w:pPr>
            <w:r w:rsidRPr="007E1036">
              <w:rPr>
                <w:rFonts w:ascii="Times New Roman" w:eastAsia="Times New Roman" w:hAnsi="Times New Roman" w:cs="Times New Roman"/>
                <w:szCs w:val="24"/>
                <w:u w:val="single"/>
              </w:rPr>
              <w:t xml:space="preserve">Родительское собрание </w:t>
            </w:r>
          </w:p>
          <w:p w:rsidR="00354215" w:rsidRPr="00350896" w:rsidRDefault="00354215" w:rsidP="00354215">
            <w:pPr>
              <w:spacing w:after="0" w:line="240" w:lineRule="auto"/>
              <w:rPr>
                <w:rFonts w:ascii="Times New Roman" w:eastAsia="Times New Roman" w:hAnsi="Times New Roman" w:cs="Times New Roman"/>
                <w:sz w:val="24"/>
                <w:szCs w:val="24"/>
              </w:rPr>
            </w:pPr>
            <w:r w:rsidRPr="007E1036">
              <w:rPr>
                <w:rFonts w:ascii="Times New Roman" w:hAnsi="Times New Roman" w:cs="Times New Roman"/>
                <w:szCs w:val="24"/>
              </w:rPr>
              <w:t>«Создание образовательного пространства, обеспечивающего личностный рост педагогов и обучающихся при переходе на ФГОС нового поколения» ( из опыта инновационной площадки «Мы из будущего»)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Зам. директора по ВР,</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Изучение общественного мнения по вопросам введения ФГОС и внесения возможных дополнений в содержание основной образовательной программы </w:t>
            </w:r>
            <w:r>
              <w:rPr>
                <w:rFonts w:ascii="Times New Roman" w:eastAsia="Times New Roman" w:hAnsi="Times New Roman" w:cs="Times New Roman"/>
                <w:sz w:val="24"/>
                <w:szCs w:val="24"/>
              </w:rPr>
              <w:t>НОО 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Консультирование учителей, родителей по проблеме внедрения ФГОС с целью повышения уровня психологической компетентности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Формирование модели психолого-педагогической поддержки образовательного процесса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Методическая помощь учителям по созданию системы уроков, показывающих выработку УУД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Зам. директора по УВР</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системы методической работы в школе, обеспечивающей сопровождение введения ФГОС НОО</w:t>
            </w:r>
            <w:r>
              <w:rPr>
                <w:rFonts w:ascii="Times New Roman" w:eastAsia="Times New Roman" w:hAnsi="Times New Roman" w:cs="Times New Roman"/>
                <w:sz w:val="24"/>
                <w:szCs w:val="24"/>
              </w:rPr>
              <w:t xml:space="preserve"> 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познавательного развития обучающихся 1-</w:t>
            </w:r>
            <w:r>
              <w:rPr>
                <w:rFonts w:ascii="Times New Roman" w:eastAsia="Times New Roman" w:hAnsi="Times New Roman" w:cs="Times New Roman"/>
                <w:sz w:val="24"/>
                <w:szCs w:val="24"/>
              </w:rPr>
              <w:t>8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Анализ формирования универсальных учебных действий и учебных достижений учащихся МКОУ.</w:t>
            </w:r>
            <w:r w:rsidRPr="007E1036">
              <w:rPr>
                <w:rFonts w:ascii="Times New Roman" w:eastAsia="Times New Roman" w:hAnsi="Times New Roman" w:cs="Times New Roman"/>
                <w:sz w:val="20"/>
                <w:szCs w:val="24"/>
              </w:rPr>
              <w:br/>
              <w:t>Итоговое исследование учебных достижений учащихся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color w:val="FF0000"/>
                <w:sz w:val="24"/>
                <w:szCs w:val="24"/>
              </w:rPr>
            </w:pPr>
            <w:r w:rsidRPr="00EE1DD2">
              <w:rPr>
                <w:rFonts w:ascii="Times New Roman" w:eastAsia="Times New Roman" w:hAnsi="Times New Roman" w:cs="Times New Roman"/>
                <w:color w:val="000000" w:themeColor="text1"/>
                <w:sz w:val="24"/>
                <w:szCs w:val="24"/>
                <w:u w:val="single"/>
              </w:rPr>
              <w:t>Круглый стол</w:t>
            </w:r>
            <w:r w:rsidRPr="00EE1DD2">
              <w:rPr>
                <w:rFonts w:ascii="Times New Roman" w:eastAsia="Times New Roman" w:hAnsi="Times New Roman" w:cs="Times New Roman"/>
                <w:color w:val="000000" w:themeColor="text1"/>
                <w:sz w:val="24"/>
                <w:szCs w:val="24"/>
              </w:rPr>
              <w:t xml:space="preserve"> учителей начальных классов и воспитателей ДОУ «Преемственность дошкольного образования: проблемы, опыт, перспективы» с участием администрации школы, учителей начальных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 школы</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Организация изучения общественного мнения по вопросам введения ФГОС НОО и </w:t>
            </w:r>
            <w:r>
              <w:rPr>
                <w:rFonts w:ascii="Times New Roman" w:eastAsia="Times New Roman" w:hAnsi="Times New Roman" w:cs="Times New Roman"/>
                <w:sz w:val="24"/>
                <w:szCs w:val="24"/>
              </w:rPr>
              <w:t>ООО.</w:t>
            </w:r>
            <w:r w:rsidRPr="00237D48">
              <w:rPr>
                <w:rFonts w:ascii="Times New Roman" w:eastAsia="Times New Roman" w:hAnsi="Times New Roman" w:cs="Times New Roman"/>
                <w:sz w:val="24"/>
                <w:szCs w:val="24"/>
              </w:rPr>
              <w:br/>
              <w:t>Анализ работы школы по введению ФГОС НОО</w:t>
            </w:r>
            <w:r>
              <w:rPr>
                <w:rFonts w:ascii="Times New Roman" w:eastAsia="Times New Roman" w:hAnsi="Times New Roman" w:cs="Times New Roman"/>
                <w:sz w:val="24"/>
                <w:szCs w:val="24"/>
              </w:rPr>
              <w:t xml:space="preserve"> и ООО за 2019/2020</w:t>
            </w:r>
            <w:r w:rsidRPr="00237D48">
              <w:rPr>
                <w:rFonts w:ascii="Times New Roman" w:eastAsia="Times New Roman" w:hAnsi="Times New Roman" w:cs="Times New Roman"/>
                <w:sz w:val="24"/>
                <w:szCs w:val="24"/>
              </w:rPr>
              <w:t xml:space="preserve"> учебный год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bl>
    <w:p w:rsidR="00354215" w:rsidRPr="00D24859" w:rsidRDefault="00354215" w:rsidP="00D2097D">
      <w:pPr>
        <w:spacing w:after="0" w:line="240" w:lineRule="auto"/>
        <w:jc w:val="center"/>
        <w:rPr>
          <w:rFonts w:ascii="Times New Roman" w:hAnsi="Times New Roman" w:cs="Times New Roman"/>
          <w:b/>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C34E9" w:rsidRPr="00D24859" w:rsidRDefault="006922A6" w:rsidP="00E04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МК</w:t>
      </w:r>
      <w:r w:rsidR="003C34E9" w:rsidRPr="00D24859">
        <w:rPr>
          <w:rFonts w:ascii="Times New Roman" w:hAnsi="Times New Roman" w:cs="Times New Roman"/>
          <w:sz w:val="24"/>
          <w:szCs w:val="24"/>
        </w:rPr>
        <w:t xml:space="preserve">ОУ </w:t>
      </w:r>
      <w:r>
        <w:rPr>
          <w:rFonts w:ascii="Times New Roman" w:hAnsi="Times New Roman" w:cs="Times New Roman"/>
          <w:sz w:val="24"/>
          <w:szCs w:val="24"/>
        </w:rPr>
        <w:t>«Каракюринская</w:t>
      </w:r>
      <w:r w:rsidR="007156A3">
        <w:rPr>
          <w:rFonts w:ascii="Times New Roman" w:hAnsi="Times New Roman" w:cs="Times New Roman"/>
          <w:sz w:val="24"/>
          <w:szCs w:val="24"/>
        </w:rPr>
        <w:t xml:space="preserve"> </w:t>
      </w:r>
      <w:r w:rsidR="00D2097D" w:rsidRPr="00D24859">
        <w:rPr>
          <w:rFonts w:ascii="Times New Roman" w:hAnsi="Times New Roman" w:cs="Times New Roman"/>
          <w:sz w:val="24"/>
          <w:szCs w:val="24"/>
        </w:rPr>
        <w:t>СОШ</w:t>
      </w:r>
      <w:r>
        <w:rPr>
          <w:rFonts w:ascii="Times New Roman" w:hAnsi="Times New Roman" w:cs="Times New Roman"/>
          <w:sz w:val="24"/>
          <w:szCs w:val="24"/>
        </w:rPr>
        <w:t>»</w:t>
      </w:r>
      <w:r w:rsidR="00D2097D" w:rsidRPr="00D24859">
        <w:rPr>
          <w:rFonts w:ascii="Times New Roman" w:hAnsi="Times New Roman" w:cs="Times New Roman"/>
          <w:sz w:val="24"/>
          <w:szCs w:val="24"/>
        </w:rPr>
        <w:t xml:space="preserve"> </w:t>
      </w:r>
      <w:r w:rsidR="003C34E9" w:rsidRPr="00D24859">
        <w:rPr>
          <w:rFonts w:ascii="Times New Roman" w:hAnsi="Times New Roman" w:cs="Times New Roman"/>
          <w:sz w:val="24"/>
          <w:szCs w:val="24"/>
        </w:rPr>
        <w:t xml:space="preserve"> участвует в проведении, как на школьном уровне, так и на муниципальном, региональном, федеральном уровнях, в комплексных мониторинговых исследованиях результатов образовательной деятельности и эффективности инноваций. </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6922A6">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прописаны в Положении о распределении стимулирующей части фонда оплаты труда.</w:t>
      </w:r>
    </w:p>
    <w:p w:rsidR="00E04BA0" w:rsidRDefault="003C34E9" w:rsidP="006922A6">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При этом следует учитывать, что в соответствии с ФГОС основного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основного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w:t>
      </w:r>
      <w:r w:rsidR="006922A6">
        <w:rPr>
          <w:rFonts w:ascii="Times New Roman" w:hAnsi="Times New Roman" w:cs="Times New Roman"/>
          <w:sz w:val="24"/>
          <w:szCs w:val="24"/>
        </w:rPr>
        <w:t>ых мониторинговых исследований.</w:t>
      </w:r>
    </w:p>
    <w:p w:rsidR="006922A6" w:rsidRPr="006922A6" w:rsidRDefault="006922A6" w:rsidP="006922A6">
      <w:pPr>
        <w:spacing w:after="0" w:line="240" w:lineRule="auto"/>
        <w:ind w:firstLine="708"/>
        <w:jc w:val="both"/>
        <w:rPr>
          <w:rFonts w:ascii="Times New Roman" w:hAnsi="Times New Roman" w:cs="Times New Roman"/>
          <w:sz w:val="24"/>
          <w:szCs w:val="24"/>
        </w:rPr>
      </w:pPr>
    </w:p>
    <w:p w:rsidR="003C34E9" w:rsidRPr="00D24859" w:rsidRDefault="003C34E9" w:rsidP="005A469D">
      <w:pPr>
        <w:jc w:val="center"/>
        <w:rPr>
          <w:rFonts w:ascii="Times New Roman" w:hAnsi="Times New Roman" w:cs="Times New Roman"/>
          <w:b/>
          <w:sz w:val="24"/>
          <w:szCs w:val="24"/>
        </w:rPr>
      </w:pPr>
      <w:r w:rsidRPr="00D24859">
        <w:rPr>
          <w:rFonts w:ascii="Times New Roman" w:hAnsi="Times New Roman" w:cs="Times New Roman"/>
          <w:b/>
          <w:sz w:val="24"/>
          <w:szCs w:val="24"/>
        </w:rPr>
        <w:t>Аналитическая таблица для оценки базовых компетентностей педагогов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5"/>
        <w:gridCol w:w="2051"/>
        <w:gridCol w:w="75"/>
        <w:gridCol w:w="3402"/>
        <w:gridCol w:w="62"/>
        <w:gridCol w:w="3022"/>
      </w:tblGrid>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п/п</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Базовые</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Характеристики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компетентностей</w:t>
            </w:r>
          </w:p>
        </w:tc>
        <w:tc>
          <w:tcPr>
            <w:tcW w:w="30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Показатели оценки компетентности</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Личностные качества</w:t>
            </w:r>
          </w:p>
        </w:tc>
      </w:tr>
      <w:tr w:rsidR="003C34E9" w:rsidRPr="00D24859" w:rsidTr="006922A6">
        <w:trPr>
          <w:trHeight w:val="1977"/>
        </w:trPr>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Вера в силы 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w:t>
            </w:r>
            <w:r w:rsidRPr="00D24859">
              <w:rPr>
                <w:rFonts w:ascii="Times New Roman" w:hAnsi="Times New Roman" w:cs="Times New Roman"/>
                <w:sz w:val="24"/>
                <w:szCs w:val="24"/>
              </w:rPr>
              <w:lastRenderedPageBreak/>
              <w:t>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Умение создавать ситуацию успеха для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умение разрабатывать индивидуально ориентированные </w:t>
            </w:r>
            <w:r w:rsidRPr="00D24859">
              <w:rPr>
                <w:rFonts w:ascii="Times New Roman" w:hAnsi="Times New Roman" w:cs="Times New Roman"/>
                <w:sz w:val="24"/>
                <w:szCs w:val="24"/>
              </w:rPr>
              <w:lastRenderedPageBreak/>
              <w:t>образовательные проекты</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внутреннему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миру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составить устную и письменную характеристику обучающегося, отражающую разные аспекты его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точек зрения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(неидеологизи-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рованное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мышление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Убеждённость, что истина может быть не одна;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мнениям и позициям других;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других точек зрения в процессе оценивания обучающихся</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1.4</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Общая культура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w:t>
            </w:r>
            <w:r w:rsidRPr="00D24859">
              <w:rPr>
                <w:rFonts w:ascii="Times New Roman" w:hAnsi="Times New Roman" w:cs="Times New Roman"/>
                <w:sz w:val="24"/>
                <w:szCs w:val="24"/>
              </w:rPr>
              <w:lastRenderedPageBreak/>
              <w:t>педагогического общения, позицию педагога в глазах обучающихся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Ориентация в основных сферах материальной и духовной жизни;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материальных и духовных интересов молодёжи;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возможность </w:t>
            </w:r>
            <w:r w:rsidRPr="00D24859">
              <w:rPr>
                <w:rFonts w:ascii="Times New Roman" w:hAnsi="Times New Roman" w:cs="Times New Roman"/>
                <w:sz w:val="24"/>
                <w:szCs w:val="24"/>
              </w:rPr>
              <w:lastRenderedPageBreak/>
              <w:t>продемонстрировать свои достижения;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руководство кружками и секциями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1.5</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устойчивость</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трудных ситуациях педагог сохраняет спокойствие;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эмоциональный конфликт не влияет на объективность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 не стремится избежать эмоционально напряжённых ситуаций</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1.6</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направленность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 деятельность. Уверенность в себе</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 целей и ценностей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позитивное настроение;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желание 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высокая профессиональная самооценка</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Постановка целей и задач педагогической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перевести тему урока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образовательных стандартов и реализующих их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нетождественности темы урока и цели урока;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конкретным набором способов перевода темы в задачу</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возрастных особенностей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перевода цели в учебную задачу в конкретном возрасте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Мотивация учебной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успех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деятельности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возможностей конкретных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постановка учебных задач в соответствии с возможностями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успехов обучающихся родителям, одноклассникам</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3.2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многообразия педагогических оценок;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знакомство с литературой по данному вопросу;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различными методами оценивания и их применение</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превращать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личностно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значимую</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интересов обучающихся, их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ориентация в культуре;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показать роль и значение изучаемого материала в реализации личных планов</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 Информационная компетентность</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предмете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генезиса формирования предметного знания (история, персоналии, для решения каких проблем разрабатывалось);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 применения получаемых знаний для объяснения социальных и природных явлений;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решения различных задач;</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решение задач ЕГЭ, олимпиад: региональных, российских, международных</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методах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нормативных методов и методик;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личностно ориентированных методов образования;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наличие своих находок и методов, авторской школы;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достижений в области 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субъективных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условиях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коллективов)</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Позволяет осуществлять индивидуальный подход к </w:t>
            </w:r>
            <w:r w:rsidRPr="00D24859">
              <w:rPr>
                <w:rFonts w:ascii="Times New Roman" w:hAnsi="Times New Roman" w:cs="Times New Roman"/>
                <w:sz w:val="24"/>
                <w:szCs w:val="24"/>
              </w:rPr>
              <w:lastRenderedPageBreak/>
              <w:t>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Знание теоретического материала по психологии, </w:t>
            </w:r>
            <w:r w:rsidRPr="00D24859">
              <w:rPr>
                <w:rFonts w:ascii="Times New Roman" w:hAnsi="Times New Roman" w:cs="Times New Roman"/>
                <w:sz w:val="24"/>
                <w:szCs w:val="24"/>
              </w:rPr>
              <w:lastRenderedPageBreak/>
              <w:t>характеризующего индивидуальные особенности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диагностики индивидуальных особенностей (возможно, совместно со школьным психологом);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знаний по психологии в организации учебного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разработка индивидуальных проектов на основе личных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социометрии;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особенностей учебных коллективов в педагогическом процессе;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знание(рефлексия)своих индивидуальных особенностей и их учёт в своей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вести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самостоятельный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поиск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информации</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Профессиональная любознательность;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пользоваться различными информационно-</w:t>
            </w:r>
            <w:r w:rsidRPr="00D24859">
              <w:rPr>
                <w:rFonts w:ascii="Times New Roman" w:hAnsi="Times New Roman" w:cs="Times New Roman"/>
                <w:sz w:val="24"/>
                <w:szCs w:val="24"/>
              </w:rPr>
              <w:softHyphen/>
              <w:t>поисковыми технологиями;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различных баз данных в образовательном процессе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 Разработка программ педагогической деятельности и принятие педагогических решений</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программу,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выбрать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комплекты</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24859">
              <w:rPr>
                <w:rFonts w:ascii="Times New Roman" w:hAnsi="Times New Roman" w:cs="Times New Roman"/>
                <w:sz w:val="24"/>
                <w:szCs w:val="24"/>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24859">
              <w:rPr>
                <w:rFonts w:ascii="Times New Roman" w:hAnsi="Times New Roman" w:cs="Times New Roman"/>
                <w:sz w:val="24"/>
                <w:szCs w:val="24"/>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Знание образовательных стандартов и примерных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наличие персонально разработанных образовательных программ: характеристика этих программ по содержанию, источникам информации; по </w:t>
            </w:r>
            <w:r w:rsidRPr="00D24859">
              <w:rPr>
                <w:rFonts w:ascii="Times New Roman" w:hAnsi="Times New Roman" w:cs="Times New Roman"/>
                <w:sz w:val="24"/>
                <w:szCs w:val="24"/>
              </w:rPr>
              <w:lastRenderedPageBreak/>
              <w:t>материальной базе, на которой должны реализовываться программы; по учёту индивидуальных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используемых образовательных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работодателей в разработке образовательной программы;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учебников и учебно-</w:t>
            </w:r>
            <w:r w:rsidRPr="00D24859">
              <w:rPr>
                <w:rFonts w:ascii="Times New Roman" w:hAnsi="Times New Roman" w:cs="Times New Roman"/>
                <w:sz w:val="24"/>
                <w:szCs w:val="24"/>
              </w:rPr>
              <w:softHyphen/>
              <w:t>методических комплектов, используемых в образовательных учреждениях, рекомендованных органом управления образованием;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выбора учебников и учебно</w:t>
            </w:r>
            <w:r w:rsidRPr="00D24859">
              <w:rPr>
                <w:rFonts w:ascii="Times New Roman" w:hAnsi="Times New Roman" w:cs="Times New Roman"/>
                <w:sz w:val="24"/>
                <w:szCs w:val="24"/>
              </w:rPr>
              <w:softHyphen/>
              <w:t>методических комплектов, используемых педагогом</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5.2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принимать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различных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ситуациях</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Педагогу приходится постоянно принимать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установить дисциплину;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мотивировать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вызвать интерес у конкретного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педагогических ситуаций, требующих участия педагога для своего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набором решающих правил, используемых для различных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критериев достижения цели;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нетипичных конфликтных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примеры разрешения конкретных </w:t>
            </w:r>
            <w:r w:rsidRPr="00D24859">
              <w:rPr>
                <w:rFonts w:ascii="Times New Roman" w:hAnsi="Times New Roman" w:cs="Times New Roman"/>
                <w:sz w:val="24"/>
                <w:szCs w:val="24"/>
              </w:rPr>
              <w:lastRenderedPageBreak/>
              <w:t>педагогических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развитость педагогического мышления</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 Компетенции в организации учебной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обеспечении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понимания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способов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знают и понимают ученики;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изучаемым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осознанное включение нового учебного материала в систему освоенных обучающимися знаний;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практического применения изучаемого материала;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опора на чувственное восприятие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функций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видов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подлежит оцениванию в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педагогического 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продемонстрировать эти методы на конкретных примерах;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перейти от педагогического оценивания к самооценке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информационной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основы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обучающегося</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учебным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трудностей при изучении конкретных тем;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выявить уровень развития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владение методами объективного контроля и </w:t>
            </w:r>
            <w:r w:rsidRPr="00D24859">
              <w:rPr>
                <w:rFonts w:ascii="Times New Roman" w:hAnsi="Times New Roman" w:cs="Times New Roman"/>
                <w:sz w:val="24"/>
                <w:szCs w:val="24"/>
              </w:rPr>
              <w:lastRenderedPageBreak/>
              <w:t>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6.5</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использовании современных средств и систем организации учебно</w:t>
            </w:r>
            <w:r w:rsidRPr="00D24859">
              <w:rPr>
                <w:rFonts w:ascii="Times New Roman" w:hAnsi="Times New Roman" w:cs="Times New Roman"/>
                <w:sz w:val="24"/>
                <w:szCs w:val="24"/>
              </w:rPr>
              <w:softHyphen/>
              <w:t>воспитательного процесса</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эффективность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учебно-воспитательного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процесса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средств и методов построения образовательного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обосновать выбранные методы и средства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6.6</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способах умственной 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системы интеллектуальных операций;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интеллектуальными операциями;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сформировать интеллектуальные операции у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rsidR="003C34E9" w:rsidRPr="00D24859" w:rsidRDefault="003C34E9" w:rsidP="003C34E9">
      <w:pPr>
        <w:rPr>
          <w:rFonts w:ascii="Times New Roman" w:hAnsi="Times New Roman" w:cs="Times New Roman"/>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Ожидаемый результат повышения квалификации — профессиональная готовность работников школы к реализации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принятие идеологии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3C34E9" w:rsidRPr="00D24859" w:rsidRDefault="003C34E9" w:rsidP="00E04BA0">
      <w:pPr>
        <w:spacing w:after="0" w:line="240" w:lineRule="auto"/>
        <w:jc w:val="both"/>
        <w:rPr>
          <w:rFonts w:ascii="Times New Roman" w:hAnsi="Times New Roman" w:cs="Times New Roman"/>
          <w:sz w:val="24"/>
          <w:szCs w:val="24"/>
        </w:rPr>
      </w:pPr>
      <w:bookmarkStart w:id="244" w:name="bookmark62"/>
      <w:r w:rsidRPr="00D24859">
        <w:rPr>
          <w:rFonts w:ascii="Times New Roman" w:hAnsi="Times New Roman" w:cs="Times New Roman"/>
          <w:sz w:val="24"/>
          <w:szCs w:val="24"/>
        </w:rPr>
        <w:t>Психолого-педагогические условия реализации ООП ООО</w:t>
      </w:r>
      <w:bookmarkEnd w:id="244"/>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индивидуальную диагностику развития познавательных и предметных умений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консультации для обучающихся и родителей,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психолого-педагогические условия реализации основной образовательной программы основного общего образования в </w:t>
      </w:r>
      <w:r w:rsidR="00A62473">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обеспечивают: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учет специфики возрастного психофизического развития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w:t>
      </w:r>
      <w:r w:rsidRPr="00D24859">
        <w:rPr>
          <w:rFonts w:ascii="Times New Roman" w:hAnsi="Times New Roman" w:cs="Times New Roman"/>
          <w:sz w:val="24"/>
          <w:szCs w:val="24"/>
        </w:rPr>
        <w:tab/>
        <w:t>направлений</w:t>
      </w:r>
      <w:r w:rsidRPr="00D24859">
        <w:rPr>
          <w:rFonts w:ascii="Times New Roman" w:hAnsi="Times New Roman" w:cs="Times New Roman"/>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диверсификацию уровней психолого-педагогического сопровождения (индивидуальный, групповой, уровень класса, уровень ОО);</w:t>
      </w:r>
    </w:p>
    <w:p w:rsidR="003C34E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5016E" w:rsidRPr="00D24859" w:rsidRDefault="0015016E" w:rsidP="00D2097D">
      <w:pPr>
        <w:spacing w:after="0" w:line="240" w:lineRule="auto"/>
        <w:rPr>
          <w:rFonts w:ascii="Times New Roman" w:hAnsi="Times New Roman" w:cs="Times New Roman"/>
          <w:sz w:val="24"/>
          <w:szCs w:val="24"/>
        </w:rPr>
      </w:pPr>
    </w:p>
    <w:p w:rsidR="003C34E9" w:rsidRDefault="00102608" w:rsidP="0010260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П</w:t>
      </w:r>
      <w:r w:rsidR="0015016E">
        <w:rPr>
          <w:rFonts w:ascii="Times New Roman" w:hAnsi="Times New Roman" w:cs="Times New Roman"/>
          <w:b/>
          <w:sz w:val="24"/>
          <w:szCs w:val="24"/>
        </w:rPr>
        <w:t>сихолого-педагогическое сопровождение</w:t>
      </w:r>
      <w:r w:rsidR="003C34E9" w:rsidRPr="00D24859">
        <w:rPr>
          <w:rFonts w:ascii="Times New Roman" w:hAnsi="Times New Roman" w:cs="Times New Roman"/>
          <w:b/>
          <w:sz w:val="24"/>
          <w:szCs w:val="24"/>
        </w:rPr>
        <w:t xml:space="preserve"> участников образовательных отношений </w:t>
      </w:r>
    </w:p>
    <w:p w:rsidR="0015016E" w:rsidRPr="00D24859" w:rsidRDefault="0015016E" w:rsidP="00102608">
      <w:pPr>
        <w:spacing w:line="240" w:lineRule="auto"/>
        <w:jc w:val="center"/>
        <w:rPr>
          <w:rFonts w:ascii="Times New Roman" w:hAnsi="Times New Roman" w:cs="Times New Roman"/>
          <w:sz w:val="24"/>
          <w:szCs w:val="24"/>
        </w:rPr>
      </w:pPr>
    </w:p>
    <w:tbl>
      <w:tblPr>
        <w:tblW w:w="10916" w:type="dxa"/>
        <w:tblInd w:w="-885" w:type="dxa"/>
        <w:tblLayout w:type="fixed"/>
        <w:tblCellMar>
          <w:left w:w="10" w:type="dxa"/>
          <w:right w:w="10" w:type="dxa"/>
        </w:tblCellMar>
        <w:tblLook w:val="0000" w:firstRow="0" w:lastRow="0" w:firstColumn="0" w:lastColumn="0" w:noHBand="0" w:noVBand="0"/>
      </w:tblPr>
      <w:tblGrid>
        <w:gridCol w:w="2127"/>
        <w:gridCol w:w="2268"/>
        <w:gridCol w:w="2268"/>
        <w:gridCol w:w="2127"/>
        <w:gridCol w:w="2126"/>
      </w:tblGrid>
      <w:tr w:rsidR="003C34E9" w:rsidRPr="00D24859" w:rsidTr="0015016E">
        <w:trPr>
          <w:trHeight w:val="1285"/>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lastRenderedPageBreak/>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школы</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 Сохранение и укрепление психологического здоровья</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коррекционная работа с обучающимися специалистов психолого-педагогической службы</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организация тематических и профилактических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с педагогами по профилактике эмоционального выгорания, проблеме профессиональной деформации</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релаксационных и динамических пауз в учебное время.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общешкольных лекториев для родителей обучающихся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мероприятий, направленных на профилактику жестокого и противоправного обращения с детьми</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Формирование ценности здоровья и безопасности образа жизни</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профилактическая работа специалистов психолого-педагогической службы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групповой профилактической работы, направленной на формирование ценностного отношения обучающихся к своему здоровью</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занятий, диспутов по проблеме здоровья и безопасности образа жизни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ценностных ориентаций обучающихся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сопровождение общешкольных тематических занятий</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Развитие экологической культуры</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мероприятий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профилактической деятельности с обучающимися</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мониторинг сформированности экологической культуры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B81882">
              <w:rPr>
                <w:rFonts w:ascii="Times New Roman" w:hAnsi="Times New Roman" w:cs="Times New Roman"/>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 Выявление и поддержка одаренных детей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выявление детей с признаками одаренности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создание условий для раскрытия потенциала одаренного обучающегося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психологическая поддержка участников олимпиад</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индивидуализация и дифференциация обучения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работа с род</w:t>
            </w:r>
            <w:r w:rsidR="00F430E2">
              <w:rPr>
                <w:rFonts w:ascii="Times New Roman" w:hAnsi="Times New Roman" w:cs="Times New Roman"/>
                <w:sz w:val="24"/>
                <w:szCs w:val="24"/>
              </w:rPr>
              <w:t>ителями (по мере необходимости)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тренинговой работы с одаренными детьми</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соде</w:t>
            </w:r>
            <w:r w:rsidR="00F430E2">
              <w:rPr>
                <w:rFonts w:ascii="Times New Roman" w:hAnsi="Times New Roman" w:cs="Times New Roman"/>
                <w:sz w:val="24"/>
                <w:szCs w:val="24"/>
              </w:rPr>
              <w:t xml:space="preserve">йствие в построении педагогами </w:t>
            </w:r>
            <w:r w:rsidRPr="00D24859">
              <w:rPr>
                <w:rFonts w:ascii="Times New Roman" w:hAnsi="Times New Roman" w:cs="Times New Roman"/>
                <w:sz w:val="24"/>
                <w:szCs w:val="24"/>
              </w:rPr>
              <w:t xml:space="preserve"> одаренного обучающегося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 Формирование коммуникативных навыков в разновозрастной среде и среде сверстников</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сферы межличностных отношений и общения;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групповых тренингов, направленных на установление контакта (тренинг развития мотивов межличностных отношений)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 Обеспечение осознанного и ответственного выбора дальнейшей профессиональной сферы деятельности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 по теме «Выбор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-проведение коррекционно-развивающих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профориентационных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-организация информационной работы с  обучающимися, направленной на ознакомление с ситуацией на рынке труда, с профессиональными учреждениями </w:t>
            </w:r>
            <w:r w:rsidRPr="00D24859">
              <w:rPr>
                <w:rFonts w:ascii="Times New Roman" w:hAnsi="Times New Roman" w:cs="Times New Roman"/>
                <w:sz w:val="24"/>
                <w:szCs w:val="24"/>
              </w:rPr>
              <w:lastRenderedPageBreak/>
              <w:t>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-организация и сопровождение тематических мероприятий, направленных на формирование осознанного выбора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7. Мониторинг возможностей и способностей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-коррекционно-профилактическая работа с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 Выявление и поддержка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направленная на выявление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p w:rsidR="003C34E9" w:rsidRPr="00D24859" w:rsidRDefault="003C34E9" w:rsidP="00130286">
            <w:pPr>
              <w:spacing w:after="0" w:line="240" w:lineRule="auto"/>
              <w:rPr>
                <w:rFonts w:ascii="Times New Roman" w:hAnsi="Times New Roman" w:cs="Times New Roman"/>
                <w:sz w:val="24"/>
                <w:szCs w:val="24"/>
              </w:rPr>
            </w:pPr>
          </w:p>
        </w:tc>
      </w:tr>
    </w:tbl>
    <w:p w:rsidR="00F4540A" w:rsidRDefault="00F4540A" w:rsidP="00A117E8">
      <w:pPr>
        <w:spacing w:after="0" w:line="240" w:lineRule="auto"/>
        <w:rPr>
          <w:rFonts w:ascii="Times New Roman" w:hAnsi="Times New Roman" w:cs="Times New Roman"/>
          <w:sz w:val="24"/>
          <w:szCs w:val="24"/>
        </w:rPr>
      </w:pPr>
    </w:p>
    <w:p w:rsidR="009259E3" w:rsidRPr="00906DF7" w:rsidRDefault="009259E3" w:rsidP="00116C6D">
      <w:pPr>
        <w:rPr>
          <w:rFonts w:ascii="Times New Roman" w:hAnsi="Times New Roman" w:cs="Times New Roman"/>
          <w:sz w:val="24"/>
          <w:szCs w:val="24"/>
        </w:rPr>
      </w:pPr>
      <w:r w:rsidRPr="00906DF7">
        <w:rPr>
          <w:rFonts w:ascii="Times New Roman" w:hAnsi="Times New Roman" w:cs="Times New Roman"/>
          <w:b/>
        </w:rPr>
        <w:t>Материально-технические условия реализации ООП ООО</w:t>
      </w:r>
    </w:p>
    <w:p w:rsidR="009E669B" w:rsidRPr="00D24859" w:rsidRDefault="009E669B" w:rsidP="00116C6D">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 xml:space="preserve">Материально-техническая база </w:t>
      </w:r>
      <w:r w:rsidR="00EC1485">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 xml:space="preserve">Для этого </w:t>
      </w:r>
      <w:r w:rsidR="00EC1485">
        <w:rPr>
          <w:rFonts w:ascii="Times New Roman" w:hAnsi="Times New Roman" w:cs="Times New Roman"/>
          <w:sz w:val="24"/>
          <w:szCs w:val="24"/>
        </w:rPr>
        <w:t xml:space="preserve">МКОУ «Каракюринская СОШ» </w:t>
      </w:r>
      <w:r w:rsidR="009E669B" w:rsidRPr="00D24859">
        <w:rPr>
          <w:rFonts w:ascii="Times New Roman" w:hAnsi="Times New Roman" w:cs="Times New Roman"/>
          <w:sz w:val="24"/>
          <w:szCs w:val="24"/>
        </w:rPr>
        <w:t>разрабатывает и закрепляет локальным актом перечни оснащения и оборудования школы.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9E669B" w:rsidRPr="00D24859">
        <w:rPr>
          <w:rFonts w:ascii="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перечни рекомендуемой учебной литературы и цифровых образовательных ресурсов;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Устав</w:t>
      </w:r>
      <w:r w:rsidR="009E669B" w:rsidRPr="00D24859">
        <w:rPr>
          <w:rFonts w:ascii="Times New Roman" w:hAnsi="Times New Roman" w:cs="Times New Roman"/>
          <w:sz w:val="24"/>
          <w:szCs w:val="24"/>
        </w:rPr>
        <w:tab/>
      </w:r>
      <w:r w:rsidR="00EC1485">
        <w:rPr>
          <w:rFonts w:ascii="Times New Roman" w:hAnsi="Times New Roman" w:cs="Times New Roman"/>
          <w:sz w:val="24"/>
          <w:szCs w:val="24"/>
        </w:rPr>
        <w:t xml:space="preserve">МКОУ «Каракюринская СОШ» </w:t>
      </w:r>
      <w:r w:rsidR="009E669B" w:rsidRPr="00D24859">
        <w:rPr>
          <w:rFonts w:ascii="Times New Roman" w:hAnsi="Times New Roman" w:cs="Times New Roman"/>
          <w:sz w:val="24"/>
          <w:szCs w:val="24"/>
        </w:rPr>
        <w:t>;</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w:t>
      </w:r>
      <w:r w:rsidR="00102608" w:rsidRPr="00D24859">
        <w:rPr>
          <w:rFonts w:ascii="Times New Roman" w:hAnsi="Times New Roman" w:cs="Times New Roman"/>
          <w:sz w:val="24"/>
          <w:szCs w:val="24"/>
        </w:rPr>
        <w:t>ограмма</w:t>
      </w:r>
      <w:r w:rsidR="00102608" w:rsidRPr="00D24859">
        <w:rPr>
          <w:rFonts w:ascii="Times New Roman" w:hAnsi="Times New Roman" w:cs="Times New Roman"/>
          <w:sz w:val="24"/>
          <w:szCs w:val="24"/>
        </w:rPr>
        <w:tab/>
        <w:t xml:space="preserve">развития </w:t>
      </w:r>
      <w:r w:rsidR="00EC1485">
        <w:rPr>
          <w:rFonts w:ascii="Times New Roman" w:hAnsi="Times New Roman" w:cs="Times New Roman"/>
          <w:sz w:val="24"/>
          <w:szCs w:val="24"/>
        </w:rPr>
        <w:t xml:space="preserve">МКОУ «Каракюринская СОШ» </w:t>
      </w:r>
      <w:r w:rsidR="009E669B" w:rsidRPr="00D24859">
        <w:rPr>
          <w:rFonts w:ascii="Times New Roman" w:hAnsi="Times New Roman" w:cs="Times New Roman"/>
          <w:sz w:val="24"/>
          <w:szCs w:val="24"/>
        </w:rPr>
        <w:t>на 2015 – 2020 годы.</w:t>
      </w:r>
    </w:p>
    <w:p w:rsidR="009E669B" w:rsidRPr="00D24859" w:rsidRDefault="009E669B" w:rsidP="00116C6D">
      <w:pPr>
        <w:spacing w:after="0" w:line="240" w:lineRule="auto"/>
        <w:ind w:firstLine="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00EC1485">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xml:space="preserve"> существуют следующие материально-технические условия для реализации ООП ООО:</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анитарно-гигиенические  требования к водоснабжению, канализации, освещению, воздушно-тепловому режиму — соответств</w:t>
      </w:r>
      <w:r w:rsidRPr="00116C6D">
        <w:rPr>
          <w:rFonts w:ascii="Times New Roman" w:hAnsi="Times New Roman" w:cs="Times New Roman"/>
          <w:sz w:val="24"/>
          <w:szCs w:val="24"/>
        </w:rPr>
        <w:t>уют нормам СанПиН 2.4.2.2821-10;</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9E669B" w:rsidRPr="00116C6D" w:rsidRDefault="009E669B"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Соблюдение требований охраны труда — соответствует Постановлению Минтруда №  80 от 17.12.2002 г. и № 29 от 13.01.2003 г.</w:t>
      </w:r>
      <w:r w:rsidR="00116C6D" w:rsidRPr="00116C6D">
        <w:rPr>
          <w:rFonts w:ascii="Times New Roman" w:hAnsi="Times New Roman" w:cs="Times New Roman"/>
          <w:sz w:val="24"/>
          <w:szCs w:val="24"/>
        </w:rPr>
        <w:t>;</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 xml:space="preserve">облюдение сроков и необходимых объёмов ремонта — текущий ремонт здания проводится ежегодно по </w:t>
      </w:r>
      <w:r w:rsidRPr="00116C6D">
        <w:rPr>
          <w:rFonts w:ascii="Times New Roman" w:hAnsi="Times New Roman" w:cs="Times New Roman"/>
          <w:sz w:val="24"/>
          <w:szCs w:val="24"/>
        </w:rPr>
        <w:t>мере выделения денежных средств;</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зданию образовательной организации – полное соответствие «Правила содержания и ремонта фасадов зданий и сооружений в РФ»: архитект</w:t>
      </w:r>
      <w:r w:rsidRPr="00116C6D">
        <w:rPr>
          <w:rFonts w:ascii="Times New Roman" w:hAnsi="Times New Roman" w:cs="Times New Roman"/>
          <w:sz w:val="24"/>
          <w:szCs w:val="24"/>
        </w:rPr>
        <w:t>ура здания – типовой проект;</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помещ</w:t>
      </w:r>
      <w:r w:rsidR="0085496B" w:rsidRPr="00116C6D">
        <w:rPr>
          <w:rFonts w:ascii="Times New Roman" w:hAnsi="Times New Roman" w:cs="Times New Roman"/>
          <w:sz w:val="24"/>
          <w:szCs w:val="24"/>
        </w:rPr>
        <w:t>ению для питания —</w:t>
      </w:r>
      <w:r w:rsidR="006E7975">
        <w:rPr>
          <w:rFonts w:ascii="Times New Roman" w:hAnsi="Times New Roman" w:cs="Times New Roman"/>
          <w:sz w:val="24"/>
          <w:szCs w:val="24"/>
        </w:rPr>
        <w:t xml:space="preserve"> столовая,  36</w:t>
      </w:r>
      <w:r w:rsidRPr="00116C6D">
        <w:rPr>
          <w:rFonts w:ascii="Times New Roman" w:hAnsi="Times New Roman" w:cs="Times New Roman"/>
          <w:sz w:val="24"/>
          <w:szCs w:val="24"/>
        </w:rPr>
        <w:t xml:space="preserve">  посадочных мест;</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рганизовано горячее питание обучающихся  в соответствии с СанПиН</w:t>
      </w:r>
      <w:r w:rsidRPr="00116C6D">
        <w:rPr>
          <w:rFonts w:ascii="Times New Roman" w:hAnsi="Times New Roman" w:cs="Times New Roman"/>
          <w:sz w:val="24"/>
          <w:szCs w:val="24"/>
        </w:rPr>
        <w:t>. Охват горячим питанием – 100%;</w:t>
      </w:r>
    </w:p>
    <w:p w:rsidR="00116C6D"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расходным материалам – достаточное количес</w:t>
      </w:r>
      <w:r w:rsidRPr="00116C6D">
        <w:rPr>
          <w:rFonts w:ascii="Times New Roman" w:hAnsi="Times New Roman" w:cs="Times New Roman"/>
          <w:sz w:val="24"/>
          <w:szCs w:val="24"/>
        </w:rPr>
        <w:t>тво бумаги, инструментов письма;</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и</w:t>
      </w:r>
      <w:r w:rsidR="009E669B" w:rsidRPr="00116C6D">
        <w:rPr>
          <w:rFonts w:ascii="Times New Roman" w:hAnsi="Times New Roman" w:cs="Times New Roman"/>
          <w:sz w:val="24"/>
          <w:szCs w:val="24"/>
        </w:rPr>
        <w:t>меются цифровые носите</w:t>
      </w:r>
      <w:r w:rsidRPr="00116C6D">
        <w:rPr>
          <w:rFonts w:ascii="Times New Roman" w:hAnsi="Times New Roman" w:cs="Times New Roman"/>
          <w:sz w:val="24"/>
          <w:szCs w:val="24"/>
        </w:rPr>
        <w:t>ли – д</w:t>
      </w:r>
      <w:r w:rsidR="009E669B" w:rsidRPr="00116C6D">
        <w:rPr>
          <w:rFonts w:ascii="Times New Roman" w:hAnsi="Times New Roman" w:cs="Times New Roman"/>
          <w:sz w:val="24"/>
          <w:szCs w:val="24"/>
        </w:rPr>
        <w:t>а.</w:t>
      </w:r>
    </w:p>
    <w:p w:rsidR="009E669B" w:rsidRPr="00116C6D" w:rsidRDefault="00116C6D" w:rsidP="00C413F4">
      <w:pPr>
        <w:pStyle w:val="a6"/>
        <w:numPr>
          <w:ilvl w:val="0"/>
          <w:numId w:val="104"/>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м</w:t>
      </w:r>
      <w:r w:rsidR="009E669B" w:rsidRPr="00116C6D">
        <w:rPr>
          <w:rFonts w:ascii="Times New Roman" w:hAnsi="Times New Roman" w:cs="Times New Roman"/>
          <w:sz w:val="24"/>
          <w:szCs w:val="24"/>
        </w:rPr>
        <w:t>ебель во всех учебных кабинетах – соответствует нормам СанПин.</w:t>
      </w:r>
    </w:p>
    <w:p w:rsidR="00116C6D" w:rsidRDefault="00116C6D" w:rsidP="00116C6D">
      <w:pPr>
        <w:spacing w:after="0" w:line="240" w:lineRule="auto"/>
        <w:ind w:left="720"/>
        <w:rPr>
          <w:rFonts w:ascii="Times New Roman" w:hAnsi="Times New Roman" w:cs="Times New Roman"/>
          <w:sz w:val="24"/>
          <w:szCs w:val="24"/>
        </w:rPr>
      </w:pPr>
    </w:p>
    <w:p w:rsidR="009242A9" w:rsidRPr="00D24859" w:rsidRDefault="00116C6D" w:rsidP="00116C6D">
      <w:pPr>
        <w:spacing w:after="0"/>
        <w:jc w:val="both"/>
        <w:rPr>
          <w:rFonts w:ascii="Times New Roman" w:hAnsi="Times New Roman" w:cs="Times New Roman"/>
          <w:sz w:val="24"/>
          <w:szCs w:val="24"/>
        </w:rPr>
      </w:pPr>
      <w:r>
        <w:rPr>
          <w:rFonts w:ascii="Times New Roman" w:hAnsi="Times New Roman" w:cs="Times New Roman"/>
          <w:sz w:val="24"/>
          <w:szCs w:val="24"/>
        </w:rPr>
        <w:tab/>
      </w:r>
      <w:r w:rsidR="00D55F1D">
        <w:rPr>
          <w:rFonts w:ascii="Times New Roman" w:hAnsi="Times New Roman" w:cs="Times New Roman"/>
          <w:sz w:val="24"/>
          <w:szCs w:val="24"/>
        </w:rPr>
        <w:t xml:space="preserve">МКОУ «Каракюринская СОШ» </w:t>
      </w:r>
      <w:r w:rsidR="009242A9" w:rsidRPr="00D24859">
        <w:rPr>
          <w:rFonts w:ascii="Times New Roman" w:hAnsi="Times New Roman" w:cs="Times New Roman"/>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обеспечивающим реализацию основных образовательных программ в соотве</w:t>
      </w:r>
      <w:r w:rsidR="00D55F1D">
        <w:rPr>
          <w:rFonts w:ascii="Times New Roman" w:hAnsi="Times New Roman" w:cs="Times New Roman"/>
          <w:sz w:val="24"/>
          <w:szCs w:val="24"/>
        </w:rPr>
        <w:t>тствии с требованиями ФГОС ООО.</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Участники образовательных отношений компетентны в решении учебно</w:t>
      </w:r>
      <w:r w:rsidRPr="00D24859">
        <w:rPr>
          <w:rFonts w:ascii="Times New Roman" w:hAnsi="Times New Roman" w:cs="Times New Roman"/>
          <w:sz w:val="24"/>
          <w:szCs w:val="24"/>
        </w:rPr>
        <w:softHyphen/>
        <w:t>-познавательных и профессиональных задач с применением информационно</w:t>
      </w:r>
      <w:r w:rsidRPr="00D24859">
        <w:rPr>
          <w:rFonts w:ascii="Times New Roman" w:hAnsi="Times New Roman" w:cs="Times New Roman"/>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Создаваемая в образовательной организации ИОС строится в соответствии со следующей иерархией: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страны;</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региона;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предметная информационно-образовательная среда;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компонентов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элементов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элементами ИОС являются: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в виде печатной продукции;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на сменных оптических носителях;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сети Интернет;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вычислительная и информационно-телек</w:t>
      </w:r>
      <w:r w:rsidR="0047042B">
        <w:rPr>
          <w:rFonts w:ascii="Times New Roman" w:hAnsi="Times New Roman" w:cs="Times New Roman"/>
          <w:sz w:val="24"/>
          <w:szCs w:val="24"/>
        </w:rPr>
        <w:t>оммуникационная инфра-структура.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Необходимое для использования ИКТ оборудование  отвечает современным требованиям и обеспечивать использование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учебной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во внеурочной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исследовательской и проектной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 измерении, контроле и оценке результатов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Учебно-методическое и информационное оснащение образовательной деятельности обеспечивает возможность:</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поиска и получения информации;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заполнения и анализа баз данных, в том числе определителей; их наглядного представления;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w:t>
      </w:r>
      <w:r w:rsidRPr="00D24859">
        <w:rPr>
          <w:rFonts w:ascii="Times New Roman" w:hAnsi="Times New Roman" w:cs="Times New Roman"/>
          <w:sz w:val="24"/>
          <w:szCs w:val="24"/>
        </w:rPr>
        <w:lastRenderedPageBreak/>
        <w:t>технологиях (индустриальных, сельскохозяйственных, технологиях ведения дома, информационных и коммуникационных технологиях);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тренажеров;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w:t>
      </w:r>
      <w:r w:rsidR="008908CA">
        <w:rPr>
          <w:rFonts w:ascii="Times New Roman" w:hAnsi="Times New Roman" w:cs="Times New Roman"/>
          <w:sz w:val="24"/>
          <w:szCs w:val="24"/>
        </w:rPr>
        <w:t>ем и мультимедиа сопровождением.</w:t>
      </w:r>
    </w:p>
    <w:p w:rsidR="005B2E4A" w:rsidRPr="00D24859" w:rsidRDefault="00576EE2" w:rsidP="009D3FFD">
      <w:pPr>
        <w:jc w:val="both"/>
        <w:rPr>
          <w:rFonts w:ascii="Times New Roman" w:hAnsi="Times New Roman" w:cs="Times New Roman"/>
          <w:sz w:val="24"/>
          <w:szCs w:val="24"/>
        </w:rPr>
      </w:pPr>
      <w:r w:rsidRPr="00D24859">
        <w:rPr>
          <w:rFonts w:ascii="Times New Roman" w:hAnsi="Times New Roman" w:cs="Times New Roman"/>
          <w:sz w:val="24"/>
          <w:szCs w:val="24"/>
        </w:rPr>
        <w:t xml:space="preserve">    Все указанные виды деятельности обеспечены расходными материалами. Создание в </w:t>
      </w:r>
      <w:r w:rsidR="008908C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информационно-образовательной среды, соответствующей требованиям ФГОС ОО.</w:t>
      </w:r>
    </w:p>
    <w:p w:rsidR="003C34E9" w:rsidRPr="00D24859" w:rsidRDefault="003C34E9" w:rsidP="00AB6B47">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в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оснащена примерными программами по всем дисциплинам учебного плана, методической, научно</w:t>
      </w:r>
      <w:r w:rsidRPr="00D24859">
        <w:rPr>
          <w:rFonts w:ascii="Times New Roman" w:hAnsi="Times New Roman" w:cs="Times New Roman"/>
          <w:sz w:val="24"/>
          <w:szCs w:val="24"/>
        </w:rPr>
        <w:softHyphen/>
        <w:t>-популярной, справочно-библиографической, художественной литературой, а также периодическими изданиями.</w:t>
      </w:r>
    </w:p>
    <w:p w:rsidR="003C34E9" w:rsidRPr="00D24859" w:rsidRDefault="003C34E9" w:rsidP="00AB6B47">
      <w:pPr>
        <w:spacing w:after="0" w:line="240" w:lineRule="auto"/>
        <w:ind w:firstLine="708"/>
        <w:rPr>
          <w:rFonts w:ascii="Times New Roman" w:hAnsi="Times New Roman" w:cs="Times New Roman"/>
          <w:sz w:val="24"/>
          <w:szCs w:val="24"/>
        </w:rPr>
      </w:pPr>
      <w:r w:rsidRPr="00D24859">
        <w:rPr>
          <w:rFonts w:ascii="Times New Roman" w:hAnsi="Times New Roman" w:cs="Times New Roman"/>
          <w:sz w:val="24"/>
          <w:szCs w:val="24"/>
        </w:rPr>
        <w:t>Цифровые образовательные ресурсы, обеспечивающие реализацию ООП</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Перечень доступных и используемых Электронных образовательных ресурсов, размещенных в федеральных и региональных базах данных.</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Федеральные образовательные порталы: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Российское образование. Федеральный портал </w:t>
      </w:r>
      <w:hyperlink r:id="rId28" w:history="1">
        <w:r w:rsidRPr="00D24859">
          <w:rPr>
            <w:rFonts w:ascii="Times New Roman" w:hAnsi="Times New Roman" w:cs="Times New Roman"/>
            <w:sz w:val="24"/>
            <w:szCs w:val="24"/>
          </w:rPr>
          <w:t>http://www.edu.ru/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общеобразовательный портал </w:t>
      </w:r>
      <w:hyperlink r:id="rId29" w:history="1">
        <w:r w:rsidRPr="00D24859">
          <w:rPr>
            <w:rFonts w:ascii="Times New Roman" w:hAnsi="Times New Roman" w:cs="Times New Roman"/>
            <w:sz w:val="24"/>
            <w:szCs w:val="24"/>
          </w:rPr>
          <w:t>http://school.edu.ru/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государственный образовательный стандарт http://www. standart.edu.ru/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Сайт Информика </w:t>
      </w:r>
      <w:hyperlink r:id="rId30" w:history="1">
        <w:r w:rsidRPr="00D24859">
          <w:rPr>
            <w:rFonts w:ascii="Times New Roman" w:hAnsi="Times New Roman" w:cs="Times New Roman"/>
            <w:sz w:val="24"/>
            <w:szCs w:val="24"/>
          </w:rPr>
          <w:t>www.informika.ru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Естественно-научный образовательный портал </w:t>
      </w:r>
      <w:hyperlink r:id="rId31" w:history="1">
        <w:r w:rsidRPr="00D24859">
          <w:rPr>
            <w:rFonts w:ascii="Times New Roman" w:hAnsi="Times New Roman" w:cs="Times New Roman"/>
            <w:sz w:val="24"/>
            <w:szCs w:val="24"/>
          </w:rPr>
          <w:t>http://www.en.edu.ru/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Информационно-коммуникационные технологии в образовании </w:t>
      </w:r>
      <w:hyperlink r:id="rId32"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Образовательный портал "Русский язык" </w:t>
      </w:r>
      <w:hyperlink r:id="rId33" w:history="1">
        <w:r w:rsidRPr="00D24859">
          <w:rPr>
            <w:rFonts w:ascii="Times New Roman" w:hAnsi="Times New Roman" w:cs="Times New Roman"/>
            <w:sz w:val="24"/>
            <w:szCs w:val="24"/>
          </w:rPr>
          <w:t>http://ruslang.edu.ru/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портал открытого образования </w:t>
      </w:r>
      <w:hyperlink r:id="rId34" w:history="1">
        <w:r w:rsidRPr="00D24859">
          <w:rPr>
            <w:rFonts w:ascii="Times New Roman" w:hAnsi="Times New Roman" w:cs="Times New Roman"/>
            <w:sz w:val="24"/>
            <w:szCs w:val="24"/>
          </w:rPr>
          <w:t>http://www.openet.edu.ru/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"Дополнительное образование детей" </w:t>
      </w:r>
      <w:hyperlink r:id="rId35" w:history="1">
        <w:r w:rsidRPr="00D24859">
          <w:rPr>
            <w:rFonts w:ascii="Times New Roman" w:hAnsi="Times New Roman" w:cs="Times New Roman"/>
            <w:sz w:val="24"/>
            <w:szCs w:val="24"/>
          </w:rPr>
          <w:t>http://www.vidod.edu.ru/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образовательный портал "Непрерывная подготовка преподавателей" </w:t>
      </w:r>
      <w:hyperlink r:id="rId36" w:history="1">
        <w:r w:rsidRPr="00D24859">
          <w:rPr>
            <w:rFonts w:ascii="Times New Roman" w:hAnsi="Times New Roman" w:cs="Times New Roman"/>
            <w:sz w:val="24"/>
            <w:szCs w:val="24"/>
          </w:rPr>
          <w:t>http://www.neo.edu.ru/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"Здоровье и образование" </w:t>
      </w:r>
      <w:hyperlink r:id="rId37" w:history="1">
        <w:r w:rsidRPr="00D24859">
          <w:rPr>
            <w:rFonts w:ascii="Times New Roman" w:hAnsi="Times New Roman" w:cs="Times New Roman"/>
            <w:sz w:val="24"/>
            <w:szCs w:val="24"/>
          </w:rPr>
          <w:t>http://www.valeo.edu.ru/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портал по научной и инновационной деятельности http://sci-innov.ru/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Электронная библиотека учебников и методических материалов </w:t>
      </w:r>
      <w:hyperlink r:id="rId38" w:history="1">
        <w:r w:rsidRPr="00D24859">
          <w:rPr>
            <w:rFonts w:ascii="Times New Roman" w:hAnsi="Times New Roman" w:cs="Times New Roman"/>
            <w:sz w:val="24"/>
            <w:szCs w:val="24"/>
          </w:rPr>
          <w:t>http://window.edu.ru/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Издательство «Просвещение» </w:t>
      </w:r>
      <w:hyperlink r:id="rId39" w:history="1">
        <w:r w:rsidRPr="00D24859">
          <w:rPr>
            <w:rFonts w:ascii="Times New Roman" w:hAnsi="Times New Roman" w:cs="Times New Roman"/>
            <w:sz w:val="24"/>
            <w:szCs w:val="24"/>
          </w:rPr>
          <w:t>http://www.prosv.ru/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Каталог учебных изданий, электронного оборудования и электронных образовательных ресурсов для общего образования </w:t>
      </w:r>
      <w:hyperlink r:id="rId40" w:history="1">
        <w:r w:rsidRPr="00D24859">
          <w:rPr>
            <w:rFonts w:ascii="Times New Roman" w:hAnsi="Times New Roman" w:cs="Times New Roman"/>
            <w:sz w:val="24"/>
            <w:szCs w:val="24"/>
          </w:rPr>
          <w:t>http://www.ndce.edu.ru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«Информационно-коммуникационные технологии в образовании» </w:t>
      </w:r>
      <w:hyperlink r:id="rId41"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Math.ru: библиотека, медиатека, олимпиады, задачи, научные школы, история математики </w:t>
      </w:r>
      <w:hyperlink r:id="rId42" w:history="1">
        <w:r w:rsidRPr="00D24859">
          <w:rPr>
            <w:rFonts w:ascii="Times New Roman" w:hAnsi="Times New Roman" w:cs="Times New Roman"/>
            <w:sz w:val="24"/>
            <w:szCs w:val="24"/>
          </w:rPr>
          <w:t>http://www.math.ru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Коллекция «Мировая художественная культура» </w:t>
      </w:r>
      <w:hyperlink r:id="rId43" w:history="1">
        <w:r w:rsidRPr="00D24859">
          <w:rPr>
            <w:rFonts w:ascii="Times New Roman" w:hAnsi="Times New Roman" w:cs="Times New Roman"/>
            <w:sz w:val="24"/>
            <w:szCs w:val="24"/>
          </w:rPr>
          <w:t>http://www.art.september.ru</w:t>
        </w:r>
      </w:hyperlink>
      <w:r w:rsidRPr="00D24859">
        <w:rPr>
          <w:rFonts w:ascii="Times New Roman" w:hAnsi="Times New Roman" w:cs="Times New Roman"/>
          <w:sz w:val="24"/>
          <w:szCs w:val="24"/>
        </w:rPr>
        <w:t xml:space="preserve"> Музыкальная коллекция Российского общеобразовательного портала </w:t>
      </w:r>
      <w:hyperlink r:id="rId44" w:history="1">
        <w:r w:rsidRPr="00D24859">
          <w:rPr>
            <w:rFonts w:ascii="Times New Roman" w:hAnsi="Times New Roman" w:cs="Times New Roman"/>
            <w:sz w:val="24"/>
            <w:szCs w:val="24"/>
          </w:rPr>
          <w:t>http://www.musik.edu.ru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«Музеи России» </w:t>
      </w:r>
      <w:hyperlink r:id="rId45" w:history="1">
        <w:r w:rsidRPr="00D24859">
          <w:rPr>
            <w:rFonts w:ascii="Times New Roman" w:hAnsi="Times New Roman" w:cs="Times New Roman"/>
            <w:sz w:val="24"/>
            <w:szCs w:val="24"/>
          </w:rPr>
          <w:t>http://www.museum.ru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ИнтерГУ.т - Интернет-государство учителей </w:t>
      </w:r>
      <w:hyperlink r:id="rId46" w:history="1">
        <w:r w:rsidRPr="00D24859">
          <w:rPr>
            <w:rFonts w:ascii="Times New Roman" w:hAnsi="Times New Roman" w:cs="Times New Roman"/>
            <w:sz w:val="24"/>
            <w:szCs w:val="24"/>
          </w:rPr>
          <w:t>www.intergu.ru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и проекты: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Сетевые образовательные сообщества Открытый класс </w:t>
      </w:r>
      <w:hyperlink r:id="rId47" w:history="1">
        <w:r w:rsidRPr="00D24859">
          <w:rPr>
            <w:rFonts w:ascii="Times New Roman" w:hAnsi="Times New Roman" w:cs="Times New Roman"/>
            <w:sz w:val="24"/>
            <w:szCs w:val="24"/>
          </w:rPr>
          <w:t>http://www.openclass.ru</w:t>
        </w:r>
      </w:hyperlink>
      <w:r w:rsidRPr="00D24859">
        <w:rPr>
          <w:rFonts w:ascii="Times New Roman" w:hAnsi="Times New Roman" w:cs="Times New Roman"/>
          <w:sz w:val="24"/>
          <w:szCs w:val="24"/>
        </w:rPr>
        <w:t xml:space="preserve"> Сеть творческих учителей </w:t>
      </w:r>
      <w:hyperlink r:id="rId48" w:history="1">
        <w:r w:rsidRPr="00D24859">
          <w:rPr>
            <w:rFonts w:ascii="Times New Roman" w:hAnsi="Times New Roman" w:cs="Times New Roman"/>
            <w:sz w:val="24"/>
            <w:szCs w:val="24"/>
          </w:rPr>
          <w:t>http://it-n.ru/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Дистанционный курс </w:t>
      </w:r>
      <w:hyperlink r:id="rId49" w:history="1">
        <w:r w:rsidRPr="00D24859">
          <w:rPr>
            <w:rFonts w:ascii="Times New Roman" w:hAnsi="Times New Roman" w:cs="Times New Roman"/>
            <w:sz w:val="24"/>
            <w:szCs w:val="24"/>
          </w:rPr>
          <w:t>http://teachonline.intel.com/ru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w:t>
      </w:r>
      <w:hyperlink r:id="rId50" w:history="1">
        <w:r w:rsidRPr="00D24859">
          <w:rPr>
            <w:rFonts w:ascii="Times New Roman" w:hAnsi="Times New Roman" w:cs="Times New Roman"/>
            <w:sz w:val="24"/>
            <w:szCs w:val="24"/>
          </w:rPr>
          <w:t>http://www.iteach.ru/</w:t>
        </w:r>
      </w:hyperlink>
      <w:r w:rsidRPr="00D24859">
        <w:rPr>
          <w:rFonts w:ascii="Times New Roman" w:hAnsi="Times New Roman" w:cs="Times New Roman"/>
          <w:sz w:val="24"/>
          <w:szCs w:val="24"/>
        </w:rPr>
        <w:t xml:space="preserve"> Российский детский Интернет Фестиваль </w:t>
      </w:r>
      <w:hyperlink r:id="rId51" w:history="1">
        <w:r w:rsidRPr="00D24859">
          <w:rPr>
            <w:rFonts w:ascii="Times New Roman" w:hAnsi="Times New Roman" w:cs="Times New Roman"/>
            <w:sz w:val="24"/>
            <w:szCs w:val="24"/>
          </w:rPr>
          <w:t>http://www.childfest.ru/</w:t>
        </w:r>
      </w:hyperlink>
    </w:p>
    <w:p w:rsidR="003C34E9" w:rsidRPr="00D24859" w:rsidRDefault="003C34E9" w:rsidP="008A7EED">
      <w:pPr>
        <w:spacing w:after="0" w:line="240" w:lineRule="auto"/>
        <w:rPr>
          <w:rFonts w:ascii="Times New Roman" w:hAnsi="Times New Roman" w:cs="Times New Roman"/>
          <w:sz w:val="24"/>
          <w:szCs w:val="24"/>
        </w:rPr>
      </w:pP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C34E9" w:rsidRPr="00D24859">
        <w:rPr>
          <w:rFonts w:ascii="Times New Roman" w:hAnsi="Times New Roman" w:cs="Times New Roman"/>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умений работы с различными видами информации и ее источниками;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коммуникативной культуры обучающихся</w:t>
      </w: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D3FFD">
        <w:rPr>
          <w:rFonts w:ascii="Times New Roman" w:hAnsi="Times New Roman" w:cs="Times New Roman"/>
          <w:sz w:val="24"/>
          <w:szCs w:val="24"/>
        </w:rPr>
        <w:t xml:space="preserve">МКОУ «Каракюринская СОШ» </w:t>
      </w:r>
      <w:r w:rsidR="003C34E9" w:rsidRPr="00D24859">
        <w:rPr>
          <w:rFonts w:ascii="Times New Roman" w:hAnsi="Times New Roman" w:cs="Times New Roman"/>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3C34E9" w:rsidRPr="00AB6B47" w:rsidRDefault="003C34E9" w:rsidP="00C413F4">
      <w:pPr>
        <w:pStyle w:val="a6"/>
        <w:numPr>
          <w:ilvl w:val="0"/>
          <w:numId w:val="105"/>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соответствуют требованиям ФГОС ООО;</w:t>
      </w:r>
    </w:p>
    <w:p w:rsidR="003C34E9" w:rsidRPr="00AB6B47" w:rsidRDefault="003C34E9" w:rsidP="00C413F4">
      <w:pPr>
        <w:pStyle w:val="a6"/>
        <w:numPr>
          <w:ilvl w:val="0"/>
          <w:numId w:val="105"/>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C34E9" w:rsidRPr="00AB6B47" w:rsidRDefault="003C34E9" w:rsidP="00C413F4">
      <w:pPr>
        <w:pStyle w:val="a6"/>
        <w:numPr>
          <w:ilvl w:val="0"/>
          <w:numId w:val="105"/>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3C34E9" w:rsidRPr="00AB6B47" w:rsidRDefault="003C34E9" w:rsidP="00C413F4">
      <w:pPr>
        <w:pStyle w:val="a6"/>
        <w:numPr>
          <w:ilvl w:val="0"/>
          <w:numId w:val="105"/>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сетевой график (дорожную карту) по формированию необходимой системы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систему оценки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сетевого графика (дорожной карты) создания необходимой системы условий;</w:t>
      </w:r>
    </w:p>
    <w:p w:rsidR="003C34E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04BA0" w:rsidRPr="00D24859" w:rsidRDefault="00E04BA0" w:rsidP="00AB6B47">
      <w:pPr>
        <w:spacing w:after="0" w:line="240" w:lineRule="auto"/>
        <w:jc w:val="both"/>
        <w:rPr>
          <w:rFonts w:ascii="Times New Roman" w:hAnsi="Times New Roman" w:cs="Times New Roman"/>
          <w:sz w:val="24"/>
          <w:szCs w:val="24"/>
        </w:rPr>
      </w:pPr>
    </w:p>
    <w:p w:rsidR="00AB6B47" w:rsidRPr="00AB6B47" w:rsidRDefault="003C34E9" w:rsidP="00AB6B47">
      <w:pPr>
        <w:spacing w:after="0" w:line="240" w:lineRule="auto"/>
        <w:ind w:firstLine="708"/>
        <w:jc w:val="both"/>
        <w:rPr>
          <w:rFonts w:ascii="Times New Roman" w:hAnsi="Times New Roman" w:cs="Times New Roman"/>
          <w:b/>
          <w:sz w:val="24"/>
          <w:szCs w:val="24"/>
        </w:rPr>
      </w:pPr>
      <w:r w:rsidRPr="00AB6B47">
        <w:rPr>
          <w:rFonts w:ascii="Times New Roman" w:hAnsi="Times New Roman" w:cs="Times New Roman"/>
          <w:b/>
          <w:sz w:val="24"/>
          <w:szCs w:val="24"/>
        </w:rPr>
        <w:t>Контроль за состоянием системы условий реализации ООП  ООО</w:t>
      </w:r>
      <w:r w:rsidR="00AB6B47">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состоянием системы условий реализации ООП  ООО осуществляется на</w:t>
      </w:r>
      <w:r w:rsidR="00715E62" w:rsidRPr="00D24859">
        <w:rPr>
          <w:rFonts w:ascii="Times New Roman" w:hAnsi="Times New Roman" w:cs="Times New Roman"/>
          <w:sz w:val="24"/>
          <w:szCs w:val="24"/>
        </w:rPr>
        <w:t xml:space="preserve"> основе внутришкольного мон</w:t>
      </w:r>
      <w:r w:rsidR="009D3FFD">
        <w:rPr>
          <w:rFonts w:ascii="Times New Roman" w:hAnsi="Times New Roman" w:cs="Times New Roman"/>
          <w:sz w:val="24"/>
          <w:szCs w:val="24"/>
        </w:rPr>
        <w:t>иторинга</w:t>
      </w:r>
      <w:r w:rsidRPr="00D24859">
        <w:rPr>
          <w:rFonts w:ascii="Times New Roman" w:hAnsi="Times New Roman" w:cs="Times New Roman"/>
          <w:sz w:val="24"/>
          <w:szCs w:val="24"/>
        </w:rPr>
        <w:t xml:space="preserve">, сложившегося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содержательном плане образовательный мониторинг отражает следующие стороны функционирования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контингент обучающихся, его демографические и медицинские характеристики, движение: поступление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перевод, окончание;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фонды, обеспечение функций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обеспеченность учебниками, дополнительной литературой и пособиями, средствами обучения;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состояние персонала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 тарификация педагогического состава, обеспеченность вспомогательным персоналом;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инфраструктура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образовательной деятельности в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включает следующие направления: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состояния и качества функционирования образовательной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учебных достижений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физического развития и состояния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воспитательной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педагогических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ресурсного обеспечения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изменений в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состояния и качества функционирования образовательной системы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включает следующее: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работы (годовой план);</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выполнение учебных программ, учебного плана;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внутришкольного контроля по результатам промежуточной аттестации;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научно-методической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ШМО;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психологич</w:t>
      </w:r>
      <w:r w:rsidR="009D3FFD">
        <w:rPr>
          <w:rFonts w:ascii="Times New Roman" w:hAnsi="Times New Roman" w:cs="Times New Roman"/>
          <w:sz w:val="24"/>
          <w:szCs w:val="24"/>
        </w:rPr>
        <w:t xml:space="preserve">еской, социальной </w:t>
      </w:r>
      <w:r w:rsidRPr="00D24859">
        <w:rPr>
          <w:rFonts w:ascii="Times New Roman" w:hAnsi="Times New Roman" w:cs="Times New Roman"/>
          <w:sz w:val="24"/>
          <w:szCs w:val="24"/>
        </w:rPr>
        <w:t>служб;</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школьной библиотеки;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воспитательной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по обеспечению жизнедеятельности школы (безопасность, сохранение и поддержание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социологические исследования на удовлетворенность родителей и обучающихся условиями организации образовательной деятельности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информационный банк данных о педагогических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обучающихся  в системе дополнительного образ</w:t>
      </w:r>
      <w:r w:rsidR="009D3FFD">
        <w:rPr>
          <w:rFonts w:ascii="Times New Roman" w:hAnsi="Times New Roman" w:cs="Times New Roman"/>
          <w:sz w:val="24"/>
          <w:szCs w:val="24"/>
        </w:rPr>
        <w:t xml:space="preserve">ования (по классу, </w:t>
      </w:r>
      <w:r w:rsidRPr="00D24859">
        <w:rPr>
          <w:rFonts w:ascii="Times New Roman" w:hAnsi="Times New Roman" w:cs="Times New Roman"/>
          <w:sz w:val="24"/>
          <w:szCs w:val="24"/>
        </w:rPr>
        <w:t xml:space="preserve">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внеурочной деятельности обучающихся;</w:t>
      </w:r>
    </w:p>
    <w:p w:rsidR="003C34E9" w:rsidRPr="00D24859" w:rsidRDefault="003C34E9" w:rsidP="009D3FF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формы получения образования, в т.</w:t>
      </w:r>
      <w:r w:rsidR="009D3FFD">
        <w:rPr>
          <w:rFonts w:ascii="Times New Roman" w:hAnsi="Times New Roman" w:cs="Times New Roman"/>
          <w:sz w:val="24"/>
          <w:szCs w:val="24"/>
        </w:rPr>
        <w:t xml:space="preserve"> </w:t>
      </w:r>
      <w:r w:rsidRPr="00D24859">
        <w:rPr>
          <w:rFonts w:ascii="Times New Roman" w:hAnsi="Times New Roman" w:cs="Times New Roman"/>
          <w:sz w:val="24"/>
          <w:szCs w:val="24"/>
        </w:rPr>
        <w:t>ч. обучение по индивидуальным учебным программ и планам;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количество обращений родителей и обучающихся по вопросам функционирования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учебных достижений обучающихся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внутришкольное инспектирование (график ВШК);</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диагностика уровня обученности;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промежуточной аттестации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качество знаний по предметам (по четвертям, по полугодиям,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неуспевающими обучающимися;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переведенными условно;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потенциальные возможности обучающихся (общий уровень интеллекта, дифференцированный по компонентам);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профессионального самоопределения личности (сформированность профессиональных интересов и склонностей);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социально-психологической адаптации личности;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достижения обучающихся в различных сферах деятельности (портфель достижений учащегося).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физического развития и состояния здоровья обучающихся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распределение обучающихся по группам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количество дней, пропущенных по болезни;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обучающихся в спортивных секциях (по классам, по параллелям,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воспитательной системы в </w:t>
      </w:r>
      <w:r w:rsidR="009D3FFD">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духовно- нравственного воспитания;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экологической культуры, здорового и безопасного образа жизни;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уровень воспитательных систем по классам;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в системе дополнительного образования (по классам,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спортивных соревнованиях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общешкольных мероприятиях (по классам, по </w:t>
      </w:r>
      <w:r w:rsidR="008206E4" w:rsidRPr="008206E4">
        <w:rPr>
          <w:rFonts w:ascii="Times New Roman" w:hAnsi="Times New Roman" w:cs="Times New Roman"/>
          <w:sz w:val="24"/>
          <w:szCs w:val="24"/>
        </w:rPr>
        <w:t>МКОУ «</w:t>
      </w:r>
      <w:r w:rsidR="008206E4">
        <w:rPr>
          <w:rFonts w:ascii="Times New Roman" w:hAnsi="Times New Roman" w:cs="Times New Roman"/>
          <w:sz w:val="24"/>
          <w:szCs w:val="24"/>
        </w:rPr>
        <w:t>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районных мероприятиях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социально значимых проектах (по классам, по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выполнение обуч</w:t>
      </w:r>
      <w:r w:rsidR="00B5286A" w:rsidRPr="00D24859">
        <w:rPr>
          <w:rFonts w:ascii="Times New Roman" w:hAnsi="Times New Roman" w:cs="Times New Roman"/>
          <w:sz w:val="24"/>
          <w:szCs w:val="24"/>
        </w:rPr>
        <w:t>аю</w:t>
      </w:r>
      <w:r w:rsidRPr="00D24859">
        <w:rPr>
          <w:rFonts w:ascii="Times New Roman" w:hAnsi="Times New Roman" w:cs="Times New Roman"/>
          <w:sz w:val="24"/>
          <w:szCs w:val="24"/>
        </w:rPr>
        <w:t xml:space="preserve">щимися Устава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и участие в работе детских объединений;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развитие ученического самоуправления (на уровне класса, на уровне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находящимися в трудной жизненной ситуации;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воспитанности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педагогических кадров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повышение квалификации педагогических кадров (по предметам,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реализации Программы развития </w:t>
      </w:r>
      <w:r w:rsidR="008206E4" w:rsidRPr="008206E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(по разделам программы,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над индивидуальной методической темой (результативность);</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образовательных технологий, в т.</w:t>
      </w:r>
      <w:r w:rsidR="008206E4">
        <w:rPr>
          <w:rFonts w:ascii="Times New Roman" w:hAnsi="Times New Roman" w:cs="Times New Roman"/>
          <w:sz w:val="24"/>
          <w:szCs w:val="24"/>
        </w:rPr>
        <w:t xml:space="preserve"> </w:t>
      </w:r>
      <w:r w:rsidRPr="00D24859">
        <w:rPr>
          <w:rFonts w:ascii="Times New Roman" w:hAnsi="Times New Roman" w:cs="Times New Roman"/>
          <w:sz w:val="24"/>
          <w:szCs w:val="24"/>
        </w:rPr>
        <w:t>ч. инновационных;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семинарах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трансляция собственного педагогического опыта (проведение открытых уроков, мастер-классов, публикации);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инновационной деятельности </w:t>
      </w:r>
      <w:r w:rsidR="008206E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(тема реализуемого проекта, результативность либо ожидаемые результаты);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конкурсах профессионального мастерства;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аттестация педагогических кадров.</w:t>
      </w:r>
    </w:p>
    <w:p w:rsidR="003C34E9" w:rsidRPr="00D24859" w:rsidRDefault="003C34E9" w:rsidP="00AB6B4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Мониторинг ресурсного обеспечения образовательного процесса в </w:t>
      </w:r>
      <w:r w:rsidR="008206E4">
        <w:rPr>
          <w:rFonts w:ascii="Times New Roman" w:hAnsi="Times New Roman" w:cs="Times New Roman"/>
          <w:b/>
          <w:sz w:val="24"/>
          <w:szCs w:val="24"/>
        </w:rPr>
        <w:t>МКОУ «Каракюринская СОШ»</w:t>
      </w:r>
      <w:r w:rsidRPr="00D24859">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кадровое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потребность в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текучесть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учебно-методическое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комплектование библиотечного фонда;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типовых и авторских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укомплектованность учебных кабинетов дидактическими материалами;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медиатеки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материально-техническое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учебной мебелью;</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лабораторным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демонстрационным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компьютерной техникой;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8206E4">
        <w:rPr>
          <w:rFonts w:ascii="Times New Roman" w:hAnsi="Times New Roman" w:cs="Times New Roman"/>
          <w:sz w:val="24"/>
          <w:szCs w:val="24"/>
        </w:rPr>
        <w:t>оснащение наглядными пособиями.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изменений в образовательной деятельности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модель 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образ выпускника;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планов;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образовательных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обеспеченность учебной литературой;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взаимодействия  </w:t>
      </w:r>
      <w:r w:rsidR="008206E4">
        <w:rPr>
          <w:rFonts w:ascii="Times New Roman" w:hAnsi="Times New Roman" w:cs="Times New Roman"/>
          <w:sz w:val="24"/>
          <w:szCs w:val="24"/>
        </w:rPr>
        <w:t xml:space="preserve">МКОУ «Каракюринская СОШ» с </w:t>
      </w:r>
      <w:r w:rsidRPr="00D24859">
        <w:rPr>
          <w:rFonts w:ascii="Times New Roman" w:hAnsi="Times New Roman" w:cs="Times New Roman"/>
          <w:sz w:val="24"/>
          <w:szCs w:val="24"/>
        </w:rPr>
        <w:t>различными образовательными, культурными учреждениями;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традиции и праздники в </w:t>
      </w:r>
      <w:r w:rsidR="008206E4">
        <w:rPr>
          <w:rFonts w:ascii="Times New Roman" w:hAnsi="Times New Roman" w:cs="Times New Roman"/>
          <w:sz w:val="24"/>
          <w:szCs w:val="24"/>
        </w:rPr>
        <w:t>МКОУ «Каракюринская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успеваемости;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участия обучающихся в предметных олимпиадах, </w:t>
      </w:r>
      <w:r w:rsidR="008206E4">
        <w:rPr>
          <w:rFonts w:ascii="Times New Roman" w:hAnsi="Times New Roman" w:cs="Times New Roman"/>
          <w:sz w:val="24"/>
          <w:szCs w:val="24"/>
        </w:rPr>
        <w:t>творческих конкурсах</w:t>
      </w:r>
      <w:r w:rsidRPr="00D24859">
        <w:rPr>
          <w:rFonts w:ascii="Times New Roman" w:hAnsi="Times New Roman" w:cs="Times New Roman"/>
          <w:sz w:val="24"/>
          <w:szCs w:val="24"/>
        </w:rPr>
        <w:t xml:space="preserve">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квалификации педагогов;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педагогов в инновационной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предметных предпочтений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рейтинг предметной заинтересованности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Прогнозируемые риски в реализации сетевого графика: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дисбаланс спроса и предложения на рынке оборудования для общеобразовательных организаций при строгом соблюдении требований к его качеству;</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недостаточная обеспеченность инструментарием оценки качества образования в части измерения учебных и внеучебных достижений.</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реализацией ООП ООО закреплен: как на школьном уровне, так и на муниципальном уровне за отделом образования</w:t>
      </w:r>
      <w:r w:rsidR="003C2BB2">
        <w:rPr>
          <w:rFonts w:ascii="Times New Roman" w:hAnsi="Times New Roman" w:cs="Times New Roman"/>
          <w:sz w:val="24"/>
          <w:szCs w:val="24"/>
        </w:rPr>
        <w:t xml:space="preserve"> администрации Докузпаринского</w:t>
      </w:r>
      <w:r w:rsidRPr="00D24859">
        <w:rPr>
          <w:rFonts w:ascii="Times New Roman" w:hAnsi="Times New Roman" w:cs="Times New Roman"/>
          <w:sz w:val="24"/>
          <w:szCs w:val="24"/>
        </w:rPr>
        <w:t xml:space="preserve"> района.</w:t>
      </w:r>
    </w:p>
    <w:p w:rsidR="009478D2" w:rsidRPr="00D24859" w:rsidRDefault="009478D2" w:rsidP="00AB6B47">
      <w:pPr>
        <w:jc w:val="both"/>
        <w:rPr>
          <w:rFonts w:ascii="Times New Roman" w:hAnsi="Times New Roman" w:cs="Times New Roman"/>
          <w:sz w:val="24"/>
          <w:szCs w:val="24"/>
        </w:rPr>
      </w:pPr>
    </w:p>
    <w:p w:rsidR="0095289A" w:rsidRPr="00D24859" w:rsidRDefault="0095289A" w:rsidP="003C34E9">
      <w:pPr>
        <w:rPr>
          <w:rFonts w:ascii="Times New Roman" w:hAnsi="Times New Roman" w:cs="Times New Roman"/>
          <w:sz w:val="24"/>
          <w:szCs w:val="24"/>
        </w:rPr>
        <w:sectPr w:rsidR="0095289A" w:rsidRPr="00D24859" w:rsidSect="00692489">
          <w:pgSz w:w="11906" w:h="16838"/>
          <w:pgMar w:top="851" w:right="851" w:bottom="1134" w:left="1701" w:header="708" w:footer="708" w:gutter="0"/>
          <w:cols w:space="708"/>
          <w:docGrid w:linePitch="360"/>
        </w:sectPr>
      </w:pPr>
    </w:p>
    <w:p w:rsidR="0095289A" w:rsidRPr="00D24859" w:rsidRDefault="00906DF7" w:rsidP="0095289A">
      <w:pPr>
        <w:jc w:val="center"/>
        <w:rPr>
          <w:rFonts w:ascii="Times New Roman" w:hAnsi="Times New Roman" w:cs="Times New Roman"/>
          <w:b/>
          <w:sz w:val="24"/>
          <w:szCs w:val="24"/>
        </w:rPr>
      </w:pPr>
      <w:r>
        <w:rPr>
          <w:rFonts w:ascii="Times New Roman" w:hAnsi="Times New Roman" w:cs="Times New Roman"/>
          <w:b/>
          <w:sz w:val="24"/>
          <w:szCs w:val="24"/>
        </w:rPr>
        <w:lastRenderedPageBreak/>
        <w:t>3.2.4.</w:t>
      </w:r>
      <w:r w:rsidR="0095289A" w:rsidRPr="00D24859">
        <w:rPr>
          <w:rFonts w:ascii="Times New Roman" w:hAnsi="Times New Roman" w:cs="Times New Roman"/>
          <w:b/>
          <w:sz w:val="24"/>
          <w:szCs w:val="24"/>
        </w:rPr>
        <w:t>Сетевой график (дорожная карта) по формированию необходимой системы условий</w:t>
      </w:r>
    </w:p>
    <w:tbl>
      <w:tblPr>
        <w:tblW w:w="15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2057"/>
        <w:gridCol w:w="2459"/>
        <w:gridCol w:w="2996"/>
        <w:gridCol w:w="3172"/>
      </w:tblGrid>
      <w:tr w:rsidR="00C27B44" w:rsidRPr="00C413F4" w:rsidTr="00403B9E">
        <w:tc>
          <w:tcPr>
            <w:tcW w:w="851" w:type="dxa"/>
            <w:vAlign w:val="center"/>
          </w:tcPr>
          <w:p w:rsidR="00C27B44" w:rsidRPr="00C413F4" w:rsidRDefault="00C27B44" w:rsidP="00C27B44">
            <w:pPr>
              <w:tabs>
                <w:tab w:val="left" w:pos="3880"/>
              </w:tabs>
              <w:spacing w:after="0" w:line="240" w:lineRule="auto"/>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 п/п</w:t>
            </w:r>
          </w:p>
        </w:tc>
        <w:tc>
          <w:tcPr>
            <w:tcW w:w="4111" w:type="dxa"/>
            <w:vAlign w:val="center"/>
          </w:tcPr>
          <w:p w:rsidR="00C27B44" w:rsidRPr="00C413F4" w:rsidRDefault="00C27B44" w:rsidP="00C27B44">
            <w:pPr>
              <w:tabs>
                <w:tab w:val="left" w:pos="3880"/>
              </w:tabs>
              <w:spacing w:after="0" w:line="240" w:lineRule="auto"/>
              <w:jc w:val="center"/>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Мероприятие</w:t>
            </w:r>
          </w:p>
        </w:tc>
        <w:tc>
          <w:tcPr>
            <w:tcW w:w="2057" w:type="dxa"/>
            <w:vAlign w:val="center"/>
          </w:tcPr>
          <w:p w:rsidR="00C27B44" w:rsidRPr="00C413F4" w:rsidRDefault="00C27B44" w:rsidP="00C27B44">
            <w:pPr>
              <w:tabs>
                <w:tab w:val="left" w:pos="3880"/>
              </w:tabs>
              <w:spacing w:after="0" w:line="240" w:lineRule="auto"/>
              <w:jc w:val="center"/>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Сроки</w:t>
            </w:r>
          </w:p>
        </w:tc>
        <w:tc>
          <w:tcPr>
            <w:tcW w:w="2459" w:type="dxa"/>
            <w:vAlign w:val="center"/>
          </w:tcPr>
          <w:p w:rsidR="00C27B44" w:rsidRPr="00C413F4" w:rsidRDefault="00C27B44" w:rsidP="00C27B44">
            <w:pPr>
              <w:tabs>
                <w:tab w:val="left" w:pos="3880"/>
              </w:tabs>
              <w:spacing w:after="0" w:line="240" w:lineRule="auto"/>
              <w:jc w:val="center"/>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Ответственный</w:t>
            </w:r>
          </w:p>
        </w:tc>
        <w:tc>
          <w:tcPr>
            <w:tcW w:w="2996" w:type="dxa"/>
            <w:vAlign w:val="center"/>
          </w:tcPr>
          <w:p w:rsidR="00C27B44" w:rsidRPr="00C413F4" w:rsidRDefault="00C27B44" w:rsidP="00C27B44">
            <w:pPr>
              <w:tabs>
                <w:tab w:val="left" w:pos="3880"/>
              </w:tabs>
              <w:spacing w:after="0" w:line="240" w:lineRule="auto"/>
              <w:jc w:val="center"/>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Прогнозируемый результат</w:t>
            </w:r>
          </w:p>
        </w:tc>
        <w:tc>
          <w:tcPr>
            <w:tcW w:w="3172" w:type="dxa"/>
            <w:vAlign w:val="center"/>
          </w:tcPr>
          <w:p w:rsidR="00C27B44" w:rsidRPr="00C413F4" w:rsidRDefault="00C27B44" w:rsidP="00C27B44">
            <w:pPr>
              <w:tabs>
                <w:tab w:val="left" w:pos="3880"/>
              </w:tabs>
              <w:spacing w:after="0" w:line="240" w:lineRule="auto"/>
              <w:jc w:val="center"/>
              <w:rPr>
                <w:rFonts w:ascii="Times New Roman" w:eastAsia="Times New Roman" w:hAnsi="Times New Roman" w:cs="Times New Roman"/>
                <w:b/>
                <w:bCs/>
                <w:sz w:val="24"/>
                <w:szCs w:val="28"/>
                <w:lang w:eastAsia="en-US"/>
              </w:rPr>
            </w:pPr>
            <w:r w:rsidRPr="00C413F4">
              <w:rPr>
                <w:rFonts w:ascii="Times New Roman" w:eastAsia="Times New Roman" w:hAnsi="Times New Roman" w:cs="Times New Roman"/>
                <w:b/>
                <w:bCs/>
                <w:sz w:val="24"/>
                <w:szCs w:val="28"/>
                <w:lang w:eastAsia="en-US"/>
              </w:rPr>
              <w:t>Итоговый документ</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Выявление группы учащихся с неблагоприятной оценочной ситуацией. Своевременная психолого-педагогическая поддержка.</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Сентябрь-октябрь</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 (по итогам учебных периодов).</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Учителя,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Снижение количества неуспевающих по предметам. </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Совещание при директоре. План воспитательной работы классного руководителя.</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Организация индивидуальной работы с учащимися, имеющими пробелы в ЗУН и испытывающими трудности в обучении.</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соответствии с графиком проведения индивидуальных занятий.</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Учителя,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уровня качества знаний учащихся, ликвидация пробелов.</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План и журнал индивидуальной работы. Справка зам. директора по итогам контроля.</w:t>
            </w:r>
          </w:p>
        </w:tc>
      </w:tr>
      <w:tr w:rsidR="00C27B44" w:rsidRPr="00C413F4" w:rsidTr="00403B9E">
        <w:trPr>
          <w:trHeight w:val="1102"/>
        </w:trPr>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Психолого-педагогическая поддержка учащихся.</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Учителя,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Устранение трудностей в учебе.</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План воспитательной работы классного руководителя.</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Работа с одаренными учащимися: участие в олимпиадах, конкурсах, проектной и исследовательской работе и т.д.</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 в соответствии с годовым планом школы.</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Учителя, зам. директора по УВР, ВР.</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Возрастание престижа знаний, создание ситуации успеха.</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совещания при директоре.</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Изучение образовательных потребностей учащихся на новый учебный год.</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Август</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Эффективное использование  часов компонента общеобразовательной организации из учебного плана школы.</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Совещание при директоре.</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Организаци</w:t>
            </w:r>
            <w:r w:rsidR="00C413F4" w:rsidRPr="00C413F4">
              <w:rPr>
                <w:rFonts w:ascii="Times New Roman" w:eastAsia="Times New Roman" w:hAnsi="Times New Roman" w:cs="Times New Roman"/>
                <w:bCs/>
                <w:sz w:val="24"/>
                <w:szCs w:val="28"/>
                <w:lang w:eastAsia="en-US"/>
              </w:rPr>
              <w:t xml:space="preserve">я подготовки к ГИА учащихся 9 </w:t>
            </w:r>
            <w:r w:rsidRPr="00C413F4">
              <w:rPr>
                <w:rFonts w:ascii="Times New Roman" w:eastAsia="Times New Roman" w:hAnsi="Times New Roman" w:cs="Times New Roman"/>
                <w:bCs/>
                <w:sz w:val="24"/>
                <w:szCs w:val="28"/>
                <w:lang w:eastAsia="en-US"/>
              </w:rPr>
              <w:t>кл.</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В течение года, согласно  плану подготовки к ГИА. </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Учителя, зам. директора по УВР.</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Успешная сдача ГИА.</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Совещание при директоре.</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Осуществление административного контроля за состоянием преподавания предметов с низким рейтингом по результатам внешней оценки (ВПР, мониторинги, ОГЭ, ЕГЭ, административные срезы).</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Администрация.</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качества преподавания предметов.</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Совещание при директоре. Справки, приказы по итогам контроля.</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Организация родительского лектория по вопросам ФГОС НОО, ФГОС ООО, ГИА для </w:t>
            </w:r>
            <w:r w:rsidR="00C413F4" w:rsidRPr="00C413F4">
              <w:rPr>
                <w:rFonts w:ascii="Times New Roman" w:eastAsia="Times New Roman" w:hAnsi="Times New Roman" w:cs="Times New Roman"/>
                <w:bCs/>
                <w:sz w:val="24"/>
                <w:szCs w:val="28"/>
                <w:lang w:eastAsia="en-US"/>
              </w:rPr>
              <w:t>обучающихся 9</w:t>
            </w:r>
            <w:r w:rsidRPr="00C413F4">
              <w:rPr>
                <w:rFonts w:ascii="Times New Roman" w:eastAsia="Times New Roman" w:hAnsi="Times New Roman" w:cs="Times New Roman"/>
                <w:bCs/>
                <w:sz w:val="24"/>
                <w:szCs w:val="28"/>
                <w:lang w:eastAsia="en-US"/>
              </w:rPr>
              <w:t xml:space="preserve"> классов.</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 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 по УВР,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уровня просветительской деятельности среди родителей.</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Пакет ознакомительных документов.</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Организация сотрудничества с родителями по вопросам качества образования (совет школы, родительский комитет, совет профилактики, индивидуальная работа с родителями).</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Классные руководители, администрация.</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родительской мотивации к осуществлению контроля по успеваемости, исправление неудовлетворительных и нежелательных оценок.</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Протоколы заседаний.</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Повышение профессионализма педагогов через организацию курсовой подготовки, </w:t>
            </w:r>
            <w:r w:rsidRPr="00C413F4">
              <w:rPr>
                <w:rFonts w:ascii="Times New Roman" w:eastAsia="Times New Roman" w:hAnsi="Times New Roman" w:cs="Times New Roman"/>
                <w:bCs/>
                <w:sz w:val="24"/>
                <w:szCs w:val="28"/>
                <w:lang w:eastAsia="en-US"/>
              </w:rPr>
              <w:lastRenderedPageBreak/>
              <w:t>самообразование.</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lastRenderedPageBreak/>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 по УВР, учителя-предметники.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качества преподавания предметов.</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План курсовой подготовки. </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Оценка учебных достижений учащихся (стимулирование результатов, открытость, гласность).</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мотивации, увеличение количества  учащихся с лучшими результатами.</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Приказы, награждения на общешкольной линейке, доска почета, публикация результатов на  сайте школы.</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Анализ резу</w:t>
            </w:r>
            <w:r w:rsidR="00C413F4" w:rsidRPr="00C413F4">
              <w:rPr>
                <w:rFonts w:ascii="Times New Roman" w:eastAsia="Times New Roman" w:hAnsi="Times New Roman" w:cs="Times New Roman"/>
                <w:bCs/>
                <w:sz w:val="24"/>
                <w:szCs w:val="28"/>
                <w:lang w:eastAsia="en-US"/>
              </w:rPr>
              <w:t>льтатов ГИА для обучающихся 9 класса</w:t>
            </w:r>
            <w:r w:rsidRPr="00C413F4">
              <w:rPr>
                <w:rFonts w:ascii="Times New Roman" w:eastAsia="Times New Roman" w:hAnsi="Times New Roman" w:cs="Times New Roman"/>
                <w:bCs/>
                <w:sz w:val="24"/>
                <w:szCs w:val="28"/>
                <w:lang w:eastAsia="en-US"/>
              </w:rPr>
              <w:t>. Мониторинг западающих тем.</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Август-сентябрь</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 по УВР, руководители ШМО.</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Устранение пробелов ЗУН учащихся, эффективная организация итогового повторения.</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Педсовет, протокол ШМО.</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Мониторинг и диагностика по следующим направлениям:</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 xml:space="preserve">-качество </w:t>
            </w:r>
            <w:r w:rsidR="00C413F4" w:rsidRPr="00C413F4">
              <w:rPr>
                <w:rFonts w:ascii="Times New Roman" w:eastAsia="Times New Roman" w:hAnsi="Times New Roman" w:cs="Times New Roman"/>
                <w:bCs/>
                <w:sz w:val="24"/>
                <w:szCs w:val="28"/>
                <w:lang w:eastAsia="en-US"/>
              </w:rPr>
              <w:t>образования на основе ГИА в 9 классе</w:t>
            </w:r>
            <w:r w:rsidRPr="00C413F4">
              <w:rPr>
                <w:rFonts w:ascii="Times New Roman" w:eastAsia="Times New Roman" w:hAnsi="Times New Roman" w:cs="Times New Roman"/>
                <w:bCs/>
                <w:sz w:val="24"/>
                <w:szCs w:val="28"/>
                <w:lang w:eastAsia="en-US"/>
              </w:rPr>
              <w:t>;</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-качество образовательных услуг по предметам;</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-учебные и внеурочные достижения обучающихся;</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-оценка качества образования родителями;</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-образовательные потребности учащихся;</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-состояние здоровья обучающихся.</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Июнь-август</w:t>
            </w: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p>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Зам. директора</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Объективная оценка качества образования, определения уровня обученности и достижений учащихся.</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Сводные таблицы, диагностические карты, аналитические справки и т.п.</w:t>
            </w:r>
          </w:p>
        </w:tc>
      </w:tr>
      <w:tr w:rsidR="00C27B44" w:rsidRPr="00C413F4" w:rsidTr="00403B9E">
        <w:tc>
          <w:tcPr>
            <w:tcW w:w="851" w:type="dxa"/>
          </w:tcPr>
          <w:p w:rsidR="00C27B44" w:rsidRPr="00C413F4" w:rsidRDefault="00C27B44" w:rsidP="00C413F4">
            <w:pPr>
              <w:numPr>
                <w:ilvl w:val="0"/>
                <w:numId w:val="157"/>
              </w:numPr>
              <w:tabs>
                <w:tab w:val="left" w:pos="3880"/>
              </w:tabs>
              <w:spacing w:after="0" w:line="240" w:lineRule="auto"/>
              <w:rPr>
                <w:rFonts w:ascii="Times New Roman" w:eastAsia="Times New Roman" w:hAnsi="Times New Roman" w:cs="Times New Roman"/>
                <w:bCs/>
                <w:sz w:val="24"/>
                <w:szCs w:val="28"/>
                <w:lang w:eastAsia="en-US"/>
              </w:rPr>
            </w:pPr>
          </w:p>
        </w:tc>
        <w:tc>
          <w:tcPr>
            <w:tcW w:w="4111"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Организация совместной урочной и внеурочной деятельности родителей, педагогов, учащихся</w:t>
            </w:r>
          </w:p>
        </w:tc>
        <w:tc>
          <w:tcPr>
            <w:tcW w:w="2057"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В течение года</w:t>
            </w:r>
          </w:p>
        </w:tc>
        <w:tc>
          <w:tcPr>
            <w:tcW w:w="2459"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Администрация, классные руководители.</w:t>
            </w:r>
          </w:p>
        </w:tc>
        <w:tc>
          <w:tcPr>
            <w:tcW w:w="2996"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Повышение мотивации родительской общественности, учащихся.</w:t>
            </w:r>
          </w:p>
        </w:tc>
        <w:tc>
          <w:tcPr>
            <w:tcW w:w="3172" w:type="dxa"/>
          </w:tcPr>
          <w:p w:rsidR="00C27B44" w:rsidRPr="00C413F4" w:rsidRDefault="00C27B44" w:rsidP="00C27B44">
            <w:pPr>
              <w:tabs>
                <w:tab w:val="left" w:pos="3880"/>
              </w:tabs>
              <w:spacing w:after="0" w:line="240" w:lineRule="auto"/>
              <w:rPr>
                <w:rFonts w:ascii="Times New Roman" w:eastAsia="Times New Roman" w:hAnsi="Times New Roman" w:cs="Times New Roman"/>
                <w:bCs/>
                <w:sz w:val="24"/>
                <w:szCs w:val="28"/>
                <w:lang w:eastAsia="en-US"/>
              </w:rPr>
            </w:pPr>
            <w:r w:rsidRPr="00C413F4">
              <w:rPr>
                <w:rFonts w:ascii="Times New Roman" w:eastAsia="Times New Roman" w:hAnsi="Times New Roman" w:cs="Times New Roman"/>
                <w:bCs/>
                <w:sz w:val="24"/>
                <w:szCs w:val="28"/>
                <w:lang w:eastAsia="en-US"/>
              </w:rPr>
              <w:t>Совещание при директоре, приказы, справки по итогам деятельности.</w:t>
            </w:r>
          </w:p>
        </w:tc>
      </w:tr>
    </w:tbl>
    <w:p w:rsidR="00C27B44" w:rsidRPr="00C413F4" w:rsidRDefault="00C27B44" w:rsidP="00C27B44">
      <w:pPr>
        <w:tabs>
          <w:tab w:val="left" w:pos="1560"/>
        </w:tabs>
        <w:spacing w:after="0" w:line="360" w:lineRule="auto"/>
        <w:ind w:left="2130"/>
        <w:rPr>
          <w:rFonts w:ascii="Times New Roman" w:eastAsia="Calibri" w:hAnsi="Times New Roman" w:cs="Times New Roman"/>
          <w:b/>
          <w:sz w:val="24"/>
          <w:szCs w:val="28"/>
          <w:lang w:eastAsia="en-US"/>
        </w:rPr>
      </w:pPr>
    </w:p>
    <w:p w:rsidR="00C27B44" w:rsidRPr="00C413F4" w:rsidRDefault="00C27B44" w:rsidP="00C413F4">
      <w:pPr>
        <w:numPr>
          <w:ilvl w:val="0"/>
          <w:numId w:val="158"/>
        </w:numPr>
        <w:tabs>
          <w:tab w:val="left" w:pos="1560"/>
        </w:tabs>
        <w:spacing w:after="0" w:line="36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Работа с учителями школы по повышению качества образования</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gridCol w:w="3827"/>
        <w:gridCol w:w="2268"/>
      </w:tblGrid>
      <w:tr w:rsidR="00C27B44" w:rsidRPr="00C413F4" w:rsidTr="00403B9E">
        <w:tc>
          <w:tcPr>
            <w:tcW w:w="552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Мероприятия</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сроки</w:t>
            </w:r>
          </w:p>
        </w:tc>
        <w:tc>
          <w:tcPr>
            <w:tcW w:w="2410"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Times New Roman" w:hAnsi="Times New Roman" w:cs="Times New Roman"/>
                <w:b/>
                <w:bCs/>
                <w:sz w:val="24"/>
                <w:szCs w:val="28"/>
                <w:lang w:eastAsia="en-US"/>
              </w:rPr>
              <w:t>Ответственный</w:t>
            </w:r>
          </w:p>
        </w:tc>
        <w:tc>
          <w:tcPr>
            <w:tcW w:w="3827"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Прогнозируемый результат</w:t>
            </w:r>
          </w:p>
        </w:tc>
        <w:tc>
          <w:tcPr>
            <w:tcW w:w="2268"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Times New Roman" w:hAnsi="Times New Roman" w:cs="Times New Roman"/>
                <w:b/>
                <w:bCs/>
                <w:sz w:val="24"/>
                <w:szCs w:val="28"/>
                <w:lang w:eastAsia="en-US"/>
              </w:rPr>
              <w:t>Итоговый документ</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-Подготовка рабочих программ  и дидактических материалов, презентаций на новый учебный год на основе анализа результатов работы за прошедший период.</w:t>
            </w:r>
          </w:p>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-Разработка планов подготовки учащихся к</w:t>
            </w:r>
            <w:r w:rsidRPr="00C413F4">
              <w:rPr>
                <w:rFonts w:ascii="Times New Roman" w:eastAsia="Calibri" w:hAnsi="Times New Roman" w:cs="Times New Roman"/>
                <w:sz w:val="24"/>
                <w:szCs w:val="28"/>
                <w:lang w:eastAsia="en-US"/>
              </w:rPr>
              <w:br/>
              <w:t xml:space="preserve"> олимпиадам по предмету.</w:t>
            </w:r>
            <w:r w:rsidRPr="00C413F4">
              <w:rPr>
                <w:rFonts w:ascii="Times New Roman" w:eastAsia="Calibri" w:hAnsi="Times New Roman" w:cs="Times New Roman"/>
                <w:sz w:val="24"/>
                <w:szCs w:val="28"/>
                <w:lang w:eastAsia="en-US"/>
              </w:rPr>
              <w:br/>
              <w:t>- Расширение базы наглядных пособий.</w:t>
            </w:r>
            <w:r w:rsidRPr="00C413F4">
              <w:rPr>
                <w:rFonts w:ascii="Times New Roman" w:eastAsia="Calibri" w:hAnsi="Times New Roman" w:cs="Times New Roman"/>
                <w:sz w:val="24"/>
                <w:szCs w:val="28"/>
                <w:lang w:eastAsia="en-US"/>
              </w:rPr>
              <w:br/>
              <w:t>-Разработка рабочих программ для работы с детьми с ОВЗ</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Август</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Зам. директора по УВР, учителя</w:t>
            </w:r>
          </w:p>
        </w:tc>
        <w:tc>
          <w:tcPr>
            <w:tcW w:w="3827"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Четкость в организации режима занятий, адаптация учащихся к учебному году.</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Приказы, решения педсовета</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Организация подготовки обучающихся к участию в  школьном и муниципальном этапе всероссийской  олимпиады школьников.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-Разработка комплекса мер, развивающих учебную мотивацию: творческие задания, система поощрения и др.</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Составление социальных паспортов, выяснение индивидуальных способностей и потребностей </w:t>
            </w:r>
            <w:r w:rsidRPr="00C413F4">
              <w:rPr>
                <w:rFonts w:ascii="Times New Roman" w:eastAsia="Calibri" w:hAnsi="Times New Roman" w:cs="Times New Roman"/>
                <w:sz w:val="24"/>
                <w:szCs w:val="28"/>
                <w:lang w:eastAsia="en-US"/>
              </w:rPr>
              <w:lastRenderedPageBreak/>
              <w:t>каждого ученика.</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Проведение входного контроля знаний и на основе полученных данных организация повторения «западающих» тем курса.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-Проведение родительских собраний, знакомство родителей с итогами аттестации за предыдущий год и с проблемами по подготовке детей к ГИА.</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-Обмен педагогическим опытом в форме взаимного посещения уроков.</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lastRenderedPageBreak/>
              <w:t>Сентябрь</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 учителя –предметники, администрация</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-Создание «привлекательной» картины школы в глазах обучающихся, повышение мотивации к обучению.</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-Адаптация учащихся к учебному труду.</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-Ликвидация пробелов в знаниях учащихся, повышение качества </w:t>
            </w:r>
            <w:r w:rsidRPr="00C413F4">
              <w:rPr>
                <w:rFonts w:ascii="Times New Roman" w:eastAsia="Calibri" w:hAnsi="Times New Roman" w:cs="Times New Roman"/>
                <w:sz w:val="24"/>
                <w:szCs w:val="28"/>
                <w:lang w:eastAsia="en-US"/>
              </w:rPr>
              <w:lastRenderedPageBreak/>
              <w:t>знаний.</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-Формирование духа взаимопомощи и поддержки в коллективе обучающихся.</w:t>
            </w:r>
          </w:p>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-Быстрое привыкание первоклассников к школе, повышение учебной мотивации.</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Справки и приказы, протоколы собраний, анализ посещенных уроков.</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-Анализ результатов текущего контроля.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-Посещение курсов повышения квалификации, районных семинаров, круглых столов.</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Стимулирование мотивации к обучению в рамках внеурочной  деятельности.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-Организация дополнительных занятий  с обучающимися, имеющими спорные отметки по предметам, а также со слабоуспевающими.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-Проведение дополнительных занятий по подготовке к ГИА.</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Оформление стендов по предметам в кабинетах («Подготов</w:t>
            </w:r>
            <w:r w:rsidR="00C413F4" w:rsidRPr="00C413F4">
              <w:rPr>
                <w:rFonts w:ascii="Times New Roman" w:eastAsia="Calibri" w:hAnsi="Times New Roman" w:cs="Times New Roman"/>
                <w:sz w:val="24"/>
                <w:szCs w:val="28"/>
                <w:lang w:eastAsia="en-US"/>
              </w:rPr>
              <w:t>ка к ГИА») для выпускников 9 класса</w:t>
            </w:r>
            <w:r w:rsidRPr="00C413F4">
              <w:rPr>
                <w:rFonts w:ascii="Times New Roman" w:eastAsia="Calibri" w:hAnsi="Times New Roman" w:cs="Times New Roman"/>
                <w:sz w:val="24"/>
                <w:szCs w:val="28"/>
                <w:lang w:eastAsia="en-US"/>
              </w:rPr>
              <w:t>.</w:t>
            </w:r>
          </w:p>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 Выявление детей «группы риска» при сдаче ГИА и организация индивидуальных занятий с ними.</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Октябрь</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Зам. директора, учителя</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-Повышение качества преподавания.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-Повышение качества знаний.</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-Сокращение числа учащихся, окончивших  четверть с одной «3» или «4».</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-Развитие у детей метапредметных знаний.</w:t>
            </w:r>
          </w:p>
          <w:p w:rsidR="00C27B44" w:rsidRPr="00C413F4" w:rsidRDefault="00C27B44" w:rsidP="00C27B44">
            <w:pPr>
              <w:spacing w:line="240" w:lineRule="auto"/>
              <w:rPr>
                <w:rFonts w:ascii="Times New Roman" w:eastAsia="Calibri" w:hAnsi="Times New Roman" w:cs="Times New Roman"/>
                <w:b/>
                <w:sz w:val="24"/>
                <w:szCs w:val="28"/>
                <w:lang w:eastAsia="en-US"/>
              </w:rPr>
            </w:pP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Справки, приказы по итогам текущего контроля, совещания при директоре.</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-Подготовка обучающихся к участию в муниципальном этапе всероссийской  олимпиады школьников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-Организация дополнительных занятий со слабоуспевающими учащимися.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Проведение предметных недель</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-Проведение родительских собраний по итогам учебных четвертей. Индивидуальные встречи-беседы с учителями-предметниками.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-Участие в профессиональных педагогических конкурсах.</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Октябрь-ноябрь</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Зам. директора, учителя</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-Возрастание престижа знаний среди обучающихся.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-Выступления на предметных неделях в школе,  развитие коммуникативных навыков и навыков презентовать себя.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-Активизация контроля родителей за успеваемостью своих детей через дневник, контроль выполнения домашних заданий, </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Справки, приказы, совещания при директоре, протокол педсовета.</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-Проведение промежуточного контроля знаний.</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-Консультирование учащихся выпускных классов по вопросам проведения ГИА. Информационно-разъяснительная работа с родителями, педагогами.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-Прохождение курсовой подготовки учителями школы, посещение семинаров, круглых столов, тренингов, обучающих семинаров, участие в </w:t>
            </w:r>
            <w:r w:rsidRPr="00C413F4">
              <w:rPr>
                <w:rFonts w:ascii="Times New Roman" w:eastAsia="Calibri" w:hAnsi="Times New Roman" w:cs="Times New Roman"/>
                <w:sz w:val="24"/>
                <w:szCs w:val="28"/>
                <w:lang w:eastAsia="en-US"/>
              </w:rPr>
              <w:lastRenderedPageBreak/>
              <w:t xml:space="preserve">вебинарах.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-Работа школьных методических объединений.</w:t>
            </w:r>
          </w:p>
          <w:p w:rsidR="00C27B44" w:rsidRPr="00C413F4" w:rsidRDefault="00C27B44" w:rsidP="00C27B44">
            <w:pPr>
              <w:spacing w:line="240" w:lineRule="auto"/>
              <w:rPr>
                <w:rFonts w:ascii="Times New Roman" w:eastAsia="Calibri" w:hAnsi="Times New Roman" w:cs="Times New Roman"/>
                <w:sz w:val="24"/>
                <w:szCs w:val="28"/>
                <w:lang w:eastAsia="en-US"/>
              </w:rPr>
            </w:pP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lastRenderedPageBreak/>
              <w:t>Декабрь - февраль</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Зам. директора, учителя</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-Сокращение числа учащихся, окончивших  четверть с одной «3» или «4».</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-Психологическая готовность к сдаче ГИА. Создание максимальной ситуации успеха в аттестации обучающихся.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-Овладение педагогами школы новыми образовательными технологиями.</w:t>
            </w:r>
            <w:r w:rsidRPr="00C413F4">
              <w:rPr>
                <w:rFonts w:ascii="Times New Roman" w:eastAsia="Calibri" w:hAnsi="Times New Roman" w:cs="Times New Roman"/>
                <w:sz w:val="24"/>
                <w:szCs w:val="28"/>
                <w:lang w:eastAsia="en-US"/>
              </w:rPr>
              <w:br/>
              <w:t xml:space="preserve"> - Повышение качества преподавания молодыми специалистами.</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lastRenderedPageBreak/>
              <w:t>Справки, приказы, совещания при директоре, протоколы МО</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-Организация дополнительных занятий с обучающимися, имеющими спорные отметки по предметам,  а так же со слабоуспевающими.</w:t>
            </w:r>
            <w:r w:rsidRPr="00C413F4">
              <w:rPr>
                <w:rFonts w:ascii="Times New Roman" w:eastAsia="Calibri" w:hAnsi="Times New Roman" w:cs="Times New Roman"/>
                <w:sz w:val="24"/>
                <w:szCs w:val="28"/>
                <w:lang w:eastAsia="en-US"/>
              </w:rPr>
              <w:br/>
              <w:t>- Обмен педагогическим опытом в форме взаимного посещения уроков.</w:t>
            </w:r>
          </w:p>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Проведение диагностических работ в форме  ГИА и анализ  их результатов</w:t>
            </w:r>
          </w:p>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-Корректировка программы подготовки к ГИА</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Март -Апрель</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Зам. директора, учителя, классные руководители</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-Создание максимальной ситуации успеха в аттестации обучающихся.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-Активизация родительского контроля по успеваемости своих детей.</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-Повышение качества преподавания, за счет знакомства с педагогическими приемами своих коллег.</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Справки, приказы, совещания при директоре</w:t>
            </w:r>
          </w:p>
        </w:tc>
      </w:tr>
      <w:tr w:rsidR="00C27B44" w:rsidRPr="00C413F4" w:rsidTr="00403B9E">
        <w:tc>
          <w:tcPr>
            <w:tcW w:w="5529"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-Организация дополнительных занятий с обучающимися, имеющими спорные отметки по предметам,  а так же со слабоуспевающими.</w:t>
            </w:r>
            <w:r w:rsidRPr="00C413F4">
              <w:rPr>
                <w:rFonts w:ascii="Times New Roman" w:eastAsia="Calibri" w:hAnsi="Times New Roman" w:cs="Times New Roman"/>
                <w:sz w:val="24"/>
                <w:szCs w:val="28"/>
                <w:lang w:eastAsia="en-US"/>
              </w:rPr>
              <w:br/>
              <w:t>- Проведение итогового контроля знаний.</w:t>
            </w:r>
            <w:r w:rsidRPr="00C413F4">
              <w:rPr>
                <w:rFonts w:ascii="Times New Roman" w:eastAsia="Calibri" w:hAnsi="Times New Roman" w:cs="Times New Roman"/>
                <w:sz w:val="24"/>
                <w:szCs w:val="28"/>
                <w:lang w:eastAsia="en-US"/>
              </w:rPr>
              <w:br/>
              <w:t xml:space="preserve">-Подготовка обучающихся выпускных классов к ГИА. </w:t>
            </w:r>
            <w:r w:rsidRPr="00C413F4">
              <w:rPr>
                <w:rFonts w:ascii="Times New Roman" w:eastAsia="Calibri" w:hAnsi="Times New Roman" w:cs="Times New Roman"/>
                <w:sz w:val="24"/>
                <w:szCs w:val="28"/>
                <w:lang w:eastAsia="en-US"/>
              </w:rPr>
              <w:br/>
              <w:t>- Консультирование по вопросам ГИА.</w:t>
            </w:r>
            <w:r w:rsidRPr="00C413F4">
              <w:rPr>
                <w:rFonts w:ascii="Times New Roman" w:eastAsia="Calibri" w:hAnsi="Times New Roman" w:cs="Times New Roman"/>
                <w:sz w:val="24"/>
                <w:szCs w:val="28"/>
                <w:lang w:eastAsia="en-US"/>
              </w:rPr>
              <w:br/>
              <w:t>- Анализ результатов работы учителей – предметников за учебный год.</w:t>
            </w:r>
            <w:r w:rsidRPr="00C413F4">
              <w:rPr>
                <w:rFonts w:ascii="Times New Roman" w:eastAsia="Calibri" w:hAnsi="Times New Roman" w:cs="Times New Roman"/>
                <w:sz w:val="24"/>
                <w:szCs w:val="28"/>
                <w:lang w:eastAsia="en-US"/>
              </w:rPr>
              <w:br/>
              <w:t xml:space="preserve"> -Организация награждения и поощрения как можно большего числа учащихся за учебный период.</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Май</w:t>
            </w:r>
          </w:p>
        </w:tc>
        <w:tc>
          <w:tcPr>
            <w:tcW w:w="2410"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Зам. директора, учителя, классные руководители</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Cs w:val="28"/>
                <w:lang w:eastAsia="en-US"/>
              </w:rPr>
              <w:t xml:space="preserve">Сокращение числа учащихся, окончивших четверть (полугодие), год с одной «3» или «4». </w:t>
            </w:r>
            <w:r w:rsidRPr="00C413F4">
              <w:rPr>
                <w:rFonts w:ascii="Times New Roman" w:eastAsia="Calibri" w:hAnsi="Times New Roman" w:cs="Times New Roman"/>
                <w:szCs w:val="28"/>
                <w:lang w:eastAsia="en-US"/>
              </w:rPr>
              <w:br/>
              <w:t>-Повышение качества знаний по предметам, находящимся на контроле администрации.</w:t>
            </w:r>
            <w:r w:rsidRPr="00C413F4">
              <w:rPr>
                <w:rFonts w:ascii="Times New Roman" w:eastAsia="Calibri" w:hAnsi="Times New Roman" w:cs="Times New Roman"/>
                <w:szCs w:val="28"/>
                <w:lang w:eastAsia="en-US"/>
              </w:rPr>
              <w:br/>
              <w:t>-Четко организованная успешная годовая аттестация.</w:t>
            </w:r>
            <w:r w:rsidRPr="00C413F4">
              <w:rPr>
                <w:rFonts w:ascii="Times New Roman" w:eastAsia="Calibri" w:hAnsi="Times New Roman" w:cs="Times New Roman"/>
                <w:szCs w:val="28"/>
                <w:lang w:eastAsia="en-US"/>
              </w:rPr>
              <w:br/>
              <w:t>-Психологическая готовность к сдаче ГИА.</w:t>
            </w:r>
            <w:r w:rsidRPr="00C413F4">
              <w:rPr>
                <w:rFonts w:ascii="Times New Roman" w:eastAsia="Calibri" w:hAnsi="Times New Roman" w:cs="Times New Roman"/>
                <w:szCs w:val="28"/>
                <w:lang w:eastAsia="en-US"/>
              </w:rPr>
              <w:br/>
              <w:t>-Совершенствование учебно-тематического планирования и методического обеспечения учебного процесса.</w:t>
            </w:r>
            <w:r w:rsidRPr="00C413F4">
              <w:rPr>
                <w:rFonts w:ascii="Times New Roman" w:eastAsia="Calibri" w:hAnsi="Times New Roman" w:cs="Times New Roman"/>
                <w:szCs w:val="28"/>
                <w:lang w:eastAsia="en-US"/>
              </w:rPr>
              <w:br/>
              <w:t xml:space="preserve"> -Повышение качества проводимых уроков.</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Справки, приказы, совещания при директоре</w:t>
            </w:r>
          </w:p>
        </w:tc>
      </w:tr>
      <w:tr w:rsidR="00C27B44" w:rsidRPr="00C413F4" w:rsidTr="00403B9E">
        <w:tc>
          <w:tcPr>
            <w:tcW w:w="552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-Анализ результатов ГИА.</w:t>
            </w:r>
          </w:p>
        </w:tc>
        <w:tc>
          <w:tcPr>
            <w:tcW w:w="1559"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b/>
                <w:sz w:val="24"/>
                <w:szCs w:val="28"/>
                <w:lang w:eastAsia="en-US"/>
              </w:rPr>
            </w:pPr>
            <w:r w:rsidRPr="00C413F4">
              <w:rPr>
                <w:rFonts w:ascii="Times New Roman" w:eastAsia="Calibri" w:hAnsi="Times New Roman" w:cs="Times New Roman"/>
                <w:sz w:val="24"/>
                <w:szCs w:val="28"/>
                <w:lang w:eastAsia="en-US"/>
              </w:rPr>
              <w:t>Июнь</w:t>
            </w:r>
          </w:p>
        </w:tc>
        <w:tc>
          <w:tcPr>
            <w:tcW w:w="2410" w:type="dxa"/>
            <w:shd w:val="clear" w:color="auto" w:fill="auto"/>
          </w:tcPr>
          <w:p w:rsidR="00C27B44" w:rsidRPr="00C413F4" w:rsidRDefault="00C27B44" w:rsidP="00C27B44">
            <w:pPr>
              <w:tabs>
                <w:tab w:val="left" w:pos="1560"/>
              </w:tabs>
              <w:spacing w:after="0" w:line="36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Зам. директора</w:t>
            </w:r>
          </w:p>
        </w:tc>
        <w:tc>
          <w:tcPr>
            <w:tcW w:w="3827" w:type="dxa"/>
            <w:shd w:val="clear" w:color="auto" w:fill="auto"/>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Успешность при сдаче выпускных экзаменов.</w:t>
            </w:r>
            <w:r w:rsidRPr="00C413F4">
              <w:rPr>
                <w:rFonts w:ascii="Times New Roman" w:eastAsia="Calibri" w:hAnsi="Times New Roman" w:cs="Times New Roman"/>
                <w:sz w:val="24"/>
                <w:szCs w:val="28"/>
                <w:lang w:eastAsia="en-US"/>
              </w:rPr>
              <w:br/>
              <w:t>Готовность обучающихся к новому  учебному году.</w:t>
            </w:r>
          </w:p>
        </w:tc>
        <w:tc>
          <w:tcPr>
            <w:tcW w:w="2268" w:type="dxa"/>
            <w:shd w:val="clear" w:color="auto" w:fill="auto"/>
          </w:tcPr>
          <w:p w:rsidR="00C27B44" w:rsidRPr="00C413F4" w:rsidRDefault="00C27B44" w:rsidP="00C27B44">
            <w:pPr>
              <w:tabs>
                <w:tab w:val="left" w:pos="1560"/>
              </w:tabs>
              <w:spacing w:after="0"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Справки, приказы по результатам ГИА</w:t>
            </w:r>
          </w:p>
        </w:tc>
      </w:tr>
    </w:tbl>
    <w:p w:rsidR="00C27B44" w:rsidRPr="00C413F4" w:rsidRDefault="00C27B44" w:rsidP="00C27B44">
      <w:pPr>
        <w:tabs>
          <w:tab w:val="left" w:pos="4420"/>
        </w:tabs>
        <w:spacing w:line="240" w:lineRule="auto"/>
        <w:rPr>
          <w:rFonts w:ascii="Calibri" w:eastAsia="Times New Roman" w:hAnsi="Calibri" w:cs="Times New Roman"/>
          <w:b/>
          <w:bCs/>
          <w:color w:val="7030A0"/>
          <w:sz w:val="20"/>
          <w:lang w:eastAsia="en-US"/>
        </w:rPr>
      </w:pPr>
      <w:r w:rsidRPr="00C413F4">
        <w:rPr>
          <w:rFonts w:ascii="Times New Roman" w:eastAsia="Times New Roman" w:hAnsi="Times New Roman" w:cs="Times New Roman"/>
          <w:b/>
          <w:bCs/>
          <w:color w:val="7030A0"/>
          <w:sz w:val="24"/>
          <w:szCs w:val="28"/>
          <w:lang w:eastAsia="en-US"/>
        </w:rPr>
        <w:t>3.Работа с учащимися</w:t>
      </w:r>
      <w:r w:rsidRPr="00C413F4">
        <w:rPr>
          <w:rFonts w:ascii="Calibri" w:eastAsia="Times New Roman" w:hAnsi="Calibri" w:cs="Times New Roman"/>
          <w:b/>
          <w:bCs/>
          <w:color w:val="7030A0"/>
          <w:sz w:val="24"/>
          <w:szCs w:val="28"/>
          <w:lang w:eastAsia="en-US"/>
        </w:rPr>
        <w:t xml:space="preserve"> </w:t>
      </w:r>
      <w:r w:rsidRPr="00C413F4">
        <w:rPr>
          <w:rFonts w:ascii="Times New Roman" w:eastAsia="Times New Roman" w:hAnsi="Times New Roman" w:cs="Times New Roman"/>
          <w:b/>
          <w:bCs/>
          <w:color w:val="7030A0"/>
          <w:sz w:val="24"/>
          <w:szCs w:val="28"/>
          <w:lang w:eastAsia="en-US"/>
        </w:rPr>
        <w:t>по повышению качества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3198"/>
        <w:gridCol w:w="3187"/>
        <w:gridCol w:w="2892"/>
      </w:tblGrid>
      <w:tr w:rsidR="00C27B44" w:rsidRPr="00C413F4" w:rsidTr="00C413F4">
        <w:tc>
          <w:tcPr>
            <w:tcW w:w="1143" w:type="dxa"/>
            <w:vAlign w:val="center"/>
          </w:tcPr>
          <w:p w:rsidR="00C27B44" w:rsidRPr="00C413F4" w:rsidRDefault="00C27B44" w:rsidP="00C27B44">
            <w:pPr>
              <w:spacing w:before="240" w:line="262" w:lineRule="exact"/>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Класс</w:t>
            </w:r>
          </w:p>
        </w:tc>
        <w:tc>
          <w:tcPr>
            <w:tcW w:w="3198" w:type="dxa"/>
            <w:vAlign w:val="center"/>
          </w:tcPr>
          <w:p w:rsidR="00C27B44" w:rsidRPr="00C413F4" w:rsidRDefault="00C27B44" w:rsidP="00C27B44">
            <w:pPr>
              <w:spacing w:before="240" w:line="262" w:lineRule="exact"/>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Основная проблема</w:t>
            </w:r>
          </w:p>
        </w:tc>
        <w:tc>
          <w:tcPr>
            <w:tcW w:w="3187" w:type="dxa"/>
            <w:vAlign w:val="center"/>
          </w:tcPr>
          <w:p w:rsidR="00C27B44" w:rsidRPr="00C413F4" w:rsidRDefault="00C27B44" w:rsidP="00C27B44">
            <w:pPr>
              <w:spacing w:before="240" w:line="262" w:lineRule="exact"/>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Меры по устранению проблемы</w:t>
            </w:r>
          </w:p>
        </w:tc>
        <w:tc>
          <w:tcPr>
            <w:tcW w:w="2892" w:type="dxa"/>
            <w:vAlign w:val="center"/>
          </w:tcPr>
          <w:p w:rsidR="00C27B44" w:rsidRPr="00C413F4" w:rsidRDefault="00C27B44" w:rsidP="00C27B44">
            <w:pPr>
              <w:spacing w:before="240" w:line="262" w:lineRule="exact"/>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Прогнозируемый результат</w:t>
            </w:r>
          </w:p>
        </w:tc>
      </w:tr>
      <w:tr w:rsidR="00C27B44" w:rsidRPr="00C413F4" w:rsidTr="00C413F4">
        <w:tc>
          <w:tcPr>
            <w:tcW w:w="1143" w:type="dxa"/>
            <w:vAlign w:val="center"/>
          </w:tcPr>
          <w:p w:rsidR="00C27B44" w:rsidRPr="00C413F4" w:rsidRDefault="00C27B44" w:rsidP="00C27B44">
            <w:pPr>
              <w:spacing w:before="24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1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Низкая  адаптированность учащихся к обучению в школе.</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Тренинги, игры, система поощрительных мер, усвоение школьных правил.</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Быстрая адаптация первоклассников к школе, повышение учебной мотивации.</w:t>
            </w:r>
          </w:p>
        </w:tc>
      </w:tr>
      <w:tr w:rsidR="00C27B44" w:rsidRPr="00C413F4" w:rsidTr="00C413F4">
        <w:trPr>
          <w:trHeight w:val="280"/>
        </w:trPr>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2 класс</w:t>
            </w:r>
          </w:p>
        </w:tc>
        <w:tc>
          <w:tcPr>
            <w:tcW w:w="3198" w:type="dxa"/>
          </w:tcPr>
          <w:p w:rsidR="00C27B44" w:rsidRPr="00C413F4" w:rsidRDefault="00C27B44" w:rsidP="00C27B44">
            <w:pPr>
              <w:spacing w:line="240" w:lineRule="auto"/>
              <w:rPr>
                <w:rFonts w:ascii="Times New Roman" w:eastAsia="Times New Roman" w:hAnsi="Times New Roman" w:cs="Times New Roman"/>
                <w:sz w:val="28"/>
                <w:szCs w:val="30"/>
              </w:rPr>
            </w:pPr>
            <w:r w:rsidRPr="00C413F4">
              <w:rPr>
                <w:rFonts w:ascii="Times New Roman" w:eastAsia="Calibri" w:hAnsi="Times New Roman" w:cs="Times New Roman"/>
                <w:sz w:val="24"/>
                <w:szCs w:val="28"/>
                <w:lang w:eastAsia="en-US"/>
              </w:rPr>
              <w:t xml:space="preserve">Наличие трудностей у отдельных обучающихся. </w:t>
            </w:r>
          </w:p>
          <w:p w:rsidR="00C27B44" w:rsidRPr="00C413F4" w:rsidRDefault="00C27B44" w:rsidP="00C27B44">
            <w:pPr>
              <w:spacing w:line="240" w:lineRule="auto"/>
              <w:rPr>
                <w:rFonts w:ascii="Times New Roman" w:eastAsia="Times New Roman" w:hAnsi="Times New Roman" w:cs="Times New Roman"/>
                <w:sz w:val="28"/>
                <w:szCs w:val="30"/>
              </w:rPr>
            </w:pPr>
            <w:r w:rsidRPr="00C413F4">
              <w:rPr>
                <w:rFonts w:ascii="Times New Roman" w:eastAsia="Times New Roman" w:hAnsi="Times New Roman" w:cs="Times New Roman"/>
                <w:sz w:val="28"/>
                <w:szCs w:val="30"/>
              </w:rPr>
              <w:t>Неадекватное восприятие</w:t>
            </w:r>
            <w:r w:rsidRPr="00C413F4">
              <w:rPr>
                <w:rFonts w:ascii="Times New Roman" w:eastAsia="Times New Roman" w:hAnsi="Times New Roman" w:cs="Times New Roman"/>
                <w:sz w:val="28"/>
                <w:szCs w:val="30"/>
              </w:rPr>
              <w:br/>
            </w:r>
            <w:r w:rsidRPr="00C413F4">
              <w:rPr>
                <w:rFonts w:ascii="Times New Roman" w:eastAsia="Times New Roman" w:hAnsi="Times New Roman" w:cs="Times New Roman"/>
                <w:sz w:val="28"/>
                <w:szCs w:val="30"/>
              </w:rPr>
              <w:lastRenderedPageBreak/>
              <w:t xml:space="preserve">оценочной системы обучения детьми и их родителями. </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 Индивидуальные занятия, усиленный контроль за деятельностью ученика.</w:t>
            </w:r>
            <w:r w:rsidRPr="00C413F4">
              <w:rPr>
                <w:rFonts w:ascii="Times New Roman" w:eastAsia="Calibri" w:hAnsi="Times New Roman" w:cs="Times New Roman"/>
                <w:sz w:val="24"/>
                <w:szCs w:val="28"/>
                <w:lang w:eastAsia="en-US"/>
              </w:rPr>
              <w:br/>
              <w:t xml:space="preserve">- Индивидуальные беседы, тематические родительские </w:t>
            </w:r>
            <w:r w:rsidRPr="00C413F4">
              <w:rPr>
                <w:rFonts w:ascii="Times New Roman" w:eastAsia="Calibri" w:hAnsi="Times New Roman" w:cs="Times New Roman"/>
                <w:sz w:val="24"/>
                <w:szCs w:val="28"/>
                <w:lang w:eastAsia="en-US"/>
              </w:rPr>
              <w:lastRenderedPageBreak/>
              <w:t>собрания, практические занятия по проведению самооценки и критического отношения к себе.</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Своевременное устранение трудностей в учебе.</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Устранение </w:t>
            </w:r>
            <w:r w:rsidRPr="00C413F4">
              <w:rPr>
                <w:rFonts w:ascii="Times New Roman" w:eastAsia="Calibri" w:hAnsi="Times New Roman" w:cs="Times New Roman"/>
                <w:sz w:val="24"/>
                <w:szCs w:val="28"/>
                <w:lang w:eastAsia="en-US"/>
              </w:rPr>
              <w:lastRenderedPageBreak/>
              <w:t>психологического барьера перед отметкой.</w:t>
            </w:r>
          </w:p>
        </w:tc>
      </w:tr>
      <w:tr w:rsidR="00C27B44" w:rsidRPr="00C413F4" w:rsidTr="00C413F4">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lastRenderedPageBreak/>
              <w:t>3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Наличие трудностей у отдельных обучающихся.</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Индивидуальные занятия, усиленный контроль за деятельностью ученика.</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Своевременное устранение трудностей в учебе.</w:t>
            </w:r>
          </w:p>
        </w:tc>
      </w:tr>
      <w:tr w:rsidR="00C27B44" w:rsidRPr="00C413F4" w:rsidTr="00C413F4">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4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Наличие трудностей у отдельных обучающихся.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Проблема успешного выпуска.</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Индивидуальная работа с детьми по ликвидации пробелов и улучшению успеваемости.</w:t>
            </w:r>
          </w:p>
        </w:tc>
        <w:tc>
          <w:tcPr>
            <w:tcW w:w="2892" w:type="dxa"/>
          </w:tcPr>
          <w:p w:rsidR="00C27B44" w:rsidRPr="00C413F4" w:rsidRDefault="00C27B44" w:rsidP="00C27B44">
            <w:pPr>
              <w:spacing w:line="240" w:lineRule="auto"/>
              <w:rPr>
                <w:rFonts w:ascii="Times New Roman" w:eastAsia="Times New Roman" w:hAnsi="Times New Roman" w:cs="Times New Roman"/>
                <w:sz w:val="28"/>
                <w:szCs w:val="30"/>
              </w:rPr>
            </w:pPr>
            <w:r w:rsidRPr="00C413F4">
              <w:rPr>
                <w:rFonts w:ascii="Times New Roman" w:eastAsia="Calibri" w:hAnsi="Times New Roman" w:cs="Times New Roman"/>
                <w:sz w:val="24"/>
                <w:szCs w:val="28"/>
                <w:lang w:eastAsia="en-US"/>
              </w:rPr>
              <w:t>Хороший результат на уровне  НОО.</w:t>
            </w:r>
            <w:r w:rsidRPr="00C413F4">
              <w:rPr>
                <w:rFonts w:ascii="Calibri" w:eastAsia="Calibri" w:hAnsi="Calibri" w:cs="Times New Roman"/>
                <w:sz w:val="28"/>
                <w:szCs w:val="30"/>
                <w:lang w:eastAsia="en-US"/>
              </w:rPr>
              <w:t xml:space="preserve"> </w:t>
            </w:r>
            <w:r w:rsidRPr="00C413F4">
              <w:rPr>
                <w:rFonts w:ascii="Times New Roman" w:eastAsia="Times New Roman" w:hAnsi="Times New Roman" w:cs="Times New Roman"/>
                <w:sz w:val="28"/>
                <w:szCs w:val="30"/>
              </w:rPr>
              <w:t xml:space="preserve">Безболезненная адаптация к учебе в  будущем году. </w:t>
            </w:r>
          </w:p>
        </w:tc>
      </w:tr>
      <w:tr w:rsidR="00C27B44" w:rsidRPr="00C413F4" w:rsidTr="00C413F4">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5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Проблема преемственности при переходе учащихся с уровня НОО на уровень ООО.</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 Сбор информации об испытываемых трудностях. </w:t>
            </w:r>
            <w:r w:rsidRPr="00C413F4">
              <w:rPr>
                <w:rFonts w:ascii="Times New Roman" w:eastAsia="Calibri" w:hAnsi="Times New Roman" w:cs="Times New Roman"/>
                <w:sz w:val="24"/>
                <w:szCs w:val="28"/>
                <w:lang w:eastAsia="en-US"/>
              </w:rPr>
              <w:br/>
              <w:t xml:space="preserve">- Повышенное внимание к учащимся, испытывающим трудности в адаптации. </w:t>
            </w:r>
            <w:r w:rsidRPr="00C413F4">
              <w:rPr>
                <w:rFonts w:ascii="Times New Roman" w:eastAsia="Calibri" w:hAnsi="Times New Roman" w:cs="Times New Roman"/>
                <w:sz w:val="24"/>
                <w:szCs w:val="28"/>
                <w:lang w:eastAsia="en-US"/>
              </w:rPr>
              <w:br/>
              <w:t>- Строгое соблюдение режима организации контрольных работ.</w:t>
            </w:r>
            <w:r w:rsidRPr="00C413F4">
              <w:rPr>
                <w:rFonts w:ascii="Times New Roman" w:eastAsia="Calibri" w:hAnsi="Times New Roman" w:cs="Times New Roman"/>
                <w:sz w:val="24"/>
                <w:szCs w:val="28"/>
                <w:lang w:eastAsia="en-US"/>
              </w:rPr>
              <w:br/>
              <w:t>-Создание ситуации успеха в учебе.</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-Быстрая и безболезненная адаптация пятиклассников к учебе.</w:t>
            </w:r>
          </w:p>
        </w:tc>
      </w:tr>
      <w:tr w:rsidR="00C27B44" w:rsidRPr="00C413F4" w:rsidTr="00C413F4">
        <w:trPr>
          <w:trHeight w:val="346"/>
        </w:trPr>
        <w:tc>
          <w:tcPr>
            <w:tcW w:w="1143" w:type="dxa"/>
            <w:vAlign w:val="center"/>
          </w:tcPr>
          <w:p w:rsidR="00C27B44" w:rsidRPr="00C413F4" w:rsidRDefault="00C27B44" w:rsidP="00C27B44">
            <w:pPr>
              <w:spacing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6 класс</w:t>
            </w:r>
          </w:p>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7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-Трудности, вызванные изучением новых предметов учебного плана.</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-Снижение учебной мотивации.</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Организация щадящего режима в начале изучения новых предметов учебного плана.</w:t>
            </w:r>
            <w:r w:rsidRPr="00C413F4">
              <w:rPr>
                <w:rFonts w:ascii="Times New Roman" w:eastAsia="Calibri" w:hAnsi="Times New Roman" w:cs="Times New Roman"/>
                <w:sz w:val="24"/>
                <w:szCs w:val="28"/>
                <w:lang w:eastAsia="en-US"/>
              </w:rPr>
              <w:br/>
              <w:t>-Разработка комплекса мер, развивающих учебную мотивацию:  творческие задания, система поощрения и др.</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-Быстрая и безболезненная адаптация к учебе по новым предметам учебного плана.</w:t>
            </w:r>
            <w:r w:rsidRPr="00C413F4">
              <w:rPr>
                <w:rFonts w:ascii="Times New Roman" w:eastAsia="Calibri" w:hAnsi="Times New Roman" w:cs="Times New Roman"/>
                <w:sz w:val="24"/>
                <w:szCs w:val="28"/>
                <w:lang w:eastAsia="en-US"/>
              </w:rPr>
              <w:br/>
              <w:t>-Повышение учебной мотивации.</w:t>
            </w:r>
          </w:p>
        </w:tc>
      </w:tr>
      <w:tr w:rsidR="00C27B44" w:rsidRPr="00C413F4" w:rsidTr="00C413F4">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8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-Накопление пробелов знаний у отдельных учащихся.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-Снижение престижа активной познавательной деятельности.</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w:t>
            </w:r>
            <w:r w:rsidRPr="00C413F4">
              <w:rPr>
                <w:rFonts w:ascii="Times New Roman" w:eastAsia="Calibri" w:hAnsi="Times New Roman" w:cs="Times New Roman"/>
                <w:szCs w:val="28"/>
                <w:lang w:eastAsia="en-US"/>
              </w:rPr>
              <w:t>Организация системы индивидуальных занятий с  обучающимися с низкими показателями обучения.</w:t>
            </w:r>
            <w:r w:rsidRPr="00C413F4">
              <w:rPr>
                <w:rFonts w:ascii="Times New Roman" w:eastAsia="Calibri" w:hAnsi="Times New Roman" w:cs="Times New Roman"/>
                <w:szCs w:val="28"/>
                <w:lang w:eastAsia="en-US"/>
              </w:rPr>
              <w:br/>
              <w:t>-Разработка комплекса мер, развивающих учебную мотивацию:  творческие задания, система поощрения и др.</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-Увеличение числа добросовестных, успешных учащихся, либо сохранение их числа на прежнем уровне.</w:t>
            </w:r>
          </w:p>
        </w:tc>
      </w:tr>
      <w:tr w:rsidR="00C27B44" w:rsidRPr="00C413F4" w:rsidTr="00C413F4">
        <w:tc>
          <w:tcPr>
            <w:tcW w:w="1143" w:type="dxa"/>
            <w:vAlign w:val="center"/>
          </w:tcPr>
          <w:p w:rsidR="00C27B44" w:rsidRPr="00C413F4" w:rsidRDefault="00C27B44" w:rsidP="00C27B44">
            <w:pPr>
              <w:spacing w:line="240" w:lineRule="auto"/>
              <w:jc w:val="center"/>
              <w:rPr>
                <w:rFonts w:ascii="Calibri" w:eastAsia="Calibri" w:hAnsi="Calibri" w:cs="Times New Roman"/>
                <w:sz w:val="20"/>
                <w:lang w:eastAsia="en-US"/>
              </w:rPr>
            </w:pPr>
            <w:r w:rsidRPr="00C413F4">
              <w:rPr>
                <w:rFonts w:ascii="Times New Roman" w:eastAsia="Calibri" w:hAnsi="Times New Roman" w:cs="Times New Roman"/>
                <w:b/>
                <w:sz w:val="24"/>
                <w:szCs w:val="28"/>
                <w:lang w:eastAsia="en-US"/>
              </w:rPr>
              <w:t>9 класс</w:t>
            </w:r>
          </w:p>
        </w:tc>
        <w:tc>
          <w:tcPr>
            <w:tcW w:w="319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-Проблема успешной итоговой аттестации.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Наличие детей из «группы риска»</w:t>
            </w:r>
          </w:p>
        </w:tc>
        <w:tc>
          <w:tcPr>
            <w:tcW w:w="318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Организация планомерной подготовки к ГИА: уроков повторения, практических занятий, консультаций, индивидуально-групповых занятий, особенно с детьми из «группы риска»</w:t>
            </w:r>
          </w:p>
        </w:tc>
        <w:tc>
          <w:tcPr>
            <w:tcW w:w="289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Четкая и успешная сдача ГИА.</w:t>
            </w:r>
          </w:p>
        </w:tc>
      </w:tr>
    </w:tbl>
    <w:p w:rsidR="00C27B44" w:rsidRPr="00C413F4" w:rsidRDefault="00C27B44" w:rsidP="00C27B44">
      <w:pPr>
        <w:tabs>
          <w:tab w:val="left" w:pos="4420"/>
        </w:tabs>
        <w:spacing w:line="240" w:lineRule="auto"/>
        <w:rPr>
          <w:rFonts w:ascii="Calibri" w:eastAsia="Times New Roman" w:hAnsi="Calibri" w:cs="Times New Roman"/>
          <w:b/>
          <w:bCs/>
          <w:color w:val="7030A0"/>
          <w:sz w:val="20"/>
          <w:lang w:eastAsia="en-US"/>
        </w:rPr>
      </w:pPr>
      <w:r w:rsidRPr="00C413F4">
        <w:rPr>
          <w:rFonts w:ascii="Times New Roman" w:eastAsia="Times New Roman" w:hAnsi="Times New Roman" w:cs="Times New Roman"/>
          <w:b/>
          <w:bCs/>
          <w:color w:val="7030A0"/>
          <w:sz w:val="24"/>
          <w:szCs w:val="28"/>
          <w:lang w:eastAsia="en-US"/>
        </w:rPr>
        <w:t>4.Работа с родителями по повышению качества образования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218"/>
        <w:gridCol w:w="1288"/>
        <w:gridCol w:w="1930"/>
        <w:gridCol w:w="2144"/>
      </w:tblGrid>
      <w:tr w:rsidR="00C27B44" w:rsidRPr="00C413F4" w:rsidTr="00403B9E">
        <w:trPr>
          <w:jc w:val="center"/>
        </w:trPr>
        <w:tc>
          <w:tcPr>
            <w:tcW w:w="4378" w:type="dxa"/>
            <w:vAlign w:val="center"/>
          </w:tcPr>
          <w:p w:rsidR="00C27B44" w:rsidRPr="00C413F4" w:rsidRDefault="00C27B44" w:rsidP="00C27B44">
            <w:pPr>
              <w:spacing w:after="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lastRenderedPageBreak/>
              <w:t>Проблема и её причина</w:t>
            </w:r>
          </w:p>
        </w:tc>
        <w:tc>
          <w:tcPr>
            <w:tcW w:w="3597" w:type="dxa"/>
          </w:tcPr>
          <w:p w:rsidR="00C27B44" w:rsidRPr="00C413F4" w:rsidRDefault="00C27B44" w:rsidP="00C27B44">
            <w:pPr>
              <w:spacing w:after="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Меры по устранению проблемы</w:t>
            </w:r>
          </w:p>
        </w:tc>
        <w:tc>
          <w:tcPr>
            <w:tcW w:w="1721" w:type="dxa"/>
          </w:tcPr>
          <w:p w:rsidR="00C27B44" w:rsidRPr="00C413F4" w:rsidRDefault="00C27B44" w:rsidP="00C27B44">
            <w:pPr>
              <w:spacing w:after="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сроки</w:t>
            </w:r>
          </w:p>
        </w:tc>
        <w:tc>
          <w:tcPr>
            <w:tcW w:w="2336" w:type="dxa"/>
            <w:vAlign w:val="center"/>
          </w:tcPr>
          <w:p w:rsidR="00C27B44" w:rsidRPr="00C413F4" w:rsidRDefault="00C27B44" w:rsidP="00C27B44">
            <w:pPr>
              <w:spacing w:after="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Ответственные</w:t>
            </w:r>
          </w:p>
        </w:tc>
        <w:tc>
          <w:tcPr>
            <w:tcW w:w="3332" w:type="dxa"/>
            <w:vAlign w:val="center"/>
          </w:tcPr>
          <w:p w:rsidR="00C27B44" w:rsidRPr="00C413F4" w:rsidRDefault="00C27B44" w:rsidP="00C27B44">
            <w:pPr>
              <w:spacing w:after="0" w:line="240" w:lineRule="auto"/>
              <w:jc w:val="center"/>
              <w:rPr>
                <w:rFonts w:ascii="Times New Roman" w:eastAsia="Calibri" w:hAnsi="Times New Roman" w:cs="Times New Roman"/>
                <w:b/>
                <w:sz w:val="24"/>
                <w:szCs w:val="28"/>
                <w:lang w:eastAsia="en-US"/>
              </w:rPr>
            </w:pPr>
            <w:r w:rsidRPr="00C413F4">
              <w:rPr>
                <w:rFonts w:ascii="Times New Roman" w:eastAsia="Calibri" w:hAnsi="Times New Roman" w:cs="Times New Roman"/>
                <w:b/>
                <w:sz w:val="24"/>
                <w:szCs w:val="28"/>
                <w:lang w:eastAsia="en-US"/>
              </w:rPr>
              <w:t>Ожидаемый результат</w:t>
            </w:r>
          </w:p>
        </w:tc>
      </w:tr>
      <w:tr w:rsidR="00C27B44" w:rsidRPr="00C413F4" w:rsidTr="00403B9E">
        <w:trPr>
          <w:trHeight w:val="1559"/>
          <w:jc w:val="center"/>
        </w:trPr>
        <w:tc>
          <w:tcPr>
            <w:tcW w:w="437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Наличие  учеников, имеющих  академическую задолженность.</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Индивидуальная работа: беседа с родителями по поводу ликвидации академической задолженности.</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Август</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Учителя-предметники.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Благоприятный результат по ликвидации академической задолженности.</w:t>
            </w:r>
          </w:p>
        </w:tc>
      </w:tr>
      <w:tr w:rsidR="00C27B44" w:rsidRPr="00C413F4" w:rsidTr="00403B9E">
        <w:trPr>
          <w:jc w:val="center"/>
        </w:trPr>
        <w:tc>
          <w:tcPr>
            <w:tcW w:w="437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Низкая  адаптированность обучающихся к началу занятий.</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Проведение родительских собраний, знакомство с новыми учителями.</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Сентябрь</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Четкость в организации режима занятий, привыкание обучающихся к новому учебному году.</w:t>
            </w:r>
          </w:p>
        </w:tc>
      </w:tr>
      <w:tr w:rsidR="00C27B44" w:rsidRPr="00C413F4" w:rsidTr="00403B9E">
        <w:trPr>
          <w:jc w:val="center"/>
        </w:trPr>
        <w:tc>
          <w:tcPr>
            <w:tcW w:w="4378" w:type="dxa"/>
          </w:tcPr>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Появление у обучающихся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нежелательных отметок,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свидетельствующих об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отрицательной динамике в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знаниях обучающихся.</w:t>
            </w:r>
          </w:p>
          <w:p w:rsidR="00C27B44" w:rsidRPr="00C413F4" w:rsidRDefault="00C27B44" w:rsidP="00C27B44">
            <w:pPr>
              <w:spacing w:after="0" w:line="240" w:lineRule="auto"/>
              <w:rPr>
                <w:rFonts w:ascii="Times New Roman" w:eastAsia="Times New Roman" w:hAnsi="Times New Roman" w:cs="Times New Roman"/>
                <w:sz w:val="24"/>
                <w:szCs w:val="28"/>
              </w:rPr>
            </w:pP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Индивидуальные встречи с родителями, посещение семей, проведение бесед по контролю знаний и помощи в выполнении домашних заданий.</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В течение года</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Учителя-предме</w:t>
            </w:r>
            <w:bookmarkStart w:id="245" w:name="_GoBack"/>
            <w:bookmarkEnd w:id="245"/>
            <w:r w:rsidRPr="00C413F4">
              <w:rPr>
                <w:rFonts w:ascii="Times New Roman" w:eastAsia="Calibri" w:hAnsi="Times New Roman" w:cs="Times New Roman"/>
                <w:sz w:val="24"/>
                <w:szCs w:val="28"/>
                <w:lang w:eastAsia="en-US"/>
              </w:rPr>
              <w:t>тники.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Снижение уровня нежелательных отметок.</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Индивидуальная карта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успешности ученика. </w:t>
            </w:r>
          </w:p>
          <w:p w:rsidR="00C27B44" w:rsidRPr="00C413F4" w:rsidRDefault="00C27B44" w:rsidP="00C27B44">
            <w:pPr>
              <w:spacing w:line="240" w:lineRule="auto"/>
              <w:rPr>
                <w:rFonts w:ascii="Times New Roman" w:eastAsia="Calibri" w:hAnsi="Times New Roman" w:cs="Times New Roman"/>
                <w:sz w:val="24"/>
                <w:szCs w:val="28"/>
                <w:lang w:eastAsia="en-US"/>
              </w:rPr>
            </w:pPr>
          </w:p>
        </w:tc>
      </w:tr>
      <w:tr w:rsidR="00C27B44" w:rsidRPr="00C413F4" w:rsidTr="00403B9E">
        <w:trPr>
          <w:jc w:val="center"/>
        </w:trPr>
        <w:tc>
          <w:tcPr>
            <w:tcW w:w="4378" w:type="dxa"/>
          </w:tcPr>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Недостаточная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информированность родителей о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психологическом климате класса и  состоянием воспитательной </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работы.</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Классное родительское собрание по этим проблемам.</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В течение года</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Администрация школы.</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tc>
        <w:tc>
          <w:tcPr>
            <w:tcW w:w="3332" w:type="dxa"/>
          </w:tcPr>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Улучшение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психологического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климата класса. </w:t>
            </w:r>
          </w:p>
          <w:p w:rsidR="00C27B44" w:rsidRPr="00C413F4" w:rsidRDefault="00C27B44" w:rsidP="00C27B44">
            <w:pPr>
              <w:spacing w:line="240" w:lineRule="auto"/>
              <w:rPr>
                <w:rFonts w:ascii="Times New Roman" w:eastAsia="Calibri" w:hAnsi="Times New Roman" w:cs="Times New Roman"/>
                <w:sz w:val="24"/>
                <w:szCs w:val="28"/>
                <w:lang w:eastAsia="en-US"/>
              </w:rPr>
            </w:pPr>
          </w:p>
        </w:tc>
      </w:tr>
      <w:tr w:rsidR="00C27B44" w:rsidRPr="00C413F4" w:rsidTr="00403B9E">
        <w:trPr>
          <w:jc w:val="center"/>
        </w:trPr>
        <w:tc>
          <w:tcPr>
            <w:tcW w:w="4378" w:type="dxa"/>
          </w:tcPr>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Отсутствие заинтересованности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родителей в активном и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результативном участии своих </w:t>
            </w:r>
          </w:p>
          <w:p w:rsidR="00C27B44" w:rsidRPr="00C413F4" w:rsidRDefault="00C27B44" w:rsidP="00C27B44">
            <w:pPr>
              <w:spacing w:after="0" w:line="240" w:lineRule="auto"/>
              <w:rPr>
                <w:rFonts w:ascii="Times New Roman" w:eastAsia="Times New Roman" w:hAnsi="Times New Roman" w:cs="Times New Roman"/>
                <w:sz w:val="24"/>
                <w:szCs w:val="28"/>
              </w:rPr>
            </w:pPr>
            <w:r w:rsidRPr="00C413F4">
              <w:rPr>
                <w:rFonts w:ascii="Times New Roman" w:eastAsia="Times New Roman" w:hAnsi="Times New Roman" w:cs="Times New Roman"/>
                <w:sz w:val="24"/>
                <w:szCs w:val="28"/>
              </w:rPr>
              <w:t xml:space="preserve">детей в учебном процессе. </w:t>
            </w:r>
          </w:p>
          <w:p w:rsidR="00C27B44" w:rsidRPr="00C413F4" w:rsidRDefault="00C27B44" w:rsidP="00C27B44">
            <w:pPr>
              <w:spacing w:line="240" w:lineRule="auto"/>
              <w:rPr>
                <w:rFonts w:ascii="Times New Roman" w:eastAsia="Calibri" w:hAnsi="Times New Roman" w:cs="Times New Roman"/>
                <w:sz w:val="24"/>
                <w:szCs w:val="28"/>
                <w:lang w:eastAsia="en-US"/>
              </w:rPr>
            </w:pP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Индивидуальная работа с родителями.</w:t>
            </w:r>
          </w:p>
          <w:p w:rsidR="00C27B44" w:rsidRPr="00C413F4" w:rsidRDefault="00C27B44" w:rsidP="00C27B44">
            <w:pPr>
              <w:spacing w:line="240" w:lineRule="auto"/>
              <w:rPr>
                <w:rFonts w:ascii="Times New Roman" w:eastAsia="Calibri" w:hAnsi="Times New Roman" w:cs="Times New Roman"/>
                <w:sz w:val="24"/>
                <w:szCs w:val="28"/>
                <w:lang w:eastAsia="en-US"/>
              </w:rPr>
            </w:pP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В течение года</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Учителя-предметники.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Cs w:val="28"/>
                <w:lang w:eastAsia="en-US"/>
              </w:rPr>
              <w:t>Более пристальное внимание родителей к успеваемости детей. Знакомство родителей с общей картиной успеваемости, повышение родительской мотивации по контролю  успеваемости.</w:t>
            </w:r>
          </w:p>
        </w:tc>
      </w:tr>
      <w:tr w:rsidR="00C27B44" w:rsidRPr="00C413F4" w:rsidTr="00403B9E">
        <w:trPr>
          <w:jc w:val="center"/>
        </w:trPr>
        <w:tc>
          <w:tcPr>
            <w:tcW w:w="437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Наличие обучающихся, имеющих отставание в учебе и резервы в </w:t>
            </w:r>
            <w:r w:rsidRPr="00C413F4">
              <w:rPr>
                <w:rFonts w:ascii="Times New Roman" w:eastAsia="Calibri" w:hAnsi="Times New Roman" w:cs="Times New Roman"/>
                <w:sz w:val="24"/>
                <w:szCs w:val="28"/>
                <w:lang w:eastAsia="en-US"/>
              </w:rPr>
              <w:lastRenderedPageBreak/>
              <w:t>повышении успеваемости.</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 xml:space="preserve">Индивидуальные беседы учителя-предметника с </w:t>
            </w:r>
            <w:r w:rsidRPr="00C413F4">
              <w:rPr>
                <w:rFonts w:ascii="Times New Roman" w:eastAsia="Calibri" w:hAnsi="Times New Roman" w:cs="Times New Roman"/>
                <w:sz w:val="24"/>
                <w:szCs w:val="28"/>
                <w:lang w:eastAsia="en-US"/>
              </w:rPr>
              <w:lastRenderedPageBreak/>
              <w:t>родителями и детьми о способах повышения успеваемости.</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lastRenderedPageBreak/>
              <w:t xml:space="preserve">В течение года </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Учителя-</w:t>
            </w:r>
            <w:r w:rsidRPr="00C413F4">
              <w:rPr>
                <w:rFonts w:ascii="Times New Roman" w:eastAsia="Calibri" w:hAnsi="Times New Roman" w:cs="Times New Roman"/>
                <w:sz w:val="24"/>
                <w:szCs w:val="28"/>
                <w:lang w:eastAsia="en-US"/>
              </w:rPr>
              <w:lastRenderedPageBreak/>
              <w:t>предметники.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 xml:space="preserve">Работа указанных учащихся по программе </w:t>
            </w:r>
            <w:r w:rsidRPr="00C413F4">
              <w:rPr>
                <w:rFonts w:ascii="Times New Roman" w:eastAsia="Calibri" w:hAnsi="Times New Roman" w:cs="Times New Roman"/>
                <w:sz w:val="24"/>
                <w:szCs w:val="28"/>
                <w:lang w:eastAsia="en-US"/>
              </w:rPr>
              <w:lastRenderedPageBreak/>
              <w:t>выравнивания совместно с родителями под контролем учителя.</w:t>
            </w:r>
          </w:p>
        </w:tc>
      </w:tr>
      <w:tr w:rsidR="00C27B44" w:rsidRPr="00C413F4" w:rsidTr="00403B9E">
        <w:trPr>
          <w:jc w:val="center"/>
        </w:trPr>
        <w:tc>
          <w:tcPr>
            <w:tcW w:w="437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lastRenderedPageBreak/>
              <w:t>Наличие обучающихся с неудовлетворительными отметками.</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Cs w:val="28"/>
                <w:lang w:eastAsia="en-US"/>
              </w:rPr>
              <w:t>Индивидуальные собеседования с родителями и учащимися, выработка  программы помощи родителей под контролем учителя-предметника.</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В течение года</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Учителя-предметники.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Повышение уровня знаний обучающихся, ликвидация пробелов.</w:t>
            </w:r>
          </w:p>
        </w:tc>
      </w:tr>
      <w:tr w:rsidR="00C27B44" w:rsidRPr="00C413F4" w:rsidTr="00403B9E">
        <w:trPr>
          <w:jc w:val="center"/>
        </w:trPr>
        <w:tc>
          <w:tcPr>
            <w:tcW w:w="4378"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 xml:space="preserve">Низкие результаты итоговой аттестации. </w:t>
            </w:r>
          </w:p>
        </w:tc>
        <w:tc>
          <w:tcPr>
            <w:tcW w:w="3597"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Родительские собрания.</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Консультирование родителей по вопросам ГИА.</w:t>
            </w:r>
          </w:p>
        </w:tc>
        <w:tc>
          <w:tcPr>
            <w:tcW w:w="1721"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b/>
                <w:sz w:val="24"/>
                <w:szCs w:val="28"/>
                <w:lang w:eastAsia="en-US"/>
              </w:rPr>
              <w:t>Май</w:t>
            </w:r>
          </w:p>
        </w:tc>
        <w:tc>
          <w:tcPr>
            <w:tcW w:w="2336"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Администрация школы.</w:t>
            </w:r>
          </w:p>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Классные руководители.</w:t>
            </w:r>
          </w:p>
        </w:tc>
        <w:tc>
          <w:tcPr>
            <w:tcW w:w="3332" w:type="dxa"/>
          </w:tcPr>
          <w:p w:rsidR="00C27B44" w:rsidRPr="00C413F4" w:rsidRDefault="00C27B44" w:rsidP="00C27B44">
            <w:pPr>
              <w:spacing w:line="240" w:lineRule="auto"/>
              <w:rPr>
                <w:rFonts w:ascii="Times New Roman" w:eastAsia="Calibri" w:hAnsi="Times New Roman" w:cs="Times New Roman"/>
                <w:sz w:val="24"/>
                <w:szCs w:val="28"/>
                <w:lang w:eastAsia="en-US"/>
              </w:rPr>
            </w:pPr>
            <w:r w:rsidRPr="00C413F4">
              <w:rPr>
                <w:rFonts w:ascii="Times New Roman" w:eastAsia="Calibri" w:hAnsi="Times New Roman" w:cs="Times New Roman"/>
                <w:sz w:val="24"/>
                <w:szCs w:val="28"/>
                <w:lang w:eastAsia="en-US"/>
              </w:rPr>
              <w:t>Успешная сдача ГИА</w:t>
            </w:r>
          </w:p>
        </w:tc>
      </w:tr>
    </w:tbl>
    <w:p w:rsidR="00C27B44" w:rsidRDefault="00C27B44" w:rsidP="00ED2C38">
      <w:pPr>
        <w:spacing w:line="240" w:lineRule="auto"/>
        <w:jc w:val="both"/>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p>
    <w:sectPr w:rsidR="00907D83" w:rsidRPr="00D24859" w:rsidSect="00ED2C38">
      <w:pgSz w:w="11906" w:h="16838"/>
      <w:pgMar w:top="851" w:right="851" w:bottom="1134" w:left="85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C0F" w:rsidRDefault="007F4C0F" w:rsidP="00907D83">
      <w:pPr>
        <w:spacing w:after="0" w:line="240" w:lineRule="auto"/>
      </w:pPr>
      <w:r>
        <w:separator/>
      </w:r>
    </w:p>
  </w:endnote>
  <w:endnote w:type="continuationSeparator" w:id="0">
    <w:p w:rsidR="007F4C0F" w:rsidRDefault="007F4C0F" w:rsidP="0090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C0F" w:rsidRDefault="007F4C0F" w:rsidP="00907D83">
      <w:pPr>
        <w:spacing w:after="0" w:line="240" w:lineRule="auto"/>
      </w:pPr>
      <w:r>
        <w:separator/>
      </w:r>
    </w:p>
  </w:footnote>
  <w:footnote w:type="continuationSeparator" w:id="0">
    <w:p w:rsidR="007F4C0F" w:rsidRDefault="007F4C0F" w:rsidP="00907D83">
      <w:pPr>
        <w:spacing w:after="0" w:line="240" w:lineRule="auto"/>
      </w:pPr>
      <w:r>
        <w:continuationSeparator/>
      </w:r>
    </w:p>
  </w:footnote>
  <w:footnote w:id="1">
    <w:p w:rsidR="007F4C0F" w:rsidRDefault="007F4C0F"/>
    <w:p w:rsidR="007F4C0F" w:rsidRPr="00907D83" w:rsidRDefault="007F4C0F" w:rsidP="00907D83"/>
  </w:footnote>
  <w:footnote w:id="2">
    <w:p w:rsidR="007F4C0F" w:rsidRDefault="007F4C0F"/>
    <w:p w:rsidR="007F4C0F" w:rsidRDefault="007F4C0F" w:rsidP="008C1980">
      <w:pPr>
        <w:pStyle w:val="af"/>
      </w:pPr>
    </w:p>
  </w:footnote>
  <w:footnote w:id="3">
    <w:p w:rsidR="007F4C0F" w:rsidRDefault="007F4C0F" w:rsidP="00A448ED">
      <w:pPr>
        <w:pStyle w:val="aff4"/>
        <w:shd w:val="clear" w:color="auto" w:fill="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4"/>
      </v:shape>
    </w:pict>
  </w:numPicBullet>
  <w:abstractNum w:abstractNumId="0" w15:restartNumberingAfterBreak="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15:restartNumberingAfterBreak="0">
    <w:nsid w:val="00000049"/>
    <w:multiLevelType w:val="multilevel"/>
    <w:tmpl w:val="5E52CD7E"/>
    <w:name w:val="WWNum73"/>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1E5626"/>
    <w:multiLevelType w:val="multilevel"/>
    <w:tmpl w:val="630EA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DD5C71"/>
    <w:multiLevelType w:val="multilevel"/>
    <w:tmpl w:val="43F6B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C81447"/>
    <w:multiLevelType w:val="hybridMultilevel"/>
    <w:tmpl w:val="38F8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07AC7AA8"/>
    <w:multiLevelType w:val="multilevel"/>
    <w:tmpl w:val="BB4A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89D3205"/>
    <w:multiLevelType w:val="hybridMultilevel"/>
    <w:tmpl w:val="2FF63BC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0D68036E"/>
    <w:multiLevelType w:val="multilevel"/>
    <w:tmpl w:val="86CA5F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B50F0B"/>
    <w:multiLevelType w:val="multilevel"/>
    <w:tmpl w:val="AFE44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58441A"/>
    <w:multiLevelType w:val="multilevel"/>
    <w:tmpl w:val="B3DA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bullet"/>
      <w:lvlText w:val="o"/>
      <w:lvlJc w:val="left"/>
      <w:pPr>
        <w:tabs>
          <w:tab w:val="num" w:pos="1385"/>
        </w:tabs>
        <w:ind w:left="1385" w:hanging="360"/>
      </w:pPr>
      <w:rPr>
        <w:rFonts w:ascii="Courier New" w:hAnsi="Courier New" w:cs="Courier New" w:hint="default"/>
      </w:rPr>
    </w:lvl>
    <w:lvl w:ilvl="2" w:tplc="04190005">
      <w:start w:val="1"/>
      <w:numFmt w:val="bullet"/>
      <w:lvlText w:val=""/>
      <w:lvlJc w:val="left"/>
      <w:pPr>
        <w:tabs>
          <w:tab w:val="num" w:pos="2105"/>
        </w:tabs>
        <w:ind w:left="2105" w:hanging="360"/>
      </w:pPr>
      <w:rPr>
        <w:rFonts w:ascii="Wingdings" w:hAnsi="Wingdings" w:hint="default"/>
      </w:rPr>
    </w:lvl>
    <w:lvl w:ilvl="3" w:tplc="04190001">
      <w:start w:val="1"/>
      <w:numFmt w:val="bullet"/>
      <w:lvlText w:val=""/>
      <w:lvlJc w:val="left"/>
      <w:pPr>
        <w:tabs>
          <w:tab w:val="num" w:pos="2825"/>
        </w:tabs>
        <w:ind w:left="2825" w:hanging="360"/>
      </w:pPr>
      <w:rPr>
        <w:rFonts w:ascii="Symbol" w:hAnsi="Symbol" w:hint="default"/>
      </w:rPr>
    </w:lvl>
    <w:lvl w:ilvl="4" w:tplc="04190003">
      <w:start w:val="1"/>
      <w:numFmt w:val="bullet"/>
      <w:lvlText w:val="o"/>
      <w:lvlJc w:val="left"/>
      <w:pPr>
        <w:tabs>
          <w:tab w:val="num" w:pos="3545"/>
        </w:tabs>
        <w:ind w:left="3545" w:hanging="360"/>
      </w:pPr>
      <w:rPr>
        <w:rFonts w:ascii="Courier New" w:hAnsi="Courier New" w:cs="Courier New" w:hint="default"/>
      </w:rPr>
    </w:lvl>
    <w:lvl w:ilvl="5" w:tplc="04190005">
      <w:start w:val="1"/>
      <w:numFmt w:val="bullet"/>
      <w:lvlText w:val=""/>
      <w:lvlJc w:val="left"/>
      <w:pPr>
        <w:tabs>
          <w:tab w:val="num" w:pos="4265"/>
        </w:tabs>
        <w:ind w:left="4265" w:hanging="360"/>
      </w:pPr>
      <w:rPr>
        <w:rFonts w:ascii="Wingdings" w:hAnsi="Wingdings" w:hint="default"/>
      </w:rPr>
    </w:lvl>
    <w:lvl w:ilvl="6" w:tplc="04190001">
      <w:start w:val="1"/>
      <w:numFmt w:val="bullet"/>
      <w:lvlText w:val=""/>
      <w:lvlJc w:val="left"/>
      <w:pPr>
        <w:tabs>
          <w:tab w:val="num" w:pos="4985"/>
        </w:tabs>
        <w:ind w:left="4985" w:hanging="360"/>
      </w:pPr>
      <w:rPr>
        <w:rFonts w:ascii="Symbol" w:hAnsi="Symbol" w:hint="default"/>
      </w:rPr>
    </w:lvl>
    <w:lvl w:ilvl="7" w:tplc="04190003">
      <w:start w:val="1"/>
      <w:numFmt w:val="bullet"/>
      <w:lvlText w:val="o"/>
      <w:lvlJc w:val="left"/>
      <w:pPr>
        <w:tabs>
          <w:tab w:val="num" w:pos="5705"/>
        </w:tabs>
        <w:ind w:left="5705" w:hanging="360"/>
      </w:pPr>
      <w:rPr>
        <w:rFonts w:ascii="Courier New" w:hAnsi="Courier New" w:cs="Courier New" w:hint="default"/>
      </w:rPr>
    </w:lvl>
    <w:lvl w:ilvl="8" w:tplc="04190005">
      <w:start w:val="1"/>
      <w:numFmt w:val="bullet"/>
      <w:lvlText w:val=""/>
      <w:lvlJc w:val="left"/>
      <w:pPr>
        <w:tabs>
          <w:tab w:val="num" w:pos="6425"/>
        </w:tabs>
        <w:ind w:left="6425" w:hanging="360"/>
      </w:pPr>
      <w:rPr>
        <w:rFonts w:ascii="Wingdings" w:hAnsi="Wingdings" w:hint="default"/>
      </w:rPr>
    </w:lvl>
  </w:abstractNum>
  <w:abstractNum w:abstractNumId="23" w15:restartNumberingAfterBreak="0">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2A5478"/>
    <w:multiLevelType w:val="hybridMultilevel"/>
    <w:tmpl w:val="257680F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3486083"/>
    <w:multiLevelType w:val="multilevel"/>
    <w:tmpl w:val="A7503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6B098A"/>
    <w:multiLevelType w:val="multilevel"/>
    <w:tmpl w:val="26ACF7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7210B47"/>
    <w:multiLevelType w:val="multilevel"/>
    <w:tmpl w:val="873E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664714"/>
    <w:multiLevelType w:val="hybridMultilevel"/>
    <w:tmpl w:val="C67C12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187C7934"/>
    <w:multiLevelType w:val="hybridMultilevel"/>
    <w:tmpl w:val="2A78A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2B352D"/>
    <w:multiLevelType w:val="multilevel"/>
    <w:tmpl w:val="991C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42" w15:restartNumberingAfterBreak="0">
    <w:nsid w:val="1BD14B31"/>
    <w:multiLevelType w:val="multilevel"/>
    <w:tmpl w:val="9DC64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CE1212A"/>
    <w:multiLevelType w:val="hybridMultilevel"/>
    <w:tmpl w:val="009CCA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DF03FCB"/>
    <w:multiLevelType w:val="multilevel"/>
    <w:tmpl w:val="3BFC8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48" w15:restartNumberingAfterBreak="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292D6C"/>
    <w:multiLevelType w:val="multilevel"/>
    <w:tmpl w:val="98A2F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0F76C6A"/>
    <w:multiLevelType w:val="multilevel"/>
    <w:tmpl w:val="BBE02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1016289"/>
    <w:multiLevelType w:val="multilevel"/>
    <w:tmpl w:val="E7A2B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3DA2766"/>
    <w:multiLevelType w:val="multilevel"/>
    <w:tmpl w:val="5D46A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47966DA"/>
    <w:multiLevelType w:val="multilevel"/>
    <w:tmpl w:val="1AB2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6F660DB"/>
    <w:multiLevelType w:val="multilevel"/>
    <w:tmpl w:val="25602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4" w15:restartNumberingAfterBreak="0">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E1D4160"/>
    <w:multiLevelType w:val="multilevel"/>
    <w:tmpl w:val="6FAE05D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67" w15:restartNumberingAfterBreak="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0AA25FA"/>
    <w:multiLevelType w:val="multilevel"/>
    <w:tmpl w:val="1CF08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0C81989"/>
    <w:multiLevelType w:val="hybridMultilevel"/>
    <w:tmpl w:val="9B04806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22B5EA8"/>
    <w:multiLevelType w:val="hybridMultilevel"/>
    <w:tmpl w:val="4E686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3C256B0"/>
    <w:multiLevelType w:val="hybridMultilevel"/>
    <w:tmpl w:val="ABF8CB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5D72F55"/>
    <w:multiLevelType w:val="hybridMultilevel"/>
    <w:tmpl w:val="C7521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8A310D4"/>
    <w:multiLevelType w:val="hybridMultilevel"/>
    <w:tmpl w:val="B3A073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9593A2B"/>
    <w:multiLevelType w:val="hybridMultilevel"/>
    <w:tmpl w:val="5194239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15:restartNumberingAfterBreak="0">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05D6840"/>
    <w:multiLevelType w:val="multilevel"/>
    <w:tmpl w:val="53DC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3502642"/>
    <w:multiLevelType w:val="multilevel"/>
    <w:tmpl w:val="16FE64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94" w15:restartNumberingAfterBreak="0">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15:restartNumberingAfterBreak="0">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A600833"/>
    <w:multiLevelType w:val="multilevel"/>
    <w:tmpl w:val="951A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B107784"/>
    <w:multiLevelType w:val="multilevel"/>
    <w:tmpl w:val="9A7275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F761F0C"/>
    <w:multiLevelType w:val="multilevel"/>
    <w:tmpl w:val="8E56EC8C"/>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1D4003F"/>
    <w:multiLevelType w:val="hybridMultilevel"/>
    <w:tmpl w:val="7E2AA6EC"/>
    <w:lvl w:ilvl="0" w:tplc="B942BC18">
      <w:start w:val="1"/>
      <w:numFmt w:val="decimal"/>
      <w:lvlText w:val="%1."/>
      <w:lvlJc w:val="left"/>
      <w:pPr>
        <w:ind w:left="2130" w:hanging="57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05" w15:restartNumberingAfterBreak="0">
    <w:nsid w:val="52AB42D5"/>
    <w:multiLevelType w:val="multilevel"/>
    <w:tmpl w:val="3078C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38259A0"/>
    <w:multiLevelType w:val="multilevel"/>
    <w:tmpl w:val="3356E7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09" w15:restartNumberingAfterBreak="0">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75F300A"/>
    <w:multiLevelType w:val="multilevel"/>
    <w:tmpl w:val="46B6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94C0E96"/>
    <w:multiLevelType w:val="multilevel"/>
    <w:tmpl w:val="A9CC7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5CDB08C8"/>
    <w:multiLevelType w:val="hybridMultilevel"/>
    <w:tmpl w:val="3F642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60526A74"/>
    <w:multiLevelType w:val="hybridMultilevel"/>
    <w:tmpl w:val="5576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1D57677"/>
    <w:multiLevelType w:val="multilevel"/>
    <w:tmpl w:val="F81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30874A6"/>
    <w:multiLevelType w:val="multilevel"/>
    <w:tmpl w:val="C0F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15:restartNumberingAfterBreak="0">
    <w:nsid w:val="65857F05"/>
    <w:multiLevelType w:val="multilevel"/>
    <w:tmpl w:val="8624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6593362"/>
    <w:multiLevelType w:val="multilevel"/>
    <w:tmpl w:val="0616D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15:restartNumberingAfterBreak="0">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99544CD"/>
    <w:multiLevelType w:val="multilevel"/>
    <w:tmpl w:val="3BCE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69D56C4D"/>
    <w:multiLevelType w:val="multilevel"/>
    <w:tmpl w:val="0B728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A340C50"/>
    <w:multiLevelType w:val="multilevel"/>
    <w:tmpl w:val="F6D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C4F4E62"/>
    <w:multiLevelType w:val="multilevel"/>
    <w:tmpl w:val="BBE00464"/>
    <w:lvl w:ilvl="0">
      <w:start w:val="12"/>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7" w15:restartNumberingAfterBreak="0">
    <w:nsid w:val="6CE139D8"/>
    <w:multiLevelType w:val="multilevel"/>
    <w:tmpl w:val="AE0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6D5D5442"/>
    <w:multiLevelType w:val="multilevel"/>
    <w:tmpl w:val="63C847A0"/>
    <w:lvl w:ilvl="0">
      <w:start w:val="3"/>
      <w:numFmt w:val="decimal"/>
      <w:lvlText w:val="%1."/>
      <w:lvlJc w:val="left"/>
      <w:pPr>
        <w:ind w:left="360" w:hanging="360"/>
      </w:pPr>
      <w:rPr>
        <w:rFonts w:hint="default"/>
        <w:i w:val="0"/>
      </w:rPr>
    </w:lvl>
    <w:lvl w:ilvl="1">
      <w:start w:val="2"/>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42" w15:restartNumberingAfterBreak="0">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1E0704E"/>
    <w:multiLevelType w:val="multilevel"/>
    <w:tmpl w:val="5768B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2521700"/>
    <w:multiLevelType w:val="multilevel"/>
    <w:tmpl w:val="06A68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0" w15:restartNumberingAfterBreak="0">
    <w:nsid w:val="767D61EF"/>
    <w:multiLevelType w:val="hybridMultilevel"/>
    <w:tmpl w:val="4022E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15:restartNumberingAfterBreak="0">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8DD7C43"/>
    <w:multiLevelType w:val="multilevel"/>
    <w:tmpl w:val="E2FC9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B9A0815"/>
    <w:multiLevelType w:val="hybridMultilevel"/>
    <w:tmpl w:val="23388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BA403A0"/>
    <w:multiLevelType w:val="multilevel"/>
    <w:tmpl w:val="906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C1F1364"/>
    <w:multiLevelType w:val="multilevel"/>
    <w:tmpl w:val="3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0D40DD"/>
    <w:multiLevelType w:val="multilevel"/>
    <w:tmpl w:val="2BFA6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D6842AE"/>
    <w:multiLevelType w:val="multilevel"/>
    <w:tmpl w:val="AADA1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7DE768CF"/>
    <w:multiLevelType w:val="hybridMultilevel"/>
    <w:tmpl w:val="1D1035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2"/>
  </w:num>
  <w:num w:numId="2">
    <w:abstractNumId w:val="82"/>
  </w:num>
  <w:num w:numId="3">
    <w:abstractNumId w:val="128"/>
  </w:num>
  <w:num w:numId="4">
    <w:abstractNumId w:val="17"/>
  </w:num>
  <w:num w:numId="5">
    <w:abstractNumId w:val="79"/>
  </w:num>
  <w:num w:numId="6">
    <w:abstractNumId w:val="129"/>
  </w:num>
  <w:num w:numId="7">
    <w:abstractNumId w:val="12"/>
  </w:num>
  <w:num w:numId="8">
    <w:abstractNumId w:val="93"/>
  </w:num>
  <w:num w:numId="9">
    <w:abstractNumId w:val="108"/>
  </w:num>
  <w:num w:numId="10">
    <w:abstractNumId w:val="49"/>
  </w:num>
  <w:num w:numId="11">
    <w:abstractNumId w:val="149"/>
  </w:num>
  <w:num w:numId="12">
    <w:abstractNumId w:val="100"/>
  </w:num>
  <w:num w:numId="13">
    <w:abstractNumId w:val="34"/>
  </w:num>
  <w:num w:numId="14">
    <w:abstractNumId w:val="48"/>
  </w:num>
  <w:num w:numId="15">
    <w:abstractNumId w:val="81"/>
  </w:num>
  <w:num w:numId="16">
    <w:abstractNumId w:val="88"/>
  </w:num>
  <w:num w:numId="17">
    <w:abstractNumId w:val="144"/>
  </w:num>
  <w:num w:numId="18">
    <w:abstractNumId w:val="103"/>
  </w:num>
  <w:num w:numId="19">
    <w:abstractNumId w:val="77"/>
  </w:num>
  <w:num w:numId="20">
    <w:abstractNumId w:val="25"/>
  </w:num>
  <w:num w:numId="21">
    <w:abstractNumId w:val="123"/>
  </w:num>
  <w:num w:numId="22">
    <w:abstractNumId w:val="116"/>
  </w:num>
  <w:num w:numId="23">
    <w:abstractNumId w:val="46"/>
  </w:num>
  <w:num w:numId="24">
    <w:abstractNumId w:val="113"/>
  </w:num>
  <w:num w:numId="25">
    <w:abstractNumId w:val="72"/>
  </w:num>
  <w:num w:numId="26">
    <w:abstractNumId w:val="142"/>
  </w:num>
  <w:num w:numId="27">
    <w:abstractNumId w:val="80"/>
  </w:num>
  <w:num w:numId="28">
    <w:abstractNumId w:val="66"/>
  </w:num>
  <w:num w:numId="29">
    <w:abstractNumId w:val="107"/>
  </w:num>
  <w:num w:numId="30">
    <w:abstractNumId w:val="15"/>
  </w:num>
  <w:num w:numId="31">
    <w:abstractNumId w:val="43"/>
  </w:num>
  <w:num w:numId="32">
    <w:abstractNumId w:val="109"/>
  </w:num>
  <w:num w:numId="33">
    <w:abstractNumId w:val="91"/>
  </w:num>
  <w:num w:numId="34">
    <w:abstractNumId w:val="16"/>
  </w:num>
  <w:num w:numId="35">
    <w:abstractNumId w:val="166"/>
  </w:num>
  <w:num w:numId="36">
    <w:abstractNumId w:val="96"/>
  </w:num>
  <w:num w:numId="37">
    <w:abstractNumId w:val="38"/>
  </w:num>
  <w:num w:numId="38">
    <w:abstractNumId w:val="154"/>
  </w:num>
  <w:num w:numId="39">
    <w:abstractNumId w:val="54"/>
  </w:num>
  <w:num w:numId="40">
    <w:abstractNumId w:val="40"/>
  </w:num>
  <w:num w:numId="41">
    <w:abstractNumId w:val="58"/>
  </w:num>
  <w:num w:numId="42">
    <w:abstractNumId w:val="23"/>
  </w:num>
  <w:num w:numId="43">
    <w:abstractNumId w:val="95"/>
  </w:num>
  <w:num w:numId="44">
    <w:abstractNumId w:val="86"/>
  </w:num>
  <w:num w:numId="45">
    <w:abstractNumId w:val="61"/>
  </w:num>
  <w:num w:numId="46">
    <w:abstractNumId w:val="122"/>
  </w:num>
  <w:num w:numId="47">
    <w:abstractNumId w:val="101"/>
  </w:num>
  <w:num w:numId="48">
    <w:abstractNumId w:val="159"/>
  </w:num>
  <w:num w:numId="49">
    <w:abstractNumId w:val="97"/>
  </w:num>
  <w:num w:numId="50">
    <w:abstractNumId w:val="31"/>
  </w:num>
  <w:num w:numId="51">
    <w:abstractNumId w:val="117"/>
  </w:num>
  <w:num w:numId="52">
    <w:abstractNumId w:val="83"/>
  </w:num>
  <w:num w:numId="53">
    <w:abstractNumId w:val="24"/>
  </w:num>
  <w:num w:numId="54">
    <w:abstractNumId w:val="63"/>
  </w:num>
  <w:num w:numId="55">
    <w:abstractNumId w:val="18"/>
  </w:num>
  <w:num w:numId="56">
    <w:abstractNumId w:val="56"/>
  </w:num>
  <w:num w:numId="57">
    <w:abstractNumId w:val="51"/>
  </w:num>
  <w:num w:numId="58">
    <w:abstractNumId w:val="148"/>
  </w:num>
  <w:num w:numId="59">
    <w:abstractNumId w:val="55"/>
  </w:num>
  <w:num w:numId="60">
    <w:abstractNumId w:val="138"/>
  </w:num>
  <w:num w:numId="61">
    <w:abstractNumId w:val="118"/>
  </w:num>
  <w:num w:numId="62">
    <w:abstractNumId w:val="167"/>
  </w:num>
  <w:num w:numId="63">
    <w:abstractNumId w:val="143"/>
  </w:num>
  <w:num w:numId="64">
    <w:abstractNumId w:val="68"/>
  </w:num>
  <w:num w:numId="65">
    <w:abstractNumId w:val="87"/>
  </w:num>
  <w:num w:numId="66">
    <w:abstractNumId w:val="33"/>
  </w:num>
  <w:num w:numId="67">
    <w:abstractNumId w:val="64"/>
  </w:num>
  <w:num w:numId="68">
    <w:abstractNumId w:val="7"/>
  </w:num>
  <w:num w:numId="69">
    <w:abstractNumId w:val="130"/>
  </w:num>
  <w:num w:numId="70">
    <w:abstractNumId w:val="85"/>
  </w:num>
  <w:num w:numId="71">
    <w:abstractNumId w:val="67"/>
  </w:num>
  <w:num w:numId="72">
    <w:abstractNumId w:val="164"/>
  </w:num>
  <w:num w:numId="73">
    <w:abstractNumId w:val="132"/>
  </w:num>
  <w:num w:numId="74">
    <w:abstractNumId w:val="139"/>
  </w:num>
  <w:num w:numId="75">
    <w:abstractNumId w:val="5"/>
  </w:num>
  <w:num w:numId="76">
    <w:abstractNumId w:val="163"/>
  </w:num>
  <w:num w:numId="77">
    <w:abstractNumId w:val="6"/>
  </w:num>
  <w:num w:numId="7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9"/>
  </w:num>
  <w:num w:numId="82">
    <w:abstractNumId w:val="76"/>
  </w:num>
  <w:num w:numId="83">
    <w:abstractNumId w:val="152"/>
  </w:num>
  <w:num w:numId="84">
    <w:abstractNumId w:val="60"/>
  </w:num>
  <w:num w:numId="85">
    <w:abstractNumId w:val="29"/>
  </w:num>
  <w:num w:numId="86">
    <w:abstractNumId w:val="65"/>
  </w:num>
  <w:num w:numId="87">
    <w:abstractNumId w:val="30"/>
  </w:num>
  <w:num w:numId="88">
    <w:abstractNumId w:val="37"/>
  </w:num>
  <w:num w:numId="89">
    <w:abstractNumId w:val="145"/>
  </w:num>
  <w:num w:numId="90">
    <w:abstractNumId w:val="69"/>
  </w:num>
  <w:num w:numId="91">
    <w:abstractNumId w:val="151"/>
  </w:num>
  <w:num w:numId="92">
    <w:abstractNumId w:val="120"/>
  </w:num>
  <w:num w:numId="93">
    <w:abstractNumId w:val="8"/>
  </w:num>
  <w:num w:numId="94">
    <w:abstractNumId w:val="161"/>
  </w:num>
  <w:num w:numId="95">
    <w:abstractNumId w:val="126"/>
  </w:num>
  <w:num w:numId="96">
    <w:abstractNumId w:val="141"/>
  </w:num>
  <w:num w:numId="9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4"/>
  </w:num>
  <w:num w:numId="100">
    <w:abstractNumId w:val="90"/>
  </w:num>
  <w:num w:numId="101">
    <w:abstractNumId w:val="94"/>
  </w:num>
  <w:num w:numId="102">
    <w:abstractNumId w:val="158"/>
  </w:num>
  <w:num w:numId="103">
    <w:abstractNumId w:val="135"/>
  </w:num>
  <w:num w:numId="104">
    <w:abstractNumId w:val="71"/>
  </w:num>
  <w:num w:numId="105">
    <w:abstractNumId w:val="14"/>
  </w:num>
  <w:num w:numId="106">
    <w:abstractNumId w:val="36"/>
  </w:num>
  <w:num w:numId="107">
    <w:abstractNumId w:val="112"/>
  </w:num>
  <w:num w:numId="108">
    <w:abstractNumId w:val="44"/>
  </w:num>
  <w:num w:numId="109">
    <w:abstractNumId w:val="162"/>
  </w:num>
  <w:num w:numId="110">
    <w:abstractNumId w:val="146"/>
  </w:num>
  <w:num w:numId="111">
    <w:abstractNumId w:val="102"/>
  </w:num>
  <w:num w:numId="112">
    <w:abstractNumId w:val="156"/>
  </w:num>
  <w:num w:numId="113">
    <w:abstractNumId w:val="137"/>
  </w:num>
  <w:num w:numId="114">
    <w:abstractNumId w:val="157"/>
  </w:num>
  <w:num w:numId="115">
    <w:abstractNumId w:val="119"/>
  </w:num>
  <w:num w:numId="116">
    <w:abstractNumId w:val="121"/>
  </w:num>
  <w:num w:numId="117">
    <w:abstractNumId w:val="155"/>
  </w:num>
  <w:num w:numId="118">
    <w:abstractNumId w:val="74"/>
  </w:num>
  <w:num w:numId="119">
    <w:abstractNumId w:val="75"/>
  </w:num>
  <w:num w:numId="120">
    <w:abstractNumId w:val="133"/>
  </w:num>
  <w:num w:numId="121">
    <w:abstractNumId w:val="41"/>
    <w:lvlOverride w:ilvl="0">
      <w:startOverride w:val="1"/>
    </w:lvlOverride>
    <w:lvlOverride w:ilvl="1"/>
    <w:lvlOverride w:ilvl="2"/>
    <w:lvlOverride w:ilvl="3"/>
    <w:lvlOverride w:ilvl="4"/>
    <w:lvlOverride w:ilvl="5"/>
    <w:lvlOverride w:ilvl="6"/>
    <w:lvlOverride w:ilvl="7"/>
    <w:lvlOverride w:ilvl="8"/>
  </w:num>
  <w:num w:numId="122">
    <w:abstractNumId w:val="47"/>
    <w:lvlOverride w:ilvl="0">
      <w:startOverride w:val="1"/>
    </w:lvlOverride>
    <w:lvlOverride w:ilvl="1"/>
    <w:lvlOverride w:ilvl="2"/>
    <w:lvlOverride w:ilvl="3"/>
    <w:lvlOverride w:ilvl="4"/>
    <w:lvlOverride w:ilvl="5"/>
    <w:lvlOverride w:ilvl="6"/>
    <w:lvlOverride w:ilvl="7"/>
    <w:lvlOverride w:ilvl="8"/>
  </w:num>
  <w:num w:numId="123">
    <w:abstractNumId w:val="22"/>
    <w:lvlOverride w:ilvl="0">
      <w:startOverride w:val="1"/>
    </w:lvlOverride>
    <w:lvlOverride w:ilvl="1"/>
    <w:lvlOverride w:ilvl="2"/>
    <w:lvlOverride w:ilvl="3"/>
    <w:lvlOverride w:ilvl="4"/>
    <w:lvlOverride w:ilvl="5"/>
    <w:lvlOverride w:ilvl="6"/>
    <w:lvlOverride w:ilvl="7"/>
    <w:lvlOverride w:ilvl="8"/>
  </w:num>
  <w:num w:numId="12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6"/>
  </w:num>
  <w:num w:numId="127">
    <w:abstractNumId w:val="19"/>
  </w:num>
  <w:num w:numId="128">
    <w:abstractNumId w:val="45"/>
  </w:num>
  <w:num w:numId="129">
    <w:abstractNumId w:val="57"/>
  </w:num>
  <w:num w:numId="130">
    <w:abstractNumId w:val="125"/>
  </w:num>
  <w:num w:numId="131">
    <w:abstractNumId w:val="89"/>
  </w:num>
  <w:num w:numId="132">
    <w:abstractNumId w:val="50"/>
  </w:num>
  <w:num w:numId="133">
    <w:abstractNumId w:val="59"/>
  </w:num>
  <w:num w:numId="134">
    <w:abstractNumId w:val="42"/>
  </w:num>
  <w:num w:numId="135">
    <w:abstractNumId w:val="134"/>
  </w:num>
  <w:num w:numId="136">
    <w:abstractNumId w:val="153"/>
  </w:num>
  <w:num w:numId="137">
    <w:abstractNumId w:val="53"/>
  </w:num>
  <w:num w:numId="138">
    <w:abstractNumId w:val="110"/>
  </w:num>
  <w:num w:numId="139">
    <w:abstractNumId w:val="131"/>
  </w:num>
  <w:num w:numId="140">
    <w:abstractNumId w:val="21"/>
  </w:num>
  <w:num w:numId="141">
    <w:abstractNumId w:val="111"/>
  </w:num>
  <w:num w:numId="142">
    <w:abstractNumId w:val="20"/>
  </w:num>
  <w:num w:numId="143">
    <w:abstractNumId w:val="13"/>
  </w:num>
  <w:num w:numId="144">
    <w:abstractNumId w:val="39"/>
  </w:num>
  <w:num w:numId="145">
    <w:abstractNumId w:val="27"/>
  </w:num>
  <w:num w:numId="146">
    <w:abstractNumId w:val="147"/>
  </w:num>
  <w:num w:numId="147">
    <w:abstractNumId w:val="105"/>
  </w:num>
  <w:num w:numId="148">
    <w:abstractNumId w:val="32"/>
  </w:num>
  <w:num w:numId="149">
    <w:abstractNumId w:val="127"/>
  </w:num>
  <w:num w:numId="150">
    <w:abstractNumId w:val="9"/>
  </w:num>
  <w:num w:numId="151">
    <w:abstractNumId w:val="11"/>
  </w:num>
  <w:num w:numId="152">
    <w:abstractNumId w:val="10"/>
  </w:num>
  <w:num w:numId="153">
    <w:abstractNumId w:val="140"/>
  </w:num>
  <w:num w:numId="154">
    <w:abstractNumId w:val="165"/>
  </w:num>
  <w:num w:numId="155">
    <w:abstractNumId w:val="26"/>
  </w:num>
  <w:num w:numId="156">
    <w:abstractNumId w:val="150"/>
  </w:num>
  <w:num w:numId="157">
    <w:abstractNumId w:val="73"/>
  </w:num>
  <w:num w:numId="158">
    <w:abstractNumId w:val="104"/>
  </w:num>
  <w:num w:numId="159">
    <w:abstractNumId w:val="70"/>
  </w:num>
  <w:num w:numId="160">
    <w:abstractNumId w:val="52"/>
  </w:num>
  <w:num w:numId="161">
    <w:abstractNumId w:val="160"/>
  </w:num>
  <w:num w:numId="162">
    <w:abstractNumId w:val="98"/>
  </w:num>
  <w:num w:numId="163">
    <w:abstractNumId w:val="2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07D83"/>
    <w:rsid w:val="00003425"/>
    <w:rsid w:val="00003EE5"/>
    <w:rsid w:val="00006B20"/>
    <w:rsid w:val="0000766C"/>
    <w:rsid w:val="00007F48"/>
    <w:rsid w:val="0001166D"/>
    <w:rsid w:val="00013DC3"/>
    <w:rsid w:val="00014905"/>
    <w:rsid w:val="00016C2A"/>
    <w:rsid w:val="00017C5A"/>
    <w:rsid w:val="0004548D"/>
    <w:rsid w:val="000517AC"/>
    <w:rsid w:val="000524BA"/>
    <w:rsid w:val="000536E0"/>
    <w:rsid w:val="00056F55"/>
    <w:rsid w:val="00057DAE"/>
    <w:rsid w:val="0006383C"/>
    <w:rsid w:val="000668DB"/>
    <w:rsid w:val="00066B5A"/>
    <w:rsid w:val="00071C10"/>
    <w:rsid w:val="000728AC"/>
    <w:rsid w:val="00072929"/>
    <w:rsid w:val="00072C29"/>
    <w:rsid w:val="000738A5"/>
    <w:rsid w:val="00073EA5"/>
    <w:rsid w:val="00074BE9"/>
    <w:rsid w:val="00085BFF"/>
    <w:rsid w:val="000866AE"/>
    <w:rsid w:val="000912D1"/>
    <w:rsid w:val="0009388C"/>
    <w:rsid w:val="0009504C"/>
    <w:rsid w:val="0009608B"/>
    <w:rsid w:val="000A1058"/>
    <w:rsid w:val="000A49E7"/>
    <w:rsid w:val="000A6D76"/>
    <w:rsid w:val="000A71D7"/>
    <w:rsid w:val="000B1601"/>
    <w:rsid w:val="000B46C0"/>
    <w:rsid w:val="000C0110"/>
    <w:rsid w:val="000C14C3"/>
    <w:rsid w:val="000C1FB1"/>
    <w:rsid w:val="000C6CB4"/>
    <w:rsid w:val="000C75E3"/>
    <w:rsid w:val="000D2B1D"/>
    <w:rsid w:val="000D5BE3"/>
    <w:rsid w:val="000D725B"/>
    <w:rsid w:val="000D7EAA"/>
    <w:rsid w:val="000E1BAB"/>
    <w:rsid w:val="000E1F91"/>
    <w:rsid w:val="000E339E"/>
    <w:rsid w:val="000E493A"/>
    <w:rsid w:val="000E7092"/>
    <w:rsid w:val="000F1F87"/>
    <w:rsid w:val="000F4245"/>
    <w:rsid w:val="00102608"/>
    <w:rsid w:val="00103D03"/>
    <w:rsid w:val="001114E8"/>
    <w:rsid w:val="0011218E"/>
    <w:rsid w:val="00116C6D"/>
    <w:rsid w:val="00120F64"/>
    <w:rsid w:val="00127EFB"/>
    <w:rsid w:val="00130286"/>
    <w:rsid w:val="00141B4E"/>
    <w:rsid w:val="00146B95"/>
    <w:rsid w:val="0015016E"/>
    <w:rsid w:val="00155F27"/>
    <w:rsid w:val="001600F5"/>
    <w:rsid w:val="00160A40"/>
    <w:rsid w:val="00175262"/>
    <w:rsid w:val="00176190"/>
    <w:rsid w:val="00176D77"/>
    <w:rsid w:val="00181F78"/>
    <w:rsid w:val="00184707"/>
    <w:rsid w:val="00190DA5"/>
    <w:rsid w:val="001A0E64"/>
    <w:rsid w:val="001A1846"/>
    <w:rsid w:val="001A2AE5"/>
    <w:rsid w:val="001A2D2E"/>
    <w:rsid w:val="001A3B83"/>
    <w:rsid w:val="001A52EE"/>
    <w:rsid w:val="001C2698"/>
    <w:rsid w:val="001C518A"/>
    <w:rsid w:val="001D3F36"/>
    <w:rsid w:val="001D5C52"/>
    <w:rsid w:val="001D7525"/>
    <w:rsid w:val="001D7EAD"/>
    <w:rsid w:val="001F1316"/>
    <w:rsid w:val="001F1A67"/>
    <w:rsid w:val="001F289D"/>
    <w:rsid w:val="001F3E16"/>
    <w:rsid w:val="001F421F"/>
    <w:rsid w:val="002029B9"/>
    <w:rsid w:val="002064E5"/>
    <w:rsid w:val="002070CB"/>
    <w:rsid w:val="00212995"/>
    <w:rsid w:val="00212CBD"/>
    <w:rsid w:val="0021502A"/>
    <w:rsid w:val="002155A5"/>
    <w:rsid w:val="00222931"/>
    <w:rsid w:val="0023149A"/>
    <w:rsid w:val="00236FBC"/>
    <w:rsid w:val="002370A4"/>
    <w:rsid w:val="00245930"/>
    <w:rsid w:val="00245EBD"/>
    <w:rsid w:val="00246A36"/>
    <w:rsid w:val="00246BBC"/>
    <w:rsid w:val="00250783"/>
    <w:rsid w:val="00252BBF"/>
    <w:rsid w:val="00264A2B"/>
    <w:rsid w:val="0027245B"/>
    <w:rsid w:val="00275D67"/>
    <w:rsid w:val="00280200"/>
    <w:rsid w:val="00284720"/>
    <w:rsid w:val="0028529E"/>
    <w:rsid w:val="00287A00"/>
    <w:rsid w:val="002961AE"/>
    <w:rsid w:val="002A3973"/>
    <w:rsid w:val="002B476F"/>
    <w:rsid w:val="002C123A"/>
    <w:rsid w:val="002D0CBE"/>
    <w:rsid w:val="002D0EA9"/>
    <w:rsid w:val="002D1D46"/>
    <w:rsid w:val="002D34C3"/>
    <w:rsid w:val="002D70A9"/>
    <w:rsid w:val="002D70FF"/>
    <w:rsid w:val="002E0D02"/>
    <w:rsid w:val="002E1E41"/>
    <w:rsid w:val="002E5358"/>
    <w:rsid w:val="00300C04"/>
    <w:rsid w:val="00310816"/>
    <w:rsid w:val="0031430D"/>
    <w:rsid w:val="00315AD4"/>
    <w:rsid w:val="00316729"/>
    <w:rsid w:val="00321F8A"/>
    <w:rsid w:val="003233CA"/>
    <w:rsid w:val="00324066"/>
    <w:rsid w:val="00325D97"/>
    <w:rsid w:val="003262BB"/>
    <w:rsid w:val="003300A8"/>
    <w:rsid w:val="00330DF7"/>
    <w:rsid w:val="003359E9"/>
    <w:rsid w:val="00336D71"/>
    <w:rsid w:val="00340911"/>
    <w:rsid w:val="00342772"/>
    <w:rsid w:val="003427D3"/>
    <w:rsid w:val="00342F7C"/>
    <w:rsid w:val="003435CC"/>
    <w:rsid w:val="003441B9"/>
    <w:rsid w:val="00347EB8"/>
    <w:rsid w:val="00354215"/>
    <w:rsid w:val="003573A3"/>
    <w:rsid w:val="00357C02"/>
    <w:rsid w:val="00363B90"/>
    <w:rsid w:val="00365286"/>
    <w:rsid w:val="0037311E"/>
    <w:rsid w:val="003746D2"/>
    <w:rsid w:val="00377E8E"/>
    <w:rsid w:val="00390551"/>
    <w:rsid w:val="003B49A2"/>
    <w:rsid w:val="003B7A27"/>
    <w:rsid w:val="003C1FA4"/>
    <w:rsid w:val="003C2BB2"/>
    <w:rsid w:val="003C34E9"/>
    <w:rsid w:val="003C3A14"/>
    <w:rsid w:val="003C46AC"/>
    <w:rsid w:val="003C5AE9"/>
    <w:rsid w:val="003D2DF9"/>
    <w:rsid w:val="003D5DB7"/>
    <w:rsid w:val="003E185A"/>
    <w:rsid w:val="003E18E2"/>
    <w:rsid w:val="003E1938"/>
    <w:rsid w:val="003E24BD"/>
    <w:rsid w:val="003F202A"/>
    <w:rsid w:val="00403B9E"/>
    <w:rsid w:val="0040794C"/>
    <w:rsid w:val="00410AF3"/>
    <w:rsid w:val="00411555"/>
    <w:rsid w:val="0042507F"/>
    <w:rsid w:val="00434638"/>
    <w:rsid w:val="0044015E"/>
    <w:rsid w:val="00444D85"/>
    <w:rsid w:val="004550AB"/>
    <w:rsid w:val="00455EA8"/>
    <w:rsid w:val="00457DBF"/>
    <w:rsid w:val="00462871"/>
    <w:rsid w:val="00466FC7"/>
    <w:rsid w:val="0047042B"/>
    <w:rsid w:val="0048407D"/>
    <w:rsid w:val="0048694B"/>
    <w:rsid w:val="00491438"/>
    <w:rsid w:val="004A50B4"/>
    <w:rsid w:val="004B0F1B"/>
    <w:rsid w:val="004B1CEF"/>
    <w:rsid w:val="004B2569"/>
    <w:rsid w:val="004C4122"/>
    <w:rsid w:val="004C5155"/>
    <w:rsid w:val="004D084F"/>
    <w:rsid w:val="004D1D54"/>
    <w:rsid w:val="004D4E1B"/>
    <w:rsid w:val="004D5C65"/>
    <w:rsid w:val="004D5FAC"/>
    <w:rsid w:val="004E51F1"/>
    <w:rsid w:val="004E66EC"/>
    <w:rsid w:val="004E75DA"/>
    <w:rsid w:val="00500816"/>
    <w:rsid w:val="00501747"/>
    <w:rsid w:val="005058CF"/>
    <w:rsid w:val="00505D84"/>
    <w:rsid w:val="00510A27"/>
    <w:rsid w:val="005124CD"/>
    <w:rsid w:val="00532CAD"/>
    <w:rsid w:val="00533966"/>
    <w:rsid w:val="00536079"/>
    <w:rsid w:val="00540AA3"/>
    <w:rsid w:val="005411C6"/>
    <w:rsid w:val="005471F8"/>
    <w:rsid w:val="005523AF"/>
    <w:rsid w:val="00555BEB"/>
    <w:rsid w:val="00561996"/>
    <w:rsid w:val="005743CB"/>
    <w:rsid w:val="00576EE2"/>
    <w:rsid w:val="0057796A"/>
    <w:rsid w:val="00582066"/>
    <w:rsid w:val="005857A8"/>
    <w:rsid w:val="00585DE1"/>
    <w:rsid w:val="00592F60"/>
    <w:rsid w:val="005A187D"/>
    <w:rsid w:val="005A26F1"/>
    <w:rsid w:val="005A3ED3"/>
    <w:rsid w:val="005A469D"/>
    <w:rsid w:val="005A65F2"/>
    <w:rsid w:val="005B2E4A"/>
    <w:rsid w:val="005B337D"/>
    <w:rsid w:val="005C09B8"/>
    <w:rsid w:val="005C252A"/>
    <w:rsid w:val="005C31F3"/>
    <w:rsid w:val="005C41A0"/>
    <w:rsid w:val="005C5579"/>
    <w:rsid w:val="005D65D8"/>
    <w:rsid w:val="005E003F"/>
    <w:rsid w:val="005E691F"/>
    <w:rsid w:val="005F6FF7"/>
    <w:rsid w:val="00600CC2"/>
    <w:rsid w:val="0060256C"/>
    <w:rsid w:val="006029B6"/>
    <w:rsid w:val="0061066A"/>
    <w:rsid w:val="006117BD"/>
    <w:rsid w:val="00616849"/>
    <w:rsid w:val="00641EDA"/>
    <w:rsid w:val="00650516"/>
    <w:rsid w:val="0065125E"/>
    <w:rsid w:val="00657B22"/>
    <w:rsid w:val="006713C1"/>
    <w:rsid w:val="0067163A"/>
    <w:rsid w:val="006747FE"/>
    <w:rsid w:val="006764E4"/>
    <w:rsid w:val="006776DD"/>
    <w:rsid w:val="00682F73"/>
    <w:rsid w:val="00683304"/>
    <w:rsid w:val="006922A6"/>
    <w:rsid w:val="00692489"/>
    <w:rsid w:val="006A1BC8"/>
    <w:rsid w:val="006A607A"/>
    <w:rsid w:val="006A6312"/>
    <w:rsid w:val="006B588A"/>
    <w:rsid w:val="006B58B0"/>
    <w:rsid w:val="006B6AF0"/>
    <w:rsid w:val="006B74B4"/>
    <w:rsid w:val="006C0CA6"/>
    <w:rsid w:val="006D7029"/>
    <w:rsid w:val="006D7F76"/>
    <w:rsid w:val="006E13DF"/>
    <w:rsid w:val="006E164C"/>
    <w:rsid w:val="006E1E12"/>
    <w:rsid w:val="006E3575"/>
    <w:rsid w:val="006E66D0"/>
    <w:rsid w:val="006E7975"/>
    <w:rsid w:val="006F1C05"/>
    <w:rsid w:val="006F7AF6"/>
    <w:rsid w:val="007000ED"/>
    <w:rsid w:val="0070376E"/>
    <w:rsid w:val="00703B65"/>
    <w:rsid w:val="007156A3"/>
    <w:rsid w:val="00715B8B"/>
    <w:rsid w:val="00715E62"/>
    <w:rsid w:val="007224A0"/>
    <w:rsid w:val="00740C75"/>
    <w:rsid w:val="00744A34"/>
    <w:rsid w:val="007676BF"/>
    <w:rsid w:val="007813A3"/>
    <w:rsid w:val="00781C97"/>
    <w:rsid w:val="007855A8"/>
    <w:rsid w:val="00792B08"/>
    <w:rsid w:val="0079443E"/>
    <w:rsid w:val="00794CEE"/>
    <w:rsid w:val="00795173"/>
    <w:rsid w:val="007A27B4"/>
    <w:rsid w:val="007A291D"/>
    <w:rsid w:val="007A331B"/>
    <w:rsid w:val="007B2CA0"/>
    <w:rsid w:val="007C514D"/>
    <w:rsid w:val="007D3AF2"/>
    <w:rsid w:val="007D778B"/>
    <w:rsid w:val="007D7830"/>
    <w:rsid w:val="007F09D5"/>
    <w:rsid w:val="007F4C0F"/>
    <w:rsid w:val="00801533"/>
    <w:rsid w:val="00803379"/>
    <w:rsid w:val="0080629E"/>
    <w:rsid w:val="00814F04"/>
    <w:rsid w:val="00816923"/>
    <w:rsid w:val="00816987"/>
    <w:rsid w:val="008206E4"/>
    <w:rsid w:val="00821413"/>
    <w:rsid w:val="0082370E"/>
    <w:rsid w:val="00826D43"/>
    <w:rsid w:val="00826F0C"/>
    <w:rsid w:val="0083089D"/>
    <w:rsid w:val="00835735"/>
    <w:rsid w:val="008371C3"/>
    <w:rsid w:val="00847291"/>
    <w:rsid w:val="008476BD"/>
    <w:rsid w:val="0085199F"/>
    <w:rsid w:val="0085496B"/>
    <w:rsid w:val="00856436"/>
    <w:rsid w:val="00862C0E"/>
    <w:rsid w:val="00862C7E"/>
    <w:rsid w:val="00872A04"/>
    <w:rsid w:val="00876B12"/>
    <w:rsid w:val="00880004"/>
    <w:rsid w:val="00880E07"/>
    <w:rsid w:val="008821BE"/>
    <w:rsid w:val="00885CF5"/>
    <w:rsid w:val="00887FE3"/>
    <w:rsid w:val="008908CA"/>
    <w:rsid w:val="008922B0"/>
    <w:rsid w:val="0089416D"/>
    <w:rsid w:val="00896992"/>
    <w:rsid w:val="008A036D"/>
    <w:rsid w:val="008A46A4"/>
    <w:rsid w:val="008A4912"/>
    <w:rsid w:val="008A7EED"/>
    <w:rsid w:val="008B114D"/>
    <w:rsid w:val="008B3C46"/>
    <w:rsid w:val="008B453F"/>
    <w:rsid w:val="008B79CA"/>
    <w:rsid w:val="008C1980"/>
    <w:rsid w:val="008C69BB"/>
    <w:rsid w:val="008D13B1"/>
    <w:rsid w:val="008D1D19"/>
    <w:rsid w:val="008D6EC2"/>
    <w:rsid w:val="008E201D"/>
    <w:rsid w:val="008E4396"/>
    <w:rsid w:val="008F7418"/>
    <w:rsid w:val="00901BA2"/>
    <w:rsid w:val="00904DD9"/>
    <w:rsid w:val="00905D34"/>
    <w:rsid w:val="00906DF7"/>
    <w:rsid w:val="00907D83"/>
    <w:rsid w:val="00915BAC"/>
    <w:rsid w:val="00920743"/>
    <w:rsid w:val="00921E89"/>
    <w:rsid w:val="009242A9"/>
    <w:rsid w:val="009259E3"/>
    <w:rsid w:val="0093254B"/>
    <w:rsid w:val="00933392"/>
    <w:rsid w:val="00941976"/>
    <w:rsid w:val="009424BE"/>
    <w:rsid w:val="00943AF6"/>
    <w:rsid w:val="00944B10"/>
    <w:rsid w:val="00944BAF"/>
    <w:rsid w:val="00946E46"/>
    <w:rsid w:val="009478D2"/>
    <w:rsid w:val="0095289A"/>
    <w:rsid w:val="00962BD5"/>
    <w:rsid w:val="00973705"/>
    <w:rsid w:val="00980139"/>
    <w:rsid w:val="00981A4E"/>
    <w:rsid w:val="0098315E"/>
    <w:rsid w:val="009847A1"/>
    <w:rsid w:val="0098598C"/>
    <w:rsid w:val="0098700A"/>
    <w:rsid w:val="009922F6"/>
    <w:rsid w:val="00992C80"/>
    <w:rsid w:val="009941C3"/>
    <w:rsid w:val="009A556F"/>
    <w:rsid w:val="009A565F"/>
    <w:rsid w:val="009B6F50"/>
    <w:rsid w:val="009B6F92"/>
    <w:rsid w:val="009C79B1"/>
    <w:rsid w:val="009D3FFD"/>
    <w:rsid w:val="009D4587"/>
    <w:rsid w:val="009D5E30"/>
    <w:rsid w:val="009E124B"/>
    <w:rsid w:val="009E669B"/>
    <w:rsid w:val="009F68AE"/>
    <w:rsid w:val="009F6FB8"/>
    <w:rsid w:val="00A0024F"/>
    <w:rsid w:val="00A0031F"/>
    <w:rsid w:val="00A018E6"/>
    <w:rsid w:val="00A04415"/>
    <w:rsid w:val="00A065C3"/>
    <w:rsid w:val="00A07E87"/>
    <w:rsid w:val="00A104C2"/>
    <w:rsid w:val="00A117E8"/>
    <w:rsid w:val="00A20ECF"/>
    <w:rsid w:val="00A2407C"/>
    <w:rsid w:val="00A25F8F"/>
    <w:rsid w:val="00A31645"/>
    <w:rsid w:val="00A41BA1"/>
    <w:rsid w:val="00A448ED"/>
    <w:rsid w:val="00A57710"/>
    <w:rsid w:val="00A60959"/>
    <w:rsid w:val="00A62473"/>
    <w:rsid w:val="00A642E6"/>
    <w:rsid w:val="00A671AD"/>
    <w:rsid w:val="00A72A39"/>
    <w:rsid w:val="00A75163"/>
    <w:rsid w:val="00A75AD9"/>
    <w:rsid w:val="00A80466"/>
    <w:rsid w:val="00A845A3"/>
    <w:rsid w:val="00A9118A"/>
    <w:rsid w:val="00A91E6A"/>
    <w:rsid w:val="00A96BD7"/>
    <w:rsid w:val="00A9739A"/>
    <w:rsid w:val="00AA0E5F"/>
    <w:rsid w:val="00AA3523"/>
    <w:rsid w:val="00AB18C5"/>
    <w:rsid w:val="00AB50C1"/>
    <w:rsid w:val="00AB616C"/>
    <w:rsid w:val="00AB6B47"/>
    <w:rsid w:val="00AC6A41"/>
    <w:rsid w:val="00AD1827"/>
    <w:rsid w:val="00AD339C"/>
    <w:rsid w:val="00AD3FD1"/>
    <w:rsid w:val="00AD5061"/>
    <w:rsid w:val="00AE7BF0"/>
    <w:rsid w:val="00AF1DE0"/>
    <w:rsid w:val="00AF3289"/>
    <w:rsid w:val="00AF3777"/>
    <w:rsid w:val="00AF475C"/>
    <w:rsid w:val="00AF6F38"/>
    <w:rsid w:val="00B02587"/>
    <w:rsid w:val="00B13CFB"/>
    <w:rsid w:val="00B21E5A"/>
    <w:rsid w:val="00B319B6"/>
    <w:rsid w:val="00B3300B"/>
    <w:rsid w:val="00B4054A"/>
    <w:rsid w:val="00B4495A"/>
    <w:rsid w:val="00B5286A"/>
    <w:rsid w:val="00B57654"/>
    <w:rsid w:val="00B607F2"/>
    <w:rsid w:val="00B61137"/>
    <w:rsid w:val="00B73643"/>
    <w:rsid w:val="00B81882"/>
    <w:rsid w:val="00B84700"/>
    <w:rsid w:val="00B92D53"/>
    <w:rsid w:val="00BA127D"/>
    <w:rsid w:val="00BB2080"/>
    <w:rsid w:val="00BC26F7"/>
    <w:rsid w:val="00BC48CE"/>
    <w:rsid w:val="00BD48A4"/>
    <w:rsid w:val="00BD5A08"/>
    <w:rsid w:val="00BD5CD1"/>
    <w:rsid w:val="00BD5DA7"/>
    <w:rsid w:val="00BE5F9F"/>
    <w:rsid w:val="00BF0A01"/>
    <w:rsid w:val="00BF1539"/>
    <w:rsid w:val="00BF2E29"/>
    <w:rsid w:val="00BF3291"/>
    <w:rsid w:val="00C006EE"/>
    <w:rsid w:val="00C0529E"/>
    <w:rsid w:val="00C1745C"/>
    <w:rsid w:val="00C24574"/>
    <w:rsid w:val="00C26A43"/>
    <w:rsid w:val="00C27B44"/>
    <w:rsid w:val="00C413F4"/>
    <w:rsid w:val="00C41B73"/>
    <w:rsid w:val="00C44638"/>
    <w:rsid w:val="00C45749"/>
    <w:rsid w:val="00C45C14"/>
    <w:rsid w:val="00C50745"/>
    <w:rsid w:val="00C5217A"/>
    <w:rsid w:val="00C57AFE"/>
    <w:rsid w:val="00C64CAD"/>
    <w:rsid w:val="00C82D2F"/>
    <w:rsid w:val="00C84670"/>
    <w:rsid w:val="00C86CF6"/>
    <w:rsid w:val="00C96C0D"/>
    <w:rsid w:val="00CA0999"/>
    <w:rsid w:val="00CA36B9"/>
    <w:rsid w:val="00CB3591"/>
    <w:rsid w:val="00CB7F32"/>
    <w:rsid w:val="00CD16BD"/>
    <w:rsid w:val="00CD712D"/>
    <w:rsid w:val="00CD7316"/>
    <w:rsid w:val="00CE3E14"/>
    <w:rsid w:val="00CE5CAB"/>
    <w:rsid w:val="00CF1809"/>
    <w:rsid w:val="00CF3395"/>
    <w:rsid w:val="00CF5D3F"/>
    <w:rsid w:val="00CF766A"/>
    <w:rsid w:val="00CF7697"/>
    <w:rsid w:val="00D0336F"/>
    <w:rsid w:val="00D10701"/>
    <w:rsid w:val="00D11EA4"/>
    <w:rsid w:val="00D1276D"/>
    <w:rsid w:val="00D15426"/>
    <w:rsid w:val="00D2097D"/>
    <w:rsid w:val="00D24859"/>
    <w:rsid w:val="00D421C7"/>
    <w:rsid w:val="00D461B0"/>
    <w:rsid w:val="00D475D7"/>
    <w:rsid w:val="00D5478F"/>
    <w:rsid w:val="00D55F1D"/>
    <w:rsid w:val="00D66622"/>
    <w:rsid w:val="00D67480"/>
    <w:rsid w:val="00D67C17"/>
    <w:rsid w:val="00D71E1F"/>
    <w:rsid w:val="00D74E07"/>
    <w:rsid w:val="00D81210"/>
    <w:rsid w:val="00D914E1"/>
    <w:rsid w:val="00D96987"/>
    <w:rsid w:val="00DA4665"/>
    <w:rsid w:val="00DA5D43"/>
    <w:rsid w:val="00DB0C47"/>
    <w:rsid w:val="00DB29C1"/>
    <w:rsid w:val="00DB43E8"/>
    <w:rsid w:val="00DC3FE8"/>
    <w:rsid w:val="00DC5290"/>
    <w:rsid w:val="00DC5677"/>
    <w:rsid w:val="00DC6017"/>
    <w:rsid w:val="00DD6F60"/>
    <w:rsid w:val="00DE0B02"/>
    <w:rsid w:val="00DE2146"/>
    <w:rsid w:val="00DE4299"/>
    <w:rsid w:val="00DF0F38"/>
    <w:rsid w:val="00DF6D42"/>
    <w:rsid w:val="00DF745B"/>
    <w:rsid w:val="00E0041C"/>
    <w:rsid w:val="00E0158B"/>
    <w:rsid w:val="00E04BA0"/>
    <w:rsid w:val="00E11452"/>
    <w:rsid w:val="00E134F4"/>
    <w:rsid w:val="00E20239"/>
    <w:rsid w:val="00E20441"/>
    <w:rsid w:val="00E231A0"/>
    <w:rsid w:val="00E302F8"/>
    <w:rsid w:val="00E32A8A"/>
    <w:rsid w:val="00E376F6"/>
    <w:rsid w:val="00E40CE2"/>
    <w:rsid w:val="00E42AD0"/>
    <w:rsid w:val="00E431C9"/>
    <w:rsid w:val="00E4465A"/>
    <w:rsid w:val="00E44F06"/>
    <w:rsid w:val="00E5285E"/>
    <w:rsid w:val="00E563F6"/>
    <w:rsid w:val="00E63D05"/>
    <w:rsid w:val="00E85EB9"/>
    <w:rsid w:val="00E90179"/>
    <w:rsid w:val="00E948C1"/>
    <w:rsid w:val="00E95031"/>
    <w:rsid w:val="00E96CD0"/>
    <w:rsid w:val="00E96F60"/>
    <w:rsid w:val="00E97EBE"/>
    <w:rsid w:val="00EB35BA"/>
    <w:rsid w:val="00EB4383"/>
    <w:rsid w:val="00EC1485"/>
    <w:rsid w:val="00EC24C6"/>
    <w:rsid w:val="00EC7EE7"/>
    <w:rsid w:val="00ED0CE5"/>
    <w:rsid w:val="00ED2C38"/>
    <w:rsid w:val="00ED660E"/>
    <w:rsid w:val="00ED74F1"/>
    <w:rsid w:val="00EE0AF8"/>
    <w:rsid w:val="00F05139"/>
    <w:rsid w:val="00F05C14"/>
    <w:rsid w:val="00F07182"/>
    <w:rsid w:val="00F2294C"/>
    <w:rsid w:val="00F2482E"/>
    <w:rsid w:val="00F25AF8"/>
    <w:rsid w:val="00F40E58"/>
    <w:rsid w:val="00F42016"/>
    <w:rsid w:val="00F4206E"/>
    <w:rsid w:val="00F430E2"/>
    <w:rsid w:val="00F43536"/>
    <w:rsid w:val="00F4540A"/>
    <w:rsid w:val="00F52820"/>
    <w:rsid w:val="00F54F6E"/>
    <w:rsid w:val="00F55CAE"/>
    <w:rsid w:val="00F56850"/>
    <w:rsid w:val="00F57036"/>
    <w:rsid w:val="00F60EFB"/>
    <w:rsid w:val="00F61644"/>
    <w:rsid w:val="00F6265D"/>
    <w:rsid w:val="00F6695A"/>
    <w:rsid w:val="00F70BEC"/>
    <w:rsid w:val="00F746B2"/>
    <w:rsid w:val="00F7703A"/>
    <w:rsid w:val="00F77DA3"/>
    <w:rsid w:val="00F85179"/>
    <w:rsid w:val="00F868CF"/>
    <w:rsid w:val="00F87EB4"/>
    <w:rsid w:val="00F9447C"/>
    <w:rsid w:val="00F9547E"/>
    <w:rsid w:val="00F9696D"/>
    <w:rsid w:val="00F97CE2"/>
    <w:rsid w:val="00FA145B"/>
    <w:rsid w:val="00FA2493"/>
    <w:rsid w:val="00FA6FEE"/>
    <w:rsid w:val="00FB4985"/>
    <w:rsid w:val="00FB4EBC"/>
    <w:rsid w:val="00FB50EF"/>
    <w:rsid w:val="00FB5A5C"/>
    <w:rsid w:val="00FC0DA2"/>
    <w:rsid w:val="00FC1603"/>
    <w:rsid w:val="00FC175B"/>
    <w:rsid w:val="00FC430A"/>
    <w:rsid w:val="00FD0D41"/>
    <w:rsid w:val="00FD0EC4"/>
    <w:rsid w:val="00FD194C"/>
    <w:rsid w:val="00FD434E"/>
    <w:rsid w:val="00FE0317"/>
    <w:rsid w:val="00FE5842"/>
    <w:rsid w:val="00FE72A9"/>
    <w:rsid w:val="00FF01B4"/>
    <w:rsid w:val="00FF2D36"/>
    <w:rsid w:val="00FF4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32" type="connector" idref="#AutoShape 347"/>
        <o:r id="V:Rule33" type="connector" idref="#AutoShape 361"/>
        <o:r id="V:Rule34" type="connector" idref="#AutoShape 86"/>
        <o:r id="V:Rule35" type="connector" idref="#AutoShape 354"/>
        <o:r id="V:Rule36" type="connector" idref="#AutoShape 351"/>
        <o:r id="V:Rule37" type="connector" idref="#AutoShape 348"/>
        <o:r id="V:Rule38" type="connector" idref="#AutoShape 353"/>
        <o:r id="V:Rule39" type="connector" idref="#AutoShape 352"/>
        <o:r id="V:Rule40" type="connector" idref="#AutoShape 84"/>
        <o:r id="V:Rule41" type="connector" idref="#AutoShape 83"/>
        <o:r id="V:Rule42" type="connector" idref="#AutoShape 116"/>
        <o:r id="V:Rule43" type="connector" idref="#AutoShape 117"/>
        <o:r id="V:Rule44" type="connector" idref="#AutoShape 80"/>
        <o:r id="V:Rule45" type="connector" idref="#AutoShape 82"/>
        <o:r id="V:Rule46" type="connector" idref="#AutoShape 78"/>
        <o:r id="V:Rule47" type="connector" idref="#AutoShape 77"/>
        <o:r id="V:Rule48" type="connector" idref="#AutoShape 358"/>
        <o:r id="V:Rule49" type="connector" idref="#AutoShape 76"/>
        <o:r id="V:Rule50" type="connector" idref="#AutoShape 355"/>
        <o:r id="V:Rule51" type="connector" idref="#AutoShape 85"/>
        <o:r id="V:Rule52" type="connector" idref="#AutoShape 360"/>
        <o:r id="V:Rule53" type="connector" idref="#AutoShape 81"/>
        <o:r id="V:Rule54" type="connector" idref="#AutoShape 349"/>
        <o:r id="V:Rule55" type="connector" idref="#AutoShape 178"/>
        <o:r id="V:Rule56" type="connector" idref="#AutoShape 350"/>
        <o:r id="V:Rule57" type="connector" idref="#AutoShape 150"/>
        <o:r id="V:Rule58" type="connector" idref="#AutoShape 79"/>
        <o:r id="V:Rule59" type="connector" idref="#AutoShape 359"/>
        <o:r id="V:Rule60" type="connector" idref="#AutoShape 357"/>
        <o:r id="V:Rule61" type="connector" idref="#AutoShape 181"/>
        <o:r id="V:Rule62" type="connector" idref="#AutoShape 346"/>
      </o:rules>
    </o:shapelayout>
  </w:shapeDefaults>
  <w:decimalSymbol w:val=","/>
  <w:listSeparator w:val=";"/>
  <w14:docId w14:val="4029CE35"/>
  <w15:docId w15:val="{4F2830A0-ECD1-4087-B9D0-BEC3B3C2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uiPriority w:val="99"/>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numbering" w:customStyle="1" w:styleId="15">
    <w:name w:val="Нет списка1"/>
    <w:next w:val="a2"/>
    <w:uiPriority w:val="99"/>
    <w:semiHidden/>
    <w:unhideWhenUsed/>
    <w:rsid w:val="007F4C0F"/>
  </w:style>
  <w:style w:type="table" w:customStyle="1" w:styleId="2c">
    <w:name w:val="Сетка таблицы2"/>
    <w:basedOn w:val="a1"/>
    <w:next w:val="a5"/>
    <w:uiPriority w:val="59"/>
    <w:rsid w:val="007F4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5"/>
    <w:uiPriority w:val="59"/>
    <w:rsid w:val="007F4C0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5"/>
    <w:uiPriority w:val="59"/>
    <w:rsid w:val="007F4C0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5"/>
    <w:uiPriority w:val="59"/>
    <w:rsid w:val="007F4C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93087">
      <w:bodyDiv w:val="1"/>
      <w:marLeft w:val="0"/>
      <w:marRight w:val="0"/>
      <w:marTop w:val="0"/>
      <w:marBottom w:val="0"/>
      <w:divBdr>
        <w:top w:val="none" w:sz="0" w:space="0" w:color="auto"/>
        <w:left w:val="none" w:sz="0" w:space="0" w:color="auto"/>
        <w:bottom w:val="none" w:sz="0" w:space="0" w:color="auto"/>
        <w:right w:val="none" w:sz="0" w:space="0" w:color="auto"/>
      </w:divBdr>
    </w:div>
    <w:div w:id="106242707">
      <w:bodyDiv w:val="1"/>
      <w:marLeft w:val="0"/>
      <w:marRight w:val="0"/>
      <w:marTop w:val="0"/>
      <w:marBottom w:val="0"/>
      <w:divBdr>
        <w:top w:val="none" w:sz="0" w:space="0" w:color="auto"/>
        <w:left w:val="none" w:sz="0" w:space="0" w:color="auto"/>
        <w:bottom w:val="none" w:sz="0" w:space="0" w:color="auto"/>
        <w:right w:val="none" w:sz="0" w:space="0" w:color="auto"/>
      </w:divBdr>
    </w:div>
    <w:div w:id="130945202">
      <w:bodyDiv w:val="1"/>
      <w:marLeft w:val="0"/>
      <w:marRight w:val="0"/>
      <w:marTop w:val="0"/>
      <w:marBottom w:val="0"/>
      <w:divBdr>
        <w:top w:val="none" w:sz="0" w:space="0" w:color="auto"/>
        <w:left w:val="none" w:sz="0" w:space="0" w:color="auto"/>
        <w:bottom w:val="none" w:sz="0" w:space="0" w:color="auto"/>
        <w:right w:val="none" w:sz="0" w:space="0" w:color="auto"/>
      </w:divBdr>
    </w:div>
    <w:div w:id="191889911">
      <w:bodyDiv w:val="1"/>
      <w:marLeft w:val="0"/>
      <w:marRight w:val="0"/>
      <w:marTop w:val="0"/>
      <w:marBottom w:val="0"/>
      <w:divBdr>
        <w:top w:val="none" w:sz="0" w:space="0" w:color="auto"/>
        <w:left w:val="none" w:sz="0" w:space="0" w:color="auto"/>
        <w:bottom w:val="none" w:sz="0" w:space="0" w:color="auto"/>
        <w:right w:val="none" w:sz="0" w:space="0" w:color="auto"/>
      </w:divBdr>
    </w:div>
    <w:div w:id="227420662">
      <w:bodyDiv w:val="1"/>
      <w:marLeft w:val="0"/>
      <w:marRight w:val="0"/>
      <w:marTop w:val="0"/>
      <w:marBottom w:val="0"/>
      <w:divBdr>
        <w:top w:val="none" w:sz="0" w:space="0" w:color="auto"/>
        <w:left w:val="none" w:sz="0" w:space="0" w:color="auto"/>
        <w:bottom w:val="none" w:sz="0" w:space="0" w:color="auto"/>
        <w:right w:val="none" w:sz="0" w:space="0" w:color="auto"/>
      </w:divBdr>
    </w:div>
    <w:div w:id="342588021">
      <w:bodyDiv w:val="1"/>
      <w:marLeft w:val="0"/>
      <w:marRight w:val="0"/>
      <w:marTop w:val="0"/>
      <w:marBottom w:val="0"/>
      <w:divBdr>
        <w:top w:val="none" w:sz="0" w:space="0" w:color="auto"/>
        <w:left w:val="none" w:sz="0" w:space="0" w:color="auto"/>
        <w:bottom w:val="none" w:sz="0" w:space="0" w:color="auto"/>
        <w:right w:val="none" w:sz="0" w:space="0" w:color="auto"/>
      </w:divBdr>
    </w:div>
    <w:div w:id="470288978">
      <w:bodyDiv w:val="1"/>
      <w:marLeft w:val="0"/>
      <w:marRight w:val="0"/>
      <w:marTop w:val="0"/>
      <w:marBottom w:val="0"/>
      <w:divBdr>
        <w:top w:val="none" w:sz="0" w:space="0" w:color="auto"/>
        <w:left w:val="none" w:sz="0" w:space="0" w:color="auto"/>
        <w:bottom w:val="none" w:sz="0" w:space="0" w:color="auto"/>
        <w:right w:val="none" w:sz="0" w:space="0" w:color="auto"/>
      </w:divBdr>
    </w:div>
    <w:div w:id="499853592">
      <w:bodyDiv w:val="1"/>
      <w:marLeft w:val="0"/>
      <w:marRight w:val="0"/>
      <w:marTop w:val="0"/>
      <w:marBottom w:val="0"/>
      <w:divBdr>
        <w:top w:val="none" w:sz="0" w:space="0" w:color="auto"/>
        <w:left w:val="none" w:sz="0" w:space="0" w:color="auto"/>
        <w:bottom w:val="none" w:sz="0" w:space="0" w:color="auto"/>
        <w:right w:val="none" w:sz="0" w:space="0" w:color="auto"/>
      </w:divBdr>
    </w:div>
    <w:div w:id="526715938">
      <w:bodyDiv w:val="1"/>
      <w:marLeft w:val="0"/>
      <w:marRight w:val="0"/>
      <w:marTop w:val="0"/>
      <w:marBottom w:val="0"/>
      <w:divBdr>
        <w:top w:val="none" w:sz="0" w:space="0" w:color="auto"/>
        <w:left w:val="none" w:sz="0" w:space="0" w:color="auto"/>
        <w:bottom w:val="none" w:sz="0" w:space="0" w:color="auto"/>
        <w:right w:val="none" w:sz="0" w:space="0" w:color="auto"/>
      </w:divBdr>
    </w:div>
    <w:div w:id="554238216">
      <w:bodyDiv w:val="1"/>
      <w:marLeft w:val="0"/>
      <w:marRight w:val="0"/>
      <w:marTop w:val="0"/>
      <w:marBottom w:val="0"/>
      <w:divBdr>
        <w:top w:val="none" w:sz="0" w:space="0" w:color="auto"/>
        <w:left w:val="none" w:sz="0" w:space="0" w:color="auto"/>
        <w:bottom w:val="none" w:sz="0" w:space="0" w:color="auto"/>
        <w:right w:val="none" w:sz="0" w:space="0" w:color="auto"/>
      </w:divBdr>
    </w:div>
    <w:div w:id="563872714">
      <w:bodyDiv w:val="1"/>
      <w:marLeft w:val="0"/>
      <w:marRight w:val="0"/>
      <w:marTop w:val="0"/>
      <w:marBottom w:val="0"/>
      <w:divBdr>
        <w:top w:val="none" w:sz="0" w:space="0" w:color="auto"/>
        <w:left w:val="none" w:sz="0" w:space="0" w:color="auto"/>
        <w:bottom w:val="none" w:sz="0" w:space="0" w:color="auto"/>
        <w:right w:val="none" w:sz="0" w:space="0" w:color="auto"/>
      </w:divBdr>
    </w:div>
    <w:div w:id="619845122">
      <w:bodyDiv w:val="1"/>
      <w:marLeft w:val="0"/>
      <w:marRight w:val="0"/>
      <w:marTop w:val="0"/>
      <w:marBottom w:val="0"/>
      <w:divBdr>
        <w:top w:val="none" w:sz="0" w:space="0" w:color="auto"/>
        <w:left w:val="none" w:sz="0" w:space="0" w:color="auto"/>
        <w:bottom w:val="none" w:sz="0" w:space="0" w:color="auto"/>
        <w:right w:val="none" w:sz="0" w:space="0" w:color="auto"/>
      </w:divBdr>
    </w:div>
    <w:div w:id="664086535">
      <w:bodyDiv w:val="1"/>
      <w:marLeft w:val="0"/>
      <w:marRight w:val="0"/>
      <w:marTop w:val="0"/>
      <w:marBottom w:val="0"/>
      <w:divBdr>
        <w:top w:val="none" w:sz="0" w:space="0" w:color="auto"/>
        <w:left w:val="none" w:sz="0" w:space="0" w:color="auto"/>
        <w:bottom w:val="none" w:sz="0" w:space="0" w:color="auto"/>
        <w:right w:val="none" w:sz="0" w:space="0" w:color="auto"/>
      </w:divBdr>
    </w:div>
    <w:div w:id="676807518">
      <w:bodyDiv w:val="1"/>
      <w:marLeft w:val="0"/>
      <w:marRight w:val="0"/>
      <w:marTop w:val="0"/>
      <w:marBottom w:val="0"/>
      <w:divBdr>
        <w:top w:val="none" w:sz="0" w:space="0" w:color="auto"/>
        <w:left w:val="none" w:sz="0" w:space="0" w:color="auto"/>
        <w:bottom w:val="none" w:sz="0" w:space="0" w:color="auto"/>
        <w:right w:val="none" w:sz="0" w:space="0" w:color="auto"/>
      </w:divBdr>
    </w:div>
    <w:div w:id="722097088">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71635054">
      <w:bodyDiv w:val="1"/>
      <w:marLeft w:val="0"/>
      <w:marRight w:val="0"/>
      <w:marTop w:val="0"/>
      <w:marBottom w:val="0"/>
      <w:divBdr>
        <w:top w:val="none" w:sz="0" w:space="0" w:color="auto"/>
        <w:left w:val="none" w:sz="0" w:space="0" w:color="auto"/>
        <w:bottom w:val="none" w:sz="0" w:space="0" w:color="auto"/>
        <w:right w:val="none" w:sz="0" w:space="0" w:color="auto"/>
      </w:divBdr>
    </w:div>
    <w:div w:id="800654620">
      <w:bodyDiv w:val="1"/>
      <w:marLeft w:val="0"/>
      <w:marRight w:val="0"/>
      <w:marTop w:val="0"/>
      <w:marBottom w:val="0"/>
      <w:divBdr>
        <w:top w:val="none" w:sz="0" w:space="0" w:color="auto"/>
        <w:left w:val="none" w:sz="0" w:space="0" w:color="auto"/>
        <w:bottom w:val="none" w:sz="0" w:space="0" w:color="auto"/>
        <w:right w:val="none" w:sz="0" w:space="0" w:color="auto"/>
      </w:divBdr>
    </w:div>
    <w:div w:id="868954896">
      <w:bodyDiv w:val="1"/>
      <w:marLeft w:val="0"/>
      <w:marRight w:val="0"/>
      <w:marTop w:val="0"/>
      <w:marBottom w:val="0"/>
      <w:divBdr>
        <w:top w:val="none" w:sz="0" w:space="0" w:color="auto"/>
        <w:left w:val="none" w:sz="0" w:space="0" w:color="auto"/>
        <w:bottom w:val="none" w:sz="0" w:space="0" w:color="auto"/>
        <w:right w:val="none" w:sz="0" w:space="0" w:color="auto"/>
      </w:divBdr>
    </w:div>
    <w:div w:id="967004290">
      <w:bodyDiv w:val="1"/>
      <w:marLeft w:val="0"/>
      <w:marRight w:val="0"/>
      <w:marTop w:val="0"/>
      <w:marBottom w:val="0"/>
      <w:divBdr>
        <w:top w:val="none" w:sz="0" w:space="0" w:color="auto"/>
        <w:left w:val="none" w:sz="0" w:space="0" w:color="auto"/>
        <w:bottom w:val="none" w:sz="0" w:space="0" w:color="auto"/>
        <w:right w:val="none" w:sz="0" w:space="0" w:color="auto"/>
      </w:divBdr>
    </w:div>
    <w:div w:id="1000700827">
      <w:bodyDiv w:val="1"/>
      <w:marLeft w:val="0"/>
      <w:marRight w:val="0"/>
      <w:marTop w:val="0"/>
      <w:marBottom w:val="0"/>
      <w:divBdr>
        <w:top w:val="none" w:sz="0" w:space="0" w:color="auto"/>
        <w:left w:val="none" w:sz="0" w:space="0" w:color="auto"/>
        <w:bottom w:val="none" w:sz="0" w:space="0" w:color="auto"/>
        <w:right w:val="none" w:sz="0" w:space="0" w:color="auto"/>
      </w:divBdr>
    </w:div>
    <w:div w:id="1010641580">
      <w:bodyDiv w:val="1"/>
      <w:marLeft w:val="0"/>
      <w:marRight w:val="0"/>
      <w:marTop w:val="0"/>
      <w:marBottom w:val="0"/>
      <w:divBdr>
        <w:top w:val="none" w:sz="0" w:space="0" w:color="auto"/>
        <w:left w:val="none" w:sz="0" w:space="0" w:color="auto"/>
        <w:bottom w:val="none" w:sz="0" w:space="0" w:color="auto"/>
        <w:right w:val="none" w:sz="0" w:space="0" w:color="auto"/>
      </w:divBdr>
    </w:div>
    <w:div w:id="1054961384">
      <w:bodyDiv w:val="1"/>
      <w:marLeft w:val="0"/>
      <w:marRight w:val="0"/>
      <w:marTop w:val="0"/>
      <w:marBottom w:val="0"/>
      <w:divBdr>
        <w:top w:val="none" w:sz="0" w:space="0" w:color="auto"/>
        <w:left w:val="none" w:sz="0" w:space="0" w:color="auto"/>
        <w:bottom w:val="none" w:sz="0" w:space="0" w:color="auto"/>
        <w:right w:val="none" w:sz="0" w:space="0" w:color="auto"/>
      </w:divBdr>
    </w:div>
    <w:div w:id="1065027826">
      <w:bodyDiv w:val="1"/>
      <w:marLeft w:val="0"/>
      <w:marRight w:val="0"/>
      <w:marTop w:val="0"/>
      <w:marBottom w:val="0"/>
      <w:divBdr>
        <w:top w:val="none" w:sz="0" w:space="0" w:color="auto"/>
        <w:left w:val="none" w:sz="0" w:space="0" w:color="auto"/>
        <w:bottom w:val="none" w:sz="0" w:space="0" w:color="auto"/>
        <w:right w:val="none" w:sz="0" w:space="0" w:color="auto"/>
      </w:divBdr>
    </w:div>
    <w:div w:id="1105417728">
      <w:bodyDiv w:val="1"/>
      <w:marLeft w:val="0"/>
      <w:marRight w:val="0"/>
      <w:marTop w:val="0"/>
      <w:marBottom w:val="0"/>
      <w:divBdr>
        <w:top w:val="none" w:sz="0" w:space="0" w:color="auto"/>
        <w:left w:val="none" w:sz="0" w:space="0" w:color="auto"/>
        <w:bottom w:val="none" w:sz="0" w:space="0" w:color="auto"/>
        <w:right w:val="none" w:sz="0" w:space="0" w:color="auto"/>
      </w:divBdr>
    </w:div>
    <w:div w:id="1140806240">
      <w:bodyDiv w:val="1"/>
      <w:marLeft w:val="0"/>
      <w:marRight w:val="0"/>
      <w:marTop w:val="0"/>
      <w:marBottom w:val="0"/>
      <w:divBdr>
        <w:top w:val="none" w:sz="0" w:space="0" w:color="auto"/>
        <w:left w:val="none" w:sz="0" w:space="0" w:color="auto"/>
        <w:bottom w:val="none" w:sz="0" w:space="0" w:color="auto"/>
        <w:right w:val="none" w:sz="0" w:space="0" w:color="auto"/>
      </w:divBdr>
    </w:div>
    <w:div w:id="1202355393">
      <w:bodyDiv w:val="1"/>
      <w:marLeft w:val="0"/>
      <w:marRight w:val="0"/>
      <w:marTop w:val="0"/>
      <w:marBottom w:val="0"/>
      <w:divBdr>
        <w:top w:val="none" w:sz="0" w:space="0" w:color="auto"/>
        <w:left w:val="none" w:sz="0" w:space="0" w:color="auto"/>
        <w:bottom w:val="none" w:sz="0" w:space="0" w:color="auto"/>
        <w:right w:val="none" w:sz="0" w:space="0" w:color="auto"/>
      </w:divBdr>
    </w:div>
    <w:div w:id="1278099660">
      <w:bodyDiv w:val="1"/>
      <w:marLeft w:val="0"/>
      <w:marRight w:val="0"/>
      <w:marTop w:val="0"/>
      <w:marBottom w:val="0"/>
      <w:divBdr>
        <w:top w:val="none" w:sz="0" w:space="0" w:color="auto"/>
        <w:left w:val="none" w:sz="0" w:space="0" w:color="auto"/>
        <w:bottom w:val="none" w:sz="0" w:space="0" w:color="auto"/>
        <w:right w:val="none" w:sz="0" w:space="0" w:color="auto"/>
      </w:divBdr>
    </w:div>
    <w:div w:id="1377503873">
      <w:bodyDiv w:val="1"/>
      <w:marLeft w:val="0"/>
      <w:marRight w:val="0"/>
      <w:marTop w:val="0"/>
      <w:marBottom w:val="0"/>
      <w:divBdr>
        <w:top w:val="none" w:sz="0" w:space="0" w:color="auto"/>
        <w:left w:val="none" w:sz="0" w:space="0" w:color="auto"/>
        <w:bottom w:val="none" w:sz="0" w:space="0" w:color="auto"/>
        <w:right w:val="none" w:sz="0" w:space="0" w:color="auto"/>
      </w:divBdr>
    </w:div>
    <w:div w:id="1469711030">
      <w:bodyDiv w:val="1"/>
      <w:marLeft w:val="0"/>
      <w:marRight w:val="0"/>
      <w:marTop w:val="0"/>
      <w:marBottom w:val="0"/>
      <w:divBdr>
        <w:top w:val="none" w:sz="0" w:space="0" w:color="auto"/>
        <w:left w:val="none" w:sz="0" w:space="0" w:color="auto"/>
        <w:bottom w:val="none" w:sz="0" w:space="0" w:color="auto"/>
        <w:right w:val="none" w:sz="0" w:space="0" w:color="auto"/>
      </w:divBdr>
    </w:div>
    <w:div w:id="1531918979">
      <w:bodyDiv w:val="1"/>
      <w:marLeft w:val="0"/>
      <w:marRight w:val="0"/>
      <w:marTop w:val="0"/>
      <w:marBottom w:val="0"/>
      <w:divBdr>
        <w:top w:val="none" w:sz="0" w:space="0" w:color="auto"/>
        <w:left w:val="none" w:sz="0" w:space="0" w:color="auto"/>
        <w:bottom w:val="none" w:sz="0" w:space="0" w:color="auto"/>
        <w:right w:val="none" w:sz="0" w:space="0" w:color="auto"/>
      </w:divBdr>
    </w:div>
    <w:div w:id="1660115797">
      <w:bodyDiv w:val="1"/>
      <w:marLeft w:val="0"/>
      <w:marRight w:val="0"/>
      <w:marTop w:val="0"/>
      <w:marBottom w:val="0"/>
      <w:divBdr>
        <w:top w:val="none" w:sz="0" w:space="0" w:color="auto"/>
        <w:left w:val="none" w:sz="0" w:space="0" w:color="auto"/>
        <w:bottom w:val="none" w:sz="0" w:space="0" w:color="auto"/>
        <w:right w:val="none" w:sz="0" w:space="0" w:color="auto"/>
      </w:divBdr>
    </w:div>
    <w:div w:id="1663392989">
      <w:bodyDiv w:val="1"/>
      <w:marLeft w:val="0"/>
      <w:marRight w:val="0"/>
      <w:marTop w:val="0"/>
      <w:marBottom w:val="0"/>
      <w:divBdr>
        <w:top w:val="none" w:sz="0" w:space="0" w:color="auto"/>
        <w:left w:val="none" w:sz="0" w:space="0" w:color="auto"/>
        <w:bottom w:val="none" w:sz="0" w:space="0" w:color="auto"/>
        <w:right w:val="none" w:sz="0" w:space="0" w:color="auto"/>
      </w:divBdr>
    </w:div>
    <w:div w:id="1755544933">
      <w:bodyDiv w:val="1"/>
      <w:marLeft w:val="0"/>
      <w:marRight w:val="0"/>
      <w:marTop w:val="0"/>
      <w:marBottom w:val="0"/>
      <w:divBdr>
        <w:top w:val="none" w:sz="0" w:space="0" w:color="auto"/>
        <w:left w:val="none" w:sz="0" w:space="0" w:color="auto"/>
        <w:bottom w:val="none" w:sz="0" w:space="0" w:color="auto"/>
        <w:right w:val="none" w:sz="0" w:space="0" w:color="auto"/>
      </w:divBdr>
    </w:div>
    <w:div w:id="1773865987">
      <w:bodyDiv w:val="1"/>
      <w:marLeft w:val="0"/>
      <w:marRight w:val="0"/>
      <w:marTop w:val="0"/>
      <w:marBottom w:val="0"/>
      <w:divBdr>
        <w:top w:val="none" w:sz="0" w:space="0" w:color="auto"/>
        <w:left w:val="none" w:sz="0" w:space="0" w:color="auto"/>
        <w:bottom w:val="none" w:sz="0" w:space="0" w:color="auto"/>
        <w:right w:val="none" w:sz="0" w:space="0" w:color="auto"/>
      </w:divBdr>
    </w:div>
    <w:div w:id="1799493174">
      <w:bodyDiv w:val="1"/>
      <w:marLeft w:val="0"/>
      <w:marRight w:val="0"/>
      <w:marTop w:val="0"/>
      <w:marBottom w:val="0"/>
      <w:divBdr>
        <w:top w:val="none" w:sz="0" w:space="0" w:color="auto"/>
        <w:left w:val="none" w:sz="0" w:space="0" w:color="auto"/>
        <w:bottom w:val="none" w:sz="0" w:space="0" w:color="auto"/>
        <w:right w:val="none" w:sz="0" w:space="0" w:color="auto"/>
      </w:divBdr>
    </w:div>
    <w:div w:id="1815636556">
      <w:bodyDiv w:val="1"/>
      <w:marLeft w:val="0"/>
      <w:marRight w:val="0"/>
      <w:marTop w:val="0"/>
      <w:marBottom w:val="0"/>
      <w:divBdr>
        <w:top w:val="none" w:sz="0" w:space="0" w:color="auto"/>
        <w:left w:val="none" w:sz="0" w:space="0" w:color="auto"/>
        <w:bottom w:val="none" w:sz="0" w:space="0" w:color="auto"/>
        <w:right w:val="none" w:sz="0" w:space="0" w:color="auto"/>
      </w:divBdr>
    </w:div>
    <w:div w:id="1848591865">
      <w:bodyDiv w:val="1"/>
      <w:marLeft w:val="0"/>
      <w:marRight w:val="0"/>
      <w:marTop w:val="0"/>
      <w:marBottom w:val="0"/>
      <w:divBdr>
        <w:top w:val="none" w:sz="0" w:space="0" w:color="auto"/>
        <w:left w:val="none" w:sz="0" w:space="0" w:color="auto"/>
        <w:bottom w:val="none" w:sz="0" w:space="0" w:color="auto"/>
        <w:right w:val="none" w:sz="0" w:space="0" w:color="auto"/>
      </w:divBdr>
    </w:div>
    <w:div w:id="1916622691">
      <w:bodyDiv w:val="1"/>
      <w:marLeft w:val="0"/>
      <w:marRight w:val="0"/>
      <w:marTop w:val="0"/>
      <w:marBottom w:val="0"/>
      <w:divBdr>
        <w:top w:val="none" w:sz="0" w:space="0" w:color="auto"/>
        <w:left w:val="none" w:sz="0" w:space="0" w:color="auto"/>
        <w:bottom w:val="none" w:sz="0" w:space="0" w:color="auto"/>
        <w:right w:val="none" w:sz="0" w:space="0" w:color="auto"/>
      </w:divBdr>
    </w:div>
    <w:div w:id="1942177285">
      <w:bodyDiv w:val="1"/>
      <w:marLeft w:val="0"/>
      <w:marRight w:val="0"/>
      <w:marTop w:val="0"/>
      <w:marBottom w:val="0"/>
      <w:divBdr>
        <w:top w:val="none" w:sz="0" w:space="0" w:color="auto"/>
        <w:left w:val="none" w:sz="0" w:space="0" w:color="auto"/>
        <w:bottom w:val="none" w:sz="0" w:space="0" w:color="auto"/>
        <w:right w:val="none" w:sz="0" w:space="0" w:color="auto"/>
      </w:divBdr>
    </w:div>
    <w:div w:id="1953513202">
      <w:bodyDiv w:val="1"/>
      <w:marLeft w:val="0"/>
      <w:marRight w:val="0"/>
      <w:marTop w:val="0"/>
      <w:marBottom w:val="0"/>
      <w:divBdr>
        <w:top w:val="none" w:sz="0" w:space="0" w:color="auto"/>
        <w:left w:val="none" w:sz="0" w:space="0" w:color="auto"/>
        <w:bottom w:val="none" w:sz="0" w:space="0" w:color="auto"/>
        <w:right w:val="none" w:sz="0" w:space="0" w:color="auto"/>
      </w:divBdr>
    </w:div>
    <w:div w:id="2031223463">
      <w:bodyDiv w:val="1"/>
      <w:marLeft w:val="0"/>
      <w:marRight w:val="0"/>
      <w:marTop w:val="0"/>
      <w:marBottom w:val="0"/>
      <w:divBdr>
        <w:top w:val="none" w:sz="0" w:space="0" w:color="auto"/>
        <w:left w:val="none" w:sz="0" w:space="0" w:color="auto"/>
        <w:bottom w:val="none" w:sz="0" w:space="0" w:color="auto"/>
        <w:right w:val="none" w:sz="0" w:space="0" w:color="auto"/>
      </w:divBdr>
    </w:div>
    <w:div w:id="2035694724">
      <w:bodyDiv w:val="1"/>
      <w:marLeft w:val="0"/>
      <w:marRight w:val="0"/>
      <w:marTop w:val="0"/>
      <w:marBottom w:val="0"/>
      <w:divBdr>
        <w:top w:val="none" w:sz="0" w:space="0" w:color="auto"/>
        <w:left w:val="none" w:sz="0" w:space="0" w:color="auto"/>
        <w:bottom w:val="none" w:sz="0" w:space="0" w:color="auto"/>
        <w:right w:val="none" w:sz="0" w:space="0" w:color="auto"/>
      </w:divBdr>
    </w:div>
    <w:div w:id="2037658101">
      <w:bodyDiv w:val="1"/>
      <w:marLeft w:val="0"/>
      <w:marRight w:val="0"/>
      <w:marTop w:val="0"/>
      <w:marBottom w:val="0"/>
      <w:divBdr>
        <w:top w:val="none" w:sz="0" w:space="0" w:color="auto"/>
        <w:left w:val="none" w:sz="0" w:space="0" w:color="auto"/>
        <w:bottom w:val="none" w:sz="0" w:space="0" w:color="auto"/>
        <w:right w:val="none" w:sz="0" w:space="0" w:color="auto"/>
      </w:divBdr>
    </w:div>
    <w:div w:id="2060550060">
      <w:bodyDiv w:val="1"/>
      <w:marLeft w:val="0"/>
      <w:marRight w:val="0"/>
      <w:marTop w:val="0"/>
      <w:marBottom w:val="0"/>
      <w:divBdr>
        <w:top w:val="none" w:sz="0" w:space="0" w:color="auto"/>
        <w:left w:val="none" w:sz="0" w:space="0" w:color="auto"/>
        <w:bottom w:val="none" w:sz="0" w:space="0" w:color="auto"/>
        <w:right w:val="none" w:sz="0" w:space="0" w:color="auto"/>
      </w:divBdr>
    </w:div>
    <w:div w:id="208911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mailto:mariyat.gadzhibekova@mail.ru" TargetMode="External"/><Relationship Id="rId26" Type="http://schemas.openxmlformats.org/officeDocument/2006/relationships/hyperlink" Target="mailto:surima.agabekova@mail.ru" TargetMode="External"/><Relationship Id="rId39" Type="http://schemas.openxmlformats.org/officeDocument/2006/relationships/hyperlink" Target="http://www.prosv.ru/" TargetMode="External"/><Relationship Id="rId3" Type="http://schemas.openxmlformats.org/officeDocument/2006/relationships/styles" Target="styles.xml"/><Relationship Id="rId21" Type="http://schemas.openxmlformats.org/officeDocument/2006/relationships/hyperlink" Target="mailto:shakhmurad.makhmudov@mail.ru" TargetMode="External"/><Relationship Id="rId34" Type="http://schemas.openxmlformats.org/officeDocument/2006/relationships/hyperlink" Target="http://www.openet.edu.ru/" TargetMode="External"/><Relationship Id="rId42" Type="http://schemas.openxmlformats.org/officeDocument/2006/relationships/hyperlink" Target="http://www.math.ru" TargetMode="External"/><Relationship Id="rId47" Type="http://schemas.openxmlformats.org/officeDocument/2006/relationships/hyperlink" Target="http://www.openclass.ru" TargetMode="External"/><Relationship Id="rId50" Type="http://schemas.openxmlformats.org/officeDocument/2006/relationships/hyperlink" Target="http://www.iteach.ru/"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mailto:agabekov8282@mail.ru" TargetMode="External"/><Relationship Id="rId25" Type="http://schemas.openxmlformats.org/officeDocument/2006/relationships/hyperlink" Target="https://e.mail.ru/messages/inbox/" TargetMode="External"/><Relationship Id="rId33" Type="http://schemas.openxmlformats.org/officeDocument/2006/relationships/hyperlink" Target="http://ruslang.edu.ru/" TargetMode="External"/><Relationship Id="rId38" Type="http://schemas.openxmlformats.org/officeDocument/2006/relationships/hyperlink" Target="http://window.edu.ru/" TargetMode="External"/><Relationship Id="rId46" Type="http://schemas.openxmlformats.org/officeDocument/2006/relationships/hyperlink" Target="http://www.intergu.ru" TargetMode="External"/><Relationship Id="rId2" Type="http://schemas.openxmlformats.org/officeDocument/2006/relationships/numbering" Target="numbering.xml"/><Relationship Id="rId16" Type="http://schemas.openxmlformats.org/officeDocument/2006/relationships/hyperlink" Target="mailto:midadin@gmail.com" TargetMode="External"/><Relationship Id="rId20" Type="http://schemas.openxmlformats.org/officeDocument/2006/relationships/hyperlink" Target="https://e.mail.ru/messages/inbox/" TargetMode="External"/><Relationship Id="rId29" Type="http://schemas.openxmlformats.org/officeDocument/2006/relationships/hyperlink" Target="http://school.edu.ru/" TargetMode="External"/><Relationship Id="rId41" Type="http://schemas.openxmlformats.org/officeDocument/2006/relationships/hyperlink" Target="http://www.ict.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zabida89640549552@gmail.com" TargetMode="External"/><Relationship Id="rId32" Type="http://schemas.openxmlformats.org/officeDocument/2006/relationships/hyperlink" Target="http://www.ict.edu.ru/" TargetMode="External"/><Relationship Id="rId37" Type="http://schemas.openxmlformats.org/officeDocument/2006/relationships/hyperlink" Target="http://www.valeo.edu.ru/" TargetMode="External"/><Relationship Id="rId40" Type="http://schemas.openxmlformats.org/officeDocument/2006/relationships/hyperlink" Target="http://www.ndce.edu.ru" TargetMode="External"/><Relationship Id="rId45" Type="http://schemas.openxmlformats.org/officeDocument/2006/relationships/hyperlink" Target="http://www.museum.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mailto:maqomedova.raina@mail.ru" TargetMode="External"/><Relationship Id="rId28" Type="http://schemas.openxmlformats.org/officeDocument/2006/relationships/hyperlink" Target="http://www.edu.ru/" TargetMode="External"/><Relationship Id="rId36" Type="http://schemas.openxmlformats.org/officeDocument/2006/relationships/hyperlink" Target="http://www.neo.edu.ru/" TargetMode="External"/><Relationship Id="rId49" Type="http://schemas.openxmlformats.org/officeDocument/2006/relationships/hyperlink" Target="http://teachonline.intel.com/ru" TargetMode="External"/><Relationship Id="rId10" Type="http://schemas.openxmlformats.org/officeDocument/2006/relationships/hyperlink" Target="http://www.consultant.ru/document/cons_doc_LAW_99661/?dst=100004" TargetMode="External"/><Relationship Id="rId19" Type="http://schemas.openxmlformats.org/officeDocument/2006/relationships/hyperlink" Target="mailto:jasminaaladinovna@mail.ru" TargetMode="External"/><Relationship Id="rId31" Type="http://schemas.openxmlformats.org/officeDocument/2006/relationships/hyperlink" Target="http://www.en.edu.ru/" TargetMode="External"/><Relationship Id="rId44" Type="http://schemas.openxmlformats.org/officeDocument/2006/relationships/hyperlink" Target="http://www.musik.edu.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diagramColors" Target="diagrams/colors1.xml"/><Relationship Id="rId22" Type="http://schemas.openxmlformats.org/officeDocument/2006/relationships/hyperlink" Target="mailto:heart.s.93@mail.ru" TargetMode="External"/><Relationship Id="rId27" Type="http://schemas.openxmlformats.org/officeDocument/2006/relationships/hyperlink" Target="file:///F:\&#1091;&#1095;.&#1085;&#1072;&#1095;.&#1082;&#1083;..docx" TargetMode="External"/><Relationship Id="rId30" Type="http://schemas.openxmlformats.org/officeDocument/2006/relationships/hyperlink" Target="http://www.informika.ru" TargetMode="External"/><Relationship Id="rId35" Type="http://schemas.openxmlformats.org/officeDocument/2006/relationships/hyperlink" Target="http://www.vidod.edu.ru/" TargetMode="External"/><Relationship Id="rId43" Type="http://schemas.openxmlformats.org/officeDocument/2006/relationships/hyperlink" Target="http://www.art.september.ru" TargetMode="External"/><Relationship Id="rId48" Type="http://schemas.openxmlformats.org/officeDocument/2006/relationships/hyperlink" Target="http://it-n.ru/" TargetMode="External"/><Relationship Id="rId8" Type="http://schemas.openxmlformats.org/officeDocument/2006/relationships/image" Target="media/image2.wmf"/><Relationship Id="rId51" Type="http://schemas.openxmlformats.org/officeDocument/2006/relationships/hyperlink" Target="http://www.childfes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custScaleX="100218" custScaleY="116156" custLinFactNeighborX="-21890" custLinFactNeighborY="-2795"/>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custLinFactNeighborX="44819" custLinFactNeighborY="0"/>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custRadScaleRad="108644" custRadScaleInc="-89218">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custRadScaleRad="141177" custRadScaleInc="41475">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129616" custRadScaleInc="-43104">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custRadScaleRad="117904" custRadScaleInc="-56062">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custRadScaleRad="128840" custRadScaleInc="76779">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custRadScaleRad="239699" custRadScaleInc="17948">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custRadScaleRad="241265" custRadScaleInc="-90867">
        <dgm:presLayoutVars>
          <dgm:bulletEnabled val="1"/>
        </dgm:presLayoutVars>
      </dgm:prSet>
      <dgm:spPr>
        <a:prstGeom prst="ellipse">
          <a:avLst/>
        </a:prstGeom>
      </dgm:spPr>
      <dgm:t>
        <a:bodyPr/>
        <a:lstStyle/>
        <a:p>
          <a:endParaRPr lang="ru-RU"/>
        </a:p>
      </dgm:t>
    </dgm:pt>
  </dgm:ptLst>
  <dgm:cxnLst>
    <dgm:cxn modelId="{C493B506-ADD0-4748-B8AA-7E5096F14D41}" srcId="{E216200D-8FD1-4E87-93C5-C7476DD6E431}" destId="{DFE748AB-F266-4887-BB6D-C616C80AC656}" srcOrd="5" destOrd="0" parTransId="{C58C1B13-89CB-4579-9E8F-B9A3A3197043}" sibTransId="{D771FD37-7F6B-4F7E-803A-3573C26B65A8}"/>
    <dgm:cxn modelId="{A54C568D-BF3A-407B-94A1-E46C071BBC1B}" type="presOf" srcId="{4F16DAE3-90D1-4865-991C-EA2816AF6EEC}" destId="{D436CFD1-BD66-404E-B5A7-7BB45433B857}" srcOrd="0" destOrd="0" presId="urn:microsoft.com/office/officeart/2005/8/layout/radial5"/>
    <dgm:cxn modelId="{21B92396-92EE-4B5F-A103-2BF93EA8D3C0}" type="presOf" srcId="{C9130F7A-9DF2-4F2F-8AE4-C6D40D169114}" destId="{5D18F3C7-2AC5-4E85-865F-43410BD9F0AF}" srcOrd="0"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7D90AE6F-DE1E-4376-9C5D-F6D6C6C581F3}" type="presOf" srcId="{DFE748AB-F266-4887-BB6D-C616C80AC656}" destId="{5C1B78FB-F716-4E11-B1F5-C6A466EF2C7D}"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9F7D3E24-8076-4430-8F55-D9A916F138C9}" type="presOf" srcId="{60B0F8E6-2D3C-4FEC-A0BA-689CF8371762}" destId="{0611E7A6-E6E9-4880-AD59-0A2518373DE7}" srcOrd="1"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CEBC77D1-6523-4EF9-B7AE-B06CED10143D}" type="presOf" srcId="{9E0C76A9-15F2-46FD-AE51-9E782361F8FC}" destId="{37507029-293D-4BF7-945D-DA4509F05D62}" srcOrd="0" destOrd="0" presId="urn:microsoft.com/office/officeart/2005/8/layout/radial5"/>
    <dgm:cxn modelId="{BA0F318D-96D2-4F40-8EDB-1A1CC0D9FC37}" type="presOf" srcId="{60B0F8E6-2D3C-4FEC-A0BA-689CF8371762}" destId="{E277949D-3C3E-4B5F-80E4-14266A22B1BF}" srcOrd="0" destOrd="0" presId="urn:microsoft.com/office/officeart/2005/8/layout/radial5"/>
    <dgm:cxn modelId="{E4FCDB7B-2700-4A50-B1AE-358E3DDF9BEC}" type="presOf" srcId="{820433A9-B2D8-4C17-8AFC-E479FC7A83DD}" destId="{B9CC40D1-A93A-4917-A34A-A202BD7F31F9}" srcOrd="0"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B66A9233-3C88-4807-8EEB-6FDF023A279C}" type="presOf" srcId="{B149F9C5-3916-4A16-9A7B-423604236792}" destId="{2706BAC8-2334-4C80-9FC9-350D13564452}" srcOrd="0" destOrd="0" presId="urn:microsoft.com/office/officeart/2005/8/layout/radial5"/>
    <dgm:cxn modelId="{F013AFF6-DC1B-46B6-AEC0-3C8141B3CEE6}" type="presOf" srcId="{E216200D-8FD1-4E87-93C5-C7476DD6E431}" destId="{4B9B7758-199B-4A8C-8E82-ADE3451D9D5D}" srcOrd="0" destOrd="0" presId="urn:microsoft.com/office/officeart/2005/8/layout/radial5"/>
    <dgm:cxn modelId="{CCB5506F-CF0B-4EB2-BE6F-28A6A10C0358}" type="presOf" srcId="{8DA31171-212D-4DEC-A07A-5343CDF0D43C}" destId="{69E4B074-40F5-4AF8-8B02-30794615637D}" srcOrd="1"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2B62C41A-FC24-44D4-8D61-C687E7AA0B36}" type="presOf" srcId="{51D7E155-0CF0-477E-9071-91D174991DFE}" destId="{667B4005-B709-4402-943E-2A947DF7F7A6}" srcOrd="0" destOrd="0" presId="urn:microsoft.com/office/officeart/2005/8/layout/radial5"/>
    <dgm:cxn modelId="{99E0400B-F0FA-46FA-89C5-9A2F33DFAE4E}" type="presOf" srcId="{2DF7E657-8A2E-4D5F-96A8-F15F782E6A15}" destId="{FB737215-D212-47C4-A60F-06BDBFFDD638}" srcOrd="0" destOrd="0" presId="urn:microsoft.com/office/officeart/2005/8/layout/radial5"/>
    <dgm:cxn modelId="{C4162FD1-4619-4A9B-8CD0-12C11A5CA268}" type="presOf" srcId="{BA770732-8F88-4918-9104-1960DB24E675}" destId="{DC887F97-5544-45C7-A267-2EFC841D55AB}" srcOrd="0" destOrd="0" presId="urn:microsoft.com/office/officeart/2005/8/layout/radial5"/>
    <dgm:cxn modelId="{580EEB77-4802-4D74-8814-C254F533704F}" type="presOf" srcId="{8DA31171-212D-4DEC-A07A-5343CDF0D43C}" destId="{A454316C-E37A-429E-8753-D17544ABEBFB}" srcOrd="0"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80BBC4F4-0376-4E2B-9D3E-191AF74AF488}" type="presOf" srcId="{C58C1B13-89CB-4579-9E8F-B9A3A3197043}" destId="{B5629451-741C-49E5-AA1D-C68B0312AC76}" srcOrd="0" destOrd="0" presId="urn:microsoft.com/office/officeart/2005/8/layout/radial5"/>
    <dgm:cxn modelId="{EAEEDDB8-E05C-4284-A60E-ED3E7B4B5EC7}" type="presOf" srcId="{51D7E155-0CF0-477E-9071-91D174991DFE}" destId="{5FEF665A-3750-4D3D-985A-B5B6076614ED}" srcOrd="1" destOrd="0" presId="urn:microsoft.com/office/officeart/2005/8/layout/radial5"/>
    <dgm:cxn modelId="{B54A4088-4C19-4FD7-AAF3-C7E815C8E2E3}" type="presOf" srcId="{A4C83DEF-08DD-40DE-9BD3-B42BE30155AC}" destId="{2B9B94FE-43C8-4C20-BA67-AD29F79381B4}" srcOrd="0" destOrd="0" presId="urn:microsoft.com/office/officeart/2005/8/layout/radial5"/>
    <dgm:cxn modelId="{30830B5A-D381-4368-86E9-168238422B4B}" type="presOf" srcId="{628161D1-9F3C-4963-B596-193AA466CD32}" destId="{B34B9CD1-C46E-4BE4-9B30-CB622CFFCB3F}" srcOrd="0" destOrd="0" presId="urn:microsoft.com/office/officeart/2005/8/layout/radial5"/>
    <dgm:cxn modelId="{DD4FB8F5-4498-451B-A4DE-744F2CB1B436}" type="presOf" srcId="{A4C83DEF-08DD-40DE-9BD3-B42BE30155AC}" destId="{CC042739-B892-4880-8F5A-879358E6B357}" srcOrd="1" destOrd="0" presId="urn:microsoft.com/office/officeart/2005/8/layout/radial5"/>
    <dgm:cxn modelId="{092ECF97-C1AC-4B10-B06C-11AC2ACC5EC0}" type="presOf" srcId="{C58C1B13-89CB-4579-9E8F-B9A3A3197043}" destId="{53E8C462-FD2F-4B74-B8E6-893B2BD5A6C4}" srcOrd="1" destOrd="0" presId="urn:microsoft.com/office/officeart/2005/8/layout/radial5"/>
    <dgm:cxn modelId="{4BD79CD2-39B1-4C46-AFEF-3AD4FFEF4BEE}" type="presOf" srcId="{4F16DAE3-90D1-4865-991C-EA2816AF6EEC}" destId="{99C46DC0-6A3C-4BF2-885D-F38DDCD187D2}" srcOrd="1" destOrd="0" presId="urn:microsoft.com/office/officeart/2005/8/layout/radial5"/>
    <dgm:cxn modelId="{5C93CC40-2378-4895-BE80-959A70609145}" srcId="{E216200D-8FD1-4E87-93C5-C7476DD6E431}" destId="{B149F9C5-3916-4A16-9A7B-423604236792}" srcOrd="6" destOrd="0" parTransId="{D1604A61-CEF1-477F-92C5-583883D1367F}" sibTransId="{45D48FBD-172B-4AD5-B1F2-CCFBCD0175E6}"/>
    <dgm:cxn modelId="{5800B0AB-C146-4E59-A82F-6A8BA3642130}" type="presOf" srcId="{D1604A61-CEF1-477F-92C5-583883D1367F}" destId="{C97F2364-3227-47B8-985B-49AD1D62B5AD}" srcOrd="0" destOrd="0" presId="urn:microsoft.com/office/officeart/2005/8/layout/radial5"/>
    <dgm:cxn modelId="{742D0D61-1574-41AA-9E13-3FE5468F5E4E}" type="presOf" srcId="{D1604A61-CEF1-477F-92C5-583883D1367F}" destId="{B0D49411-C85D-47C0-BD2D-4B3CD644CC6D}" srcOrd="1" destOrd="0" presId="urn:microsoft.com/office/officeart/2005/8/layout/radial5"/>
    <dgm:cxn modelId="{EBFDAA6A-050B-43E2-82D8-02E8CFDB72DB}" type="presParOf" srcId="{B9CC40D1-A93A-4917-A34A-A202BD7F31F9}" destId="{4B9B7758-199B-4A8C-8E82-ADE3451D9D5D}" srcOrd="0" destOrd="0" presId="urn:microsoft.com/office/officeart/2005/8/layout/radial5"/>
    <dgm:cxn modelId="{9DBB81B7-0E9F-4C66-B641-E2E3C9E4322E}" type="presParOf" srcId="{B9CC40D1-A93A-4917-A34A-A202BD7F31F9}" destId="{E277949D-3C3E-4B5F-80E4-14266A22B1BF}" srcOrd="1" destOrd="0" presId="urn:microsoft.com/office/officeart/2005/8/layout/radial5"/>
    <dgm:cxn modelId="{FCF509A0-3F83-469C-8D4F-7E8281FCDDEB}" type="presParOf" srcId="{E277949D-3C3E-4B5F-80E4-14266A22B1BF}" destId="{0611E7A6-E6E9-4880-AD59-0A2518373DE7}" srcOrd="0" destOrd="0" presId="urn:microsoft.com/office/officeart/2005/8/layout/radial5"/>
    <dgm:cxn modelId="{98698E01-807F-4091-AAF1-02D2DA33373C}" type="presParOf" srcId="{B9CC40D1-A93A-4917-A34A-A202BD7F31F9}" destId="{FB737215-D212-47C4-A60F-06BDBFFDD638}" srcOrd="2" destOrd="0" presId="urn:microsoft.com/office/officeart/2005/8/layout/radial5"/>
    <dgm:cxn modelId="{97C7CDAA-C599-413E-A77B-3B100269678E}" type="presParOf" srcId="{B9CC40D1-A93A-4917-A34A-A202BD7F31F9}" destId="{D436CFD1-BD66-404E-B5A7-7BB45433B857}" srcOrd="3" destOrd="0" presId="urn:microsoft.com/office/officeart/2005/8/layout/radial5"/>
    <dgm:cxn modelId="{46DC7C43-83FE-4E75-B643-5D10A8B15339}" type="presParOf" srcId="{D436CFD1-BD66-404E-B5A7-7BB45433B857}" destId="{99C46DC0-6A3C-4BF2-885D-F38DDCD187D2}" srcOrd="0" destOrd="0" presId="urn:microsoft.com/office/officeart/2005/8/layout/radial5"/>
    <dgm:cxn modelId="{8962628E-E3CF-421B-9C07-7DB5B30FB522}" type="presParOf" srcId="{B9CC40D1-A93A-4917-A34A-A202BD7F31F9}" destId="{5D18F3C7-2AC5-4E85-865F-43410BD9F0AF}" srcOrd="4" destOrd="0" presId="urn:microsoft.com/office/officeart/2005/8/layout/radial5"/>
    <dgm:cxn modelId="{CA8F1BED-2760-4FED-AE43-B7A953411D58}" type="presParOf" srcId="{B9CC40D1-A93A-4917-A34A-A202BD7F31F9}" destId="{667B4005-B709-4402-943E-2A947DF7F7A6}" srcOrd="5" destOrd="0" presId="urn:microsoft.com/office/officeart/2005/8/layout/radial5"/>
    <dgm:cxn modelId="{643D5E0B-682F-47DC-A155-6CB02481442A}" type="presParOf" srcId="{667B4005-B709-4402-943E-2A947DF7F7A6}" destId="{5FEF665A-3750-4D3D-985A-B5B6076614ED}" srcOrd="0" destOrd="0" presId="urn:microsoft.com/office/officeart/2005/8/layout/radial5"/>
    <dgm:cxn modelId="{1091F32C-90B0-4636-A8D6-26C4426ECBBC}" type="presParOf" srcId="{B9CC40D1-A93A-4917-A34A-A202BD7F31F9}" destId="{37507029-293D-4BF7-945D-DA4509F05D62}" srcOrd="6" destOrd="0" presId="urn:microsoft.com/office/officeart/2005/8/layout/radial5"/>
    <dgm:cxn modelId="{8B9C9BA2-0828-4B94-89DA-BCF1D86FD776}" type="presParOf" srcId="{B9CC40D1-A93A-4917-A34A-A202BD7F31F9}" destId="{2B9B94FE-43C8-4C20-BA67-AD29F79381B4}" srcOrd="7" destOrd="0" presId="urn:microsoft.com/office/officeart/2005/8/layout/radial5"/>
    <dgm:cxn modelId="{713EEF7F-208A-43AF-B8D4-4257820760A7}" type="presParOf" srcId="{2B9B94FE-43C8-4C20-BA67-AD29F79381B4}" destId="{CC042739-B892-4880-8F5A-879358E6B357}" srcOrd="0" destOrd="0" presId="urn:microsoft.com/office/officeart/2005/8/layout/radial5"/>
    <dgm:cxn modelId="{6069B4BE-451F-4F65-BA61-F11B56927A4B}" type="presParOf" srcId="{B9CC40D1-A93A-4917-A34A-A202BD7F31F9}" destId="{B34B9CD1-C46E-4BE4-9B30-CB622CFFCB3F}" srcOrd="8" destOrd="0" presId="urn:microsoft.com/office/officeart/2005/8/layout/radial5"/>
    <dgm:cxn modelId="{CD8782BC-66C3-480C-93FF-8FA940198B86}" type="presParOf" srcId="{B9CC40D1-A93A-4917-A34A-A202BD7F31F9}" destId="{A454316C-E37A-429E-8753-D17544ABEBFB}" srcOrd="9" destOrd="0" presId="urn:microsoft.com/office/officeart/2005/8/layout/radial5"/>
    <dgm:cxn modelId="{2E4FF8BA-979B-435B-88CF-C1A2A57BB385}" type="presParOf" srcId="{A454316C-E37A-429E-8753-D17544ABEBFB}" destId="{69E4B074-40F5-4AF8-8B02-30794615637D}" srcOrd="0" destOrd="0" presId="urn:microsoft.com/office/officeart/2005/8/layout/radial5"/>
    <dgm:cxn modelId="{FEB2A24C-A32A-47B5-84C0-A47AE4E2AA21}" type="presParOf" srcId="{B9CC40D1-A93A-4917-A34A-A202BD7F31F9}" destId="{DC887F97-5544-45C7-A267-2EFC841D55AB}" srcOrd="10" destOrd="0" presId="urn:microsoft.com/office/officeart/2005/8/layout/radial5"/>
    <dgm:cxn modelId="{DA8E70AE-C03B-4728-A97F-EFA60A86F3D6}" type="presParOf" srcId="{B9CC40D1-A93A-4917-A34A-A202BD7F31F9}" destId="{B5629451-741C-49E5-AA1D-C68B0312AC76}" srcOrd="11" destOrd="0" presId="urn:microsoft.com/office/officeart/2005/8/layout/radial5"/>
    <dgm:cxn modelId="{2F1621AE-AEB4-4ED9-BF51-1DEE879A40FD}" type="presParOf" srcId="{B5629451-741C-49E5-AA1D-C68B0312AC76}" destId="{53E8C462-FD2F-4B74-B8E6-893B2BD5A6C4}" srcOrd="0" destOrd="0" presId="urn:microsoft.com/office/officeart/2005/8/layout/radial5"/>
    <dgm:cxn modelId="{0BE274C5-3C37-40EC-80D3-194F1582B63E}" type="presParOf" srcId="{B9CC40D1-A93A-4917-A34A-A202BD7F31F9}" destId="{5C1B78FB-F716-4E11-B1F5-C6A466EF2C7D}" srcOrd="12" destOrd="0" presId="urn:microsoft.com/office/officeart/2005/8/layout/radial5"/>
    <dgm:cxn modelId="{BBF3DE1D-D01D-4916-B462-86F9B5B3E629}" type="presParOf" srcId="{B9CC40D1-A93A-4917-A34A-A202BD7F31F9}" destId="{C97F2364-3227-47B8-985B-49AD1D62B5AD}" srcOrd="13" destOrd="0" presId="urn:microsoft.com/office/officeart/2005/8/layout/radial5"/>
    <dgm:cxn modelId="{619A9CDD-14F2-455B-9D84-250672550EEE}" type="presParOf" srcId="{C97F2364-3227-47B8-985B-49AD1D62B5AD}" destId="{B0D49411-C85D-47C0-BD2D-4B3CD644CC6D}" srcOrd="0" destOrd="0" presId="urn:microsoft.com/office/officeart/2005/8/layout/radial5"/>
    <dgm:cxn modelId="{FF844CD5-0FA8-4F35-A3BA-9256A155B5F5}"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047895" y="866781"/>
          <a:ext cx="759223" cy="87996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159081" y="995649"/>
        <a:ext cx="536851" cy="622229"/>
      </dsp:txXfrm>
    </dsp:sp>
    <dsp:sp modelId="{E277949D-3C3E-4B5F-80E4-14266A22B1BF}">
      <dsp:nvSpPr>
        <dsp:cNvPr id="0" name=""/>
        <dsp:cNvSpPr/>
      </dsp:nvSpPr>
      <dsp:spPr>
        <a:xfrm rot="16252078">
          <a:off x="2430450" y="648312"/>
          <a:ext cx="9808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444940" y="714538"/>
        <a:ext cx="68661" cy="154544"/>
      </dsp:txXfrm>
    </dsp:sp>
    <dsp:sp modelId="{FB737215-D212-47C4-A60F-06BDBFFDD638}">
      <dsp:nvSpPr>
        <dsp:cNvPr id="0" name=""/>
        <dsp:cNvSpPr/>
      </dsp:nvSpPr>
      <dsp:spPr>
        <a:xfrm>
          <a:off x="1910805" y="0"/>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066429" y="99849"/>
        <a:ext cx="751422" cy="482117"/>
      </dsp:txXfrm>
    </dsp:sp>
    <dsp:sp modelId="{D436CFD1-BD66-404E-B5A7-7BB45433B857}">
      <dsp:nvSpPr>
        <dsp:cNvPr id="0" name=""/>
        <dsp:cNvSpPr/>
      </dsp:nvSpPr>
      <dsp:spPr>
        <a:xfrm rot="20415490">
          <a:off x="2981381" y="884225"/>
          <a:ext cx="52931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983652" y="948791"/>
        <a:ext cx="452046" cy="154544"/>
      </dsp:txXfrm>
    </dsp:sp>
    <dsp:sp modelId="{5D18F3C7-2AC5-4E85-865F-43410BD9F0AF}">
      <dsp:nvSpPr>
        <dsp:cNvPr id="0" name=""/>
        <dsp:cNvSpPr/>
      </dsp:nvSpPr>
      <dsp:spPr>
        <a:xfrm>
          <a:off x="3681628" y="347397"/>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819055" y="447246"/>
        <a:ext cx="663555" cy="482117"/>
      </dsp:txXfrm>
    </dsp:sp>
    <dsp:sp modelId="{667B4005-B709-4402-943E-2A947DF7F7A6}">
      <dsp:nvSpPr>
        <dsp:cNvPr id="0" name=""/>
        <dsp:cNvSpPr/>
      </dsp:nvSpPr>
      <dsp:spPr>
        <a:xfrm rot="190220">
          <a:off x="2971956" y="1219197"/>
          <a:ext cx="3994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972015" y="1268575"/>
        <a:ext cx="322225" cy="154544"/>
      </dsp:txXfrm>
    </dsp:sp>
    <dsp:sp modelId="{37507029-293D-4BF7-945D-DA4509F05D62}">
      <dsp:nvSpPr>
        <dsp:cNvPr id="0" name=""/>
        <dsp:cNvSpPr/>
      </dsp:nvSpPr>
      <dsp:spPr>
        <a:xfrm>
          <a:off x="3555805" y="1064026"/>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744442" y="1163875"/>
        <a:ext cx="910817" cy="482117"/>
      </dsp:txXfrm>
    </dsp:sp>
    <dsp:sp modelId="{2B9B94FE-43C8-4C20-BA67-AD29F79381B4}">
      <dsp:nvSpPr>
        <dsp:cNvPr id="0" name=""/>
        <dsp:cNvSpPr/>
      </dsp:nvSpPr>
      <dsp:spPr>
        <a:xfrm rot="2318173">
          <a:off x="2822180" y="1646333"/>
          <a:ext cx="38253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30636" y="1673725"/>
        <a:ext cx="305262" cy="154544"/>
      </dsp:txXfrm>
    </dsp:sp>
    <dsp:sp modelId="{B34B9CD1-C46E-4BE4-9B30-CB622CFFCB3F}">
      <dsp:nvSpPr>
        <dsp:cNvPr id="0" name=""/>
        <dsp:cNvSpPr/>
      </dsp:nvSpPr>
      <dsp:spPr>
        <a:xfrm>
          <a:off x="3056211" y="1942455"/>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230767" y="2042982"/>
        <a:ext cx="842830" cy="485390"/>
      </dsp:txXfrm>
    </dsp:sp>
    <dsp:sp modelId="{A454316C-E37A-429E-8753-D17544ABEBFB}">
      <dsp:nvSpPr>
        <dsp:cNvPr id="0" name=""/>
        <dsp:cNvSpPr/>
      </dsp:nvSpPr>
      <dsp:spPr>
        <a:xfrm rot="6995806">
          <a:off x="2086530" y="1693842"/>
          <a:ext cx="16537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122442" y="1723176"/>
        <a:ext cx="115762" cy="154544"/>
      </dsp:txXfrm>
    </dsp:sp>
    <dsp:sp modelId="{DC887F97-5544-45C7-A267-2EFC841D55AB}">
      <dsp:nvSpPr>
        <dsp:cNvPr id="0" name=""/>
        <dsp:cNvSpPr/>
      </dsp:nvSpPr>
      <dsp:spPr>
        <a:xfrm>
          <a:off x="1449848" y="1947084"/>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1592301" y="2046933"/>
        <a:ext cx="687826" cy="482117"/>
      </dsp:txXfrm>
    </dsp:sp>
    <dsp:sp modelId="{B5629451-741C-49E5-AA1D-C68B0312AC76}">
      <dsp:nvSpPr>
        <dsp:cNvPr id="0" name=""/>
        <dsp:cNvSpPr/>
      </dsp:nvSpPr>
      <dsp:spPr>
        <a:xfrm rot="10075680">
          <a:off x="1264487" y="1366170"/>
          <a:ext cx="5661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340905" y="1409605"/>
        <a:ext cx="488886" cy="154544"/>
      </dsp:txXfrm>
    </dsp:sp>
    <dsp:sp modelId="{5C1B78FB-F716-4E11-B1F5-C6A466EF2C7D}">
      <dsp:nvSpPr>
        <dsp:cNvPr id="0" name=""/>
        <dsp:cNvSpPr/>
      </dsp:nvSpPr>
      <dsp:spPr>
        <a:xfrm>
          <a:off x="0" y="137436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555" y="1474212"/>
        <a:ext cx="731769" cy="482117"/>
      </dsp:txXfrm>
    </dsp:sp>
    <dsp:sp modelId="{C97F2364-3227-47B8-985B-49AD1D62B5AD}">
      <dsp:nvSpPr>
        <dsp:cNvPr id="0" name=""/>
        <dsp:cNvSpPr/>
      </dsp:nvSpPr>
      <dsp:spPr>
        <a:xfrm rot="11858490">
          <a:off x="1310776" y="909831"/>
          <a:ext cx="5470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386231" y="973055"/>
        <a:ext cx="469825" cy="154544"/>
      </dsp:txXfrm>
    </dsp:sp>
    <dsp:sp modelId="{2706BAC8-2334-4C80-9FC9-350D13564452}">
      <dsp:nvSpPr>
        <dsp:cNvPr id="0" name=""/>
        <dsp:cNvSpPr/>
      </dsp:nvSpPr>
      <dsp:spPr>
        <a:xfrm>
          <a:off x="0" y="37597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719" y="47582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43EBB-2C94-4FE7-9A14-3BC5B939F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343</Pages>
  <Words>138784</Words>
  <Characters>791071</Characters>
  <Application>Microsoft Office Word</Application>
  <DocSecurity>0</DocSecurity>
  <Lines>6592</Lines>
  <Paragraphs>1855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ФИС ФРДО</cp:lastModifiedBy>
  <cp:revision>100</cp:revision>
  <cp:lastPrinted>2019-03-27T13:35:00Z</cp:lastPrinted>
  <dcterms:created xsi:type="dcterms:W3CDTF">2019-12-20T17:24:00Z</dcterms:created>
  <dcterms:modified xsi:type="dcterms:W3CDTF">2021-11-12T06:58:00Z</dcterms:modified>
</cp:coreProperties>
</file>