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C0" w:rsidRPr="00C02B24" w:rsidRDefault="00C02B24">
      <w:pPr>
        <w:spacing w:before="75" w:line="441" w:lineRule="auto"/>
        <w:ind w:left="2834" w:right="2808" w:hanging="11"/>
        <w:jc w:val="center"/>
        <w:rPr>
          <w:b/>
          <w:sz w:val="27"/>
          <w:lang w:val="ru-RU"/>
        </w:rPr>
      </w:pPr>
      <w:r w:rsidRPr="00C02B24">
        <w:rPr>
          <w:b/>
          <w:w w:val="105"/>
          <w:sz w:val="27"/>
          <w:lang w:val="ru-RU"/>
        </w:rPr>
        <w:t xml:space="preserve">РЕСПУБЛИКА ДАГЕСТАН </w:t>
      </w:r>
      <w:r w:rsidRPr="00C02B24">
        <w:rPr>
          <w:b/>
          <w:sz w:val="27"/>
          <w:lang w:val="ru-RU"/>
        </w:rPr>
        <w:t>ДОКУЗПАРИНСКИЙ РАЙОН</w:t>
      </w:r>
    </w:p>
    <w:p w:rsidR="009D33C0" w:rsidRPr="00C02B24" w:rsidRDefault="00C02B24">
      <w:pPr>
        <w:spacing w:before="1" w:line="290" w:lineRule="auto"/>
        <w:ind w:left="369" w:right="331"/>
        <w:jc w:val="center"/>
        <w:rPr>
          <w:b/>
          <w:sz w:val="27"/>
          <w:lang w:val="ru-RU"/>
        </w:rPr>
      </w:pPr>
      <w:r w:rsidRPr="00C02B24">
        <w:rPr>
          <w:b/>
          <w:sz w:val="27"/>
          <w:lang w:val="ru-RU"/>
        </w:rPr>
        <w:t xml:space="preserve">МКОУ «КАРАКЮРИНСКАЯ СРЕДНЯЯ ОБЩЕОБРАЗОВАТЕЛЬНАЯ </w:t>
      </w:r>
      <w:r w:rsidRPr="00C02B24">
        <w:rPr>
          <w:b/>
          <w:w w:val="105"/>
          <w:sz w:val="27"/>
          <w:lang w:val="ru-RU"/>
        </w:rPr>
        <w:t>ШКОЛА ИМ. Г.М.МАХМУДОВА»</w:t>
      </w: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spacing w:before="5"/>
        <w:ind w:left="0"/>
        <w:rPr>
          <w:b/>
          <w:sz w:val="36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88"/>
        <w:gridCol w:w="4888"/>
      </w:tblGrid>
      <w:tr w:rsidR="00C02B24" w:rsidRPr="00C02B24" w:rsidTr="00C02B24">
        <w:tc>
          <w:tcPr>
            <w:tcW w:w="4888" w:type="dxa"/>
          </w:tcPr>
          <w:p w:rsidR="00C02B24" w:rsidRPr="00C02B24" w:rsidRDefault="00C02B24">
            <w:pPr>
              <w:pStyle w:val="a3"/>
              <w:ind w:left="0"/>
              <w:rPr>
                <w:b/>
                <w:sz w:val="28"/>
                <w:szCs w:val="28"/>
                <w:lang w:val="ru-RU"/>
              </w:rPr>
            </w:pPr>
            <w:bookmarkStart w:id="0" w:name="_GoBack"/>
            <w:proofErr w:type="gramStart"/>
            <w:r w:rsidRPr="00C02B24">
              <w:rPr>
                <w:b/>
                <w:sz w:val="28"/>
                <w:szCs w:val="28"/>
                <w:lang w:val="ru-RU"/>
              </w:rPr>
              <w:t>Рассмотрено :</w:t>
            </w:r>
            <w:proofErr w:type="gramEnd"/>
          </w:p>
          <w:p w:rsidR="00C02B24" w:rsidRPr="00C02B24" w:rsidRDefault="00C02B24">
            <w:pPr>
              <w:pStyle w:val="a3"/>
              <w:ind w:left="0"/>
              <w:rPr>
                <w:b/>
                <w:sz w:val="28"/>
                <w:szCs w:val="28"/>
                <w:lang w:val="ru-RU"/>
              </w:rPr>
            </w:pPr>
            <w:r w:rsidRPr="00C02B24">
              <w:rPr>
                <w:b/>
                <w:sz w:val="28"/>
                <w:szCs w:val="28"/>
                <w:lang w:val="ru-RU"/>
              </w:rPr>
              <w:t>на заседании педагогического совета от 31.08.2021 г протокол № 1</w:t>
            </w:r>
          </w:p>
        </w:tc>
        <w:tc>
          <w:tcPr>
            <w:tcW w:w="4888" w:type="dxa"/>
          </w:tcPr>
          <w:p w:rsidR="00C02B24" w:rsidRPr="00C02B24" w:rsidRDefault="00C02B24">
            <w:pPr>
              <w:pStyle w:val="a3"/>
              <w:ind w:left="0"/>
              <w:rPr>
                <w:b/>
                <w:sz w:val="28"/>
                <w:szCs w:val="28"/>
                <w:lang w:val="ru-RU"/>
              </w:rPr>
            </w:pPr>
            <w:r w:rsidRPr="00C02B24">
              <w:rPr>
                <w:b/>
                <w:sz w:val="28"/>
                <w:szCs w:val="28"/>
                <w:lang w:val="ru-RU"/>
              </w:rPr>
              <w:t>Утверждаю:</w:t>
            </w:r>
          </w:p>
          <w:p w:rsidR="00C02B24" w:rsidRPr="00C02B24" w:rsidRDefault="00C02B24">
            <w:pPr>
              <w:pStyle w:val="a3"/>
              <w:ind w:left="0"/>
              <w:rPr>
                <w:b/>
                <w:sz w:val="28"/>
                <w:szCs w:val="28"/>
                <w:lang w:val="ru-RU"/>
              </w:rPr>
            </w:pPr>
            <w:r w:rsidRPr="00C02B24">
              <w:rPr>
                <w:b/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C02B24">
              <w:rPr>
                <w:b/>
                <w:sz w:val="28"/>
                <w:szCs w:val="28"/>
                <w:lang w:val="ru-RU"/>
              </w:rPr>
              <w:t xml:space="preserve">школы:   </w:t>
            </w:r>
            <w:proofErr w:type="gramEnd"/>
            <w:r w:rsidRPr="00C02B24">
              <w:rPr>
                <w:b/>
                <w:sz w:val="28"/>
                <w:szCs w:val="28"/>
                <w:lang w:val="ru-RU"/>
              </w:rPr>
              <w:t xml:space="preserve">             Гаджибеков Э.А</w:t>
            </w:r>
          </w:p>
          <w:p w:rsidR="00C02B24" w:rsidRPr="00C02B24" w:rsidRDefault="00C02B24">
            <w:pPr>
              <w:pStyle w:val="a3"/>
              <w:ind w:left="0"/>
              <w:rPr>
                <w:b/>
                <w:sz w:val="28"/>
                <w:szCs w:val="28"/>
                <w:lang w:val="ru-RU"/>
              </w:rPr>
            </w:pPr>
            <w:r w:rsidRPr="00C02B24">
              <w:rPr>
                <w:b/>
                <w:sz w:val="28"/>
                <w:szCs w:val="28"/>
                <w:lang w:val="ru-RU"/>
              </w:rPr>
              <w:t>Приказ № 14, пр.01. от 31.08.2021 г.</w:t>
            </w:r>
          </w:p>
        </w:tc>
      </w:tr>
    </w:tbl>
    <w:p w:rsidR="009D33C0" w:rsidRPr="00C02B24" w:rsidRDefault="009D33C0">
      <w:pPr>
        <w:pStyle w:val="a3"/>
        <w:ind w:left="0"/>
        <w:rPr>
          <w:b/>
          <w:sz w:val="28"/>
          <w:szCs w:val="28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28"/>
          <w:szCs w:val="28"/>
          <w:lang w:val="ru-RU"/>
        </w:rPr>
      </w:pPr>
    </w:p>
    <w:bookmarkEnd w:id="0"/>
    <w:p w:rsidR="009D33C0" w:rsidRPr="00C02B24" w:rsidRDefault="009D33C0">
      <w:pPr>
        <w:pStyle w:val="a3"/>
        <w:ind w:left="0"/>
        <w:rPr>
          <w:sz w:val="22"/>
          <w:lang w:val="ru-RU"/>
        </w:rPr>
      </w:pPr>
    </w:p>
    <w:p w:rsidR="009D33C0" w:rsidRPr="00C02B24" w:rsidRDefault="009D33C0">
      <w:pPr>
        <w:pStyle w:val="a3"/>
        <w:ind w:left="0"/>
        <w:rPr>
          <w:sz w:val="22"/>
          <w:lang w:val="ru-RU"/>
        </w:rPr>
      </w:pPr>
    </w:p>
    <w:p w:rsidR="009D33C0" w:rsidRPr="00C02B24" w:rsidRDefault="009D33C0">
      <w:pPr>
        <w:pStyle w:val="a3"/>
        <w:ind w:left="0"/>
        <w:rPr>
          <w:sz w:val="22"/>
          <w:lang w:val="ru-RU"/>
        </w:rPr>
      </w:pPr>
    </w:p>
    <w:p w:rsidR="009D33C0" w:rsidRPr="00C02B24" w:rsidRDefault="009D33C0">
      <w:pPr>
        <w:pStyle w:val="a3"/>
        <w:ind w:left="0"/>
        <w:rPr>
          <w:sz w:val="22"/>
          <w:lang w:val="ru-RU"/>
        </w:rPr>
      </w:pPr>
    </w:p>
    <w:p w:rsidR="009D33C0" w:rsidRPr="00C02B24" w:rsidRDefault="009D33C0">
      <w:pPr>
        <w:pStyle w:val="a3"/>
        <w:ind w:left="0"/>
        <w:rPr>
          <w:sz w:val="22"/>
          <w:lang w:val="ru-RU"/>
        </w:rPr>
      </w:pPr>
    </w:p>
    <w:p w:rsidR="009D33C0" w:rsidRPr="00C02B24" w:rsidRDefault="009D33C0">
      <w:pPr>
        <w:pStyle w:val="a3"/>
        <w:ind w:left="0"/>
        <w:rPr>
          <w:sz w:val="22"/>
          <w:lang w:val="ru-RU"/>
        </w:rPr>
      </w:pPr>
    </w:p>
    <w:p w:rsidR="009D33C0" w:rsidRPr="00C02B24" w:rsidRDefault="009D33C0">
      <w:pPr>
        <w:pStyle w:val="a3"/>
        <w:spacing w:before="2"/>
        <w:ind w:left="0"/>
        <w:rPr>
          <w:sz w:val="21"/>
          <w:lang w:val="ru-RU"/>
        </w:rPr>
      </w:pPr>
    </w:p>
    <w:p w:rsidR="009D33C0" w:rsidRPr="00C02B24" w:rsidRDefault="00C02B24">
      <w:pPr>
        <w:pStyle w:val="a4"/>
        <w:rPr>
          <w:lang w:val="ru-RU"/>
        </w:rPr>
      </w:pPr>
      <w:r w:rsidRPr="00C02B24">
        <w:rPr>
          <w:lang w:val="ru-RU"/>
        </w:rPr>
        <w:t>ПОЛОЖЕНИЕ</w:t>
      </w:r>
    </w:p>
    <w:p w:rsidR="009D33C0" w:rsidRPr="00C02B24" w:rsidRDefault="00C02B24">
      <w:pPr>
        <w:spacing w:before="289" w:line="424" w:lineRule="auto"/>
        <w:ind w:left="2050" w:right="2043" w:hanging="25"/>
        <w:jc w:val="center"/>
        <w:rPr>
          <w:b/>
          <w:sz w:val="27"/>
          <w:lang w:val="ru-RU"/>
        </w:rPr>
      </w:pPr>
      <w:proofErr w:type="gramStart"/>
      <w:r w:rsidRPr="00C02B24">
        <w:rPr>
          <w:sz w:val="34"/>
          <w:lang w:val="ru-RU"/>
        </w:rPr>
        <w:t xml:space="preserve">« </w:t>
      </w:r>
      <w:r w:rsidRPr="00C02B24">
        <w:rPr>
          <w:b/>
          <w:sz w:val="27"/>
          <w:lang w:val="ru-RU"/>
        </w:rPr>
        <w:t>О</w:t>
      </w:r>
      <w:proofErr w:type="gramEnd"/>
      <w:r w:rsidRPr="00C02B24">
        <w:rPr>
          <w:b/>
          <w:sz w:val="27"/>
          <w:lang w:val="ru-RU"/>
        </w:rPr>
        <w:t xml:space="preserve"> БРАКЕРАЖНОЙ КОМИССИИ КАРАКЮРИНСКОЙ СРЕДНЕЙ ШКОЛЫ ИМ.</w:t>
      </w:r>
      <w:r w:rsidRPr="00C02B24">
        <w:rPr>
          <w:b/>
          <w:spacing w:val="13"/>
          <w:sz w:val="27"/>
          <w:lang w:val="ru-RU"/>
        </w:rPr>
        <w:t xml:space="preserve"> </w:t>
      </w:r>
      <w:r w:rsidRPr="00C02B24">
        <w:rPr>
          <w:b/>
          <w:sz w:val="27"/>
          <w:lang w:val="ru-RU"/>
        </w:rPr>
        <w:t>Г.М.МАХМУДОВА»</w:t>
      </w: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ind w:left="0"/>
        <w:rPr>
          <w:b/>
          <w:sz w:val="30"/>
          <w:lang w:val="ru-RU"/>
        </w:rPr>
      </w:pPr>
    </w:p>
    <w:p w:rsidR="009D33C0" w:rsidRPr="00C02B24" w:rsidRDefault="009D33C0">
      <w:pPr>
        <w:pStyle w:val="a3"/>
        <w:spacing w:before="8"/>
        <w:ind w:left="0"/>
        <w:rPr>
          <w:b/>
          <w:sz w:val="38"/>
          <w:lang w:val="ru-RU"/>
        </w:rPr>
      </w:pPr>
    </w:p>
    <w:p w:rsidR="009D33C0" w:rsidRPr="00C02B24" w:rsidRDefault="00C02B24">
      <w:pPr>
        <w:ind w:left="1145" w:right="331"/>
        <w:jc w:val="center"/>
        <w:rPr>
          <w:b/>
          <w:sz w:val="27"/>
          <w:lang w:val="ru-RU"/>
        </w:rPr>
      </w:pPr>
      <w:r w:rsidRPr="00C02B24">
        <w:rPr>
          <w:b/>
          <w:sz w:val="27"/>
          <w:lang w:val="ru-RU"/>
        </w:rPr>
        <w:t>КАРАКЮРЕ 2021</w:t>
      </w:r>
    </w:p>
    <w:p w:rsidR="009D33C0" w:rsidRPr="00C02B24" w:rsidRDefault="009D33C0">
      <w:pPr>
        <w:jc w:val="center"/>
        <w:rPr>
          <w:sz w:val="27"/>
          <w:lang w:val="ru-RU"/>
        </w:rPr>
        <w:sectPr w:rsidR="009D33C0" w:rsidRPr="00C02B24">
          <w:type w:val="continuous"/>
          <w:pgSz w:w="11900" w:h="16820"/>
          <w:pgMar w:top="980" w:right="1060" w:bottom="280" w:left="1280" w:header="720" w:footer="720" w:gutter="0"/>
          <w:cols w:space="720"/>
        </w:sectPr>
      </w:pPr>
    </w:p>
    <w:p w:rsidR="009D33C0" w:rsidRDefault="00C02B24">
      <w:pPr>
        <w:pStyle w:val="1"/>
        <w:numPr>
          <w:ilvl w:val="0"/>
          <w:numId w:val="1"/>
        </w:numPr>
        <w:tabs>
          <w:tab w:val="left" w:pos="353"/>
        </w:tabs>
        <w:spacing w:before="78"/>
        <w:ind w:hanging="241"/>
      </w:pPr>
      <w:proofErr w:type="spellStart"/>
      <w:r>
        <w:lastRenderedPageBreak/>
        <w:t>Общее</w:t>
      </w:r>
      <w:proofErr w:type="spellEnd"/>
      <w:r>
        <w:rPr>
          <w:spacing w:val="-2"/>
        </w:rPr>
        <w:t xml:space="preserve"> </w:t>
      </w:r>
      <w:proofErr w:type="spellStart"/>
      <w:r>
        <w:t>положение</w:t>
      </w:r>
      <w:proofErr w:type="spellEnd"/>
    </w:p>
    <w:p w:rsidR="009D33C0" w:rsidRDefault="009D33C0">
      <w:pPr>
        <w:pStyle w:val="a3"/>
        <w:spacing w:before="11"/>
        <w:ind w:left="0"/>
        <w:rPr>
          <w:b/>
          <w:sz w:val="20"/>
        </w:rPr>
      </w:pP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65"/>
        </w:tabs>
        <w:ind w:right="102" w:firstLine="0"/>
        <w:rPr>
          <w:sz w:val="24"/>
          <w:lang w:val="ru-RU"/>
        </w:rPr>
      </w:pPr>
      <w:r w:rsidRPr="00C02B24">
        <w:rPr>
          <w:sz w:val="24"/>
          <w:lang w:val="ru-RU"/>
        </w:rPr>
        <w:t>Настоящее Положение разработано в соответствии с Федеральным Законом №273-ФЗ «Об образовании в Российской Федерации» от 29.12.2012 года, Постановлением от 27 октября 2020</w:t>
      </w:r>
      <w:r w:rsidRPr="00C02B24">
        <w:rPr>
          <w:spacing w:val="34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г.</w:t>
      </w:r>
    </w:p>
    <w:p w:rsidR="009D33C0" w:rsidRPr="00C02B24" w:rsidRDefault="00C02B24">
      <w:pPr>
        <w:pStyle w:val="a3"/>
        <w:ind w:right="101"/>
        <w:jc w:val="both"/>
        <w:rPr>
          <w:lang w:val="ru-RU"/>
        </w:rPr>
      </w:pPr>
      <w:r w:rsidRPr="00C02B24">
        <w:rPr>
          <w:lang w:val="ru-RU"/>
        </w:rPr>
        <w:t>№ 32 СанПиН 2.3/2.4.3590-20 «Санитарно-эпидемиологические требования к организации</w:t>
      </w:r>
      <w:r w:rsidRPr="00C02B24">
        <w:rPr>
          <w:lang w:val="ru-RU"/>
        </w:rPr>
        <w:t xml:space="preserve"> общественного питания населения», СанПиН 2.4.1.3049-13 от 15.05.2013г № 26 "Санитарно- эпидемиологические требования к устройству, содержанию и организации режима работы дошкольных образовательных организаций», Уставом образовательного учреждения. Положен</w:t>
      </w:r>
      <w:r w:rsidRPr="00C02B24">
        <w:rPr>
          <w:lang w:val="ru-RU"/>
        </w:rPr>
        <w:t xml:space="preserve">ие разработано в целях усиления контроля за качеством питания в школе. </w:t>
      </w:r>
      <w:proofErr w:type="spellStart"/>
      <w:r w:rsidRPr="00C02B24">
        <w:rPr>
          <w:lang w:val="ru-RU"/>
        </w:rPr>
        <w:t>Бракеражная</w:t>
      </w:r>
      <w:proofErr w:type="spellEnd"/>
      <w:r w:rsidRPr="00C02B24">
        <w:rPr>
          <w:lang w:val="ru-RU"/>
        </w:rPr>
        <w:t xml:space="preserve"> комиссия создается приказом директора школы на начало учебного года.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629"/>
        </w:tabs>
        <w:spacing w:before="28"/>
        <w:ind w:right="106" w:firstLine="60"/>
        <w:rPr>
          <w:sz w:val="24"/>
          <w:lang w:val="ru-RU"/>
        </w:rPr>
      </w:pPr>
      <w:proofErr w:type="spellStart"/>
      <w:r w:rsidRPr="00C02B24">
        <w:rPr>
          <w:sz w:val="24"/>
          <w:lang w:val="ru-RU"/>
        </w:rPr>
        <w:t>Бракеражная</w:t>
      </w:r>
      <w:proofErr w:type="spellEnd"/>
      <w:r w:rsidRPr="00C02B24">
        <w:rPr>
          <w:sz w:val="24"/>
          <w:lang w:val="ru-RU"/>
        </w:rPr>
        <w:t xml:space="preserve"> комиссия осуществляет контроль за доброкачественностью готовой и сырой продукции, который пр</w:t>
      </w:r>
      <w:r w:rsidRPr="00C02B24">
        <w:rPr>
          <w:sz w:val="24"/>
          <w:lang w:val="ru-RU"/>
        </w:rPr>
        <w:t>оводится органолептическим методом. Бракераж пищи проводится до начала отпуска каждой вновь приготовленной партии. При проведении бракеража руководствоваться требованиями на полуфабрикаты, готовые блюда и</w:t>
      </w:r>
      <w:r w:rsidRPr="00C02B24">
        <w:rPr>
          <w:spacing w:val="1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кулинарные</w:t>
      </w:r>
    </w:p>
    <w:p w:rsidR="009D33C0" w:rsidRPr="00C02B24" w:rsidRDefault="00C02B24">
      <w:pPr>
        <w:pStyle w:val="a3"/>
        <w:spacing w:before="1"/>
        <w:ind w:left="821"/>
        <w:rPr>
          <w:lang w:val="ru-RU"/>
        </w:rPr>
      </w:pPr>
      <w:r w:rsidRPr="00C02B24">
        <w:rPr>
          <w:lang w:val="ru-RU"/>
        </w:rPr>
        <w:t>изделия.</w:t>
      </w:r>
    </w:p>
    <w:p w:rsidR="009D33C0" w:rsidRPr="00C02B24" w:rsidRDefault="00C02B24">
      <w:pPr>
        <w:pStyle w:val="a3"/>
        <w:ind w:right="104" w:firstLine="420"/>
        <w:jc w:val="both"/>
        <w:rPr>
          <w:lang w:val="ru-RU"/>
        </w:rPr>
      </w:pPr>
      <w:r w:rsidRPr="00C02B24">
        <w:rPr>
          <w:lang w:val="ru-RU"/>
        </w:rPr>
        <w:t xml:space="preserve">Выдачу готовой пищи следует проводить только после снятия пробы и записи </w:t>
      </w:r>
      <w:proofErr w:type="gramStart"/>
      <w:r w:rsidRPr="00C02B24">
        <w:rPr>
          <w:lang w:val="ru-RU"/>
        </w:rPr>
        <w:t xml:space="preserve">в  </w:t>
      </w:r>
      <w:proofErr w:type="spellStart"/>
      <w:r w:rsidRPr="00C02B24">
        <w:rPr>
          <w:lang w:val="ru-RU"/>
        </w:rPr>
        <w:t>бракеражном</w:t>
      </w:r>
      <w:proofErr w:type="spellEnd"/>
      <w:proofErr w:type="gramEnd"/>
      <w:r w:rsidRPr="00C02B24">
        <w:rPr>
          <w:lang w:val="ru-RU"/>
        </w:rPr>
        <w:t xml:space="preserve">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 направить</w:t>
      </w:r>
      <w:r w:rsidRPr="00C02B24">
        <w:rPr>
          <w:lang w:val="ru-RU"/>
        </w:rPr>
        <w:t xml:space="preserve"> их на доработку или переработку, а при необходимости – на исследование в </w:t>
      </w:r>
      <w:proofErr w:type="spellStart"/>
      <w:r w:rsidRPr="00C02B24">
        <w:rPr>
          <w:lang w:val="ru-RU"/>
        </w:rPr>
        <w:t>санитарно</w:t>
      </w:r>
      <w:proofErr w:type="spellEnd"/>
      <w:r w:rsidRPr="00C02B24">
        <w:rPr>
          <w:lang w:val="ru-RU"/>
        </w:rPr>
        <w:t xml:space="preserve"> – пищевую</w:t>
      </w:r>
      <w:r w:rsidRPr="00C02B24">
        <w:rPr>
          <w:spacing w:val="1"/>
          <w:lang w:val="ru-RU"/>
        </w:rPr>
        <w:t xml:space="preserve"> </w:t>
      </w:r>
      <w:r w:rsidRPr="00C02B24">
        <w:rPr>
          <w:lang w:val="ru-RU"/>
        </w:rPr>
        <w:t>лабораторию.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627"/>
          <w:tab w:val="left" w:pos="1528"/>
          <w:tab w:val="left" w:pos="1693"/>
          <w:tab w:val="left" w:pos="3259"/>
          <w:tab w:val="left" w:pos="3653"/>
          <w:tab w:val="left" w:pos="4474"/>
          <w:tab w:val="left" w:pos="5311"/>
          <w:tab w:val="left" w:pos="5941"/>
          <w:tab w:val="left" w:pos="6323"/>
          <w:tab w:val="left" w:pos="7408"/>
          <w:tab w:val="left" w:pos="8571"/>
          <w:tab w:val="left" w:pos="9179"/>
          <w:tab w:val="left" w:pos="9531"/>
        </w:tabs>
        <w:spacing w:before="29"/>
        <w:ind w:right="102" w:firstLine="0"/>
        <w:jc w:val="right"/>
        <w:rPr>
          <w:sz w:val="24"/>
          <w:lang w:val="ru-RU"/>
        </w:rPr>
      </w:pPr>
      <w:proofErr w:type="spellStart"/>
      <w:r w:rsidRPr="00C02B24">
        <w:rPr>
          <w:sz w:val="24"/>
          <w:lang w:val="ru-RU"/>
        </w:rPr>
        <w:t>Бракеражный</w:t>
      </w:r>
      <w:proofErr w:type="spellEnd"/>
      <w:r w:rsidRPr="00C02B24">
        <w:rPr>
          <w:spacing w:val="3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журнал</w:t>
      </w:r>
      <w:r w:rsidRPr="00C02B24">
        <w:rPr>
          <w:spacing w:val="3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должен</w:t>
      </w:r>
      <w:r w:rsidRPr="00C02B24">
        <w:rPr>
          <w:spacing w:val="3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быть</w:t>
      </w:r>
      <w:r w:rsidRPr="00C02B24">
        <w:rPr>
          <w:spacing w:val="3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пронумерован,</w:t>
      </w:r>
      <w:r w:rsidRPr="00C02B24">
        <w:rPr>
          <w:spacing w:val="3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прошнурован</w:t>
      </w:r>
      <w:r w:rsidRPr="00C02B24">
        <w:rPr>
          <w:spacing w:val="3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и</w:t>
      </w:r>
      <w:r w:rsidRPr="00C02B24">
        <w:rPr>
          <w:spacing w:val="3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скреплен</w:t>
      </w:r>
      <w:r w:rsidRPr="00C02B24">
        <w:rPr>
          <w:spacing w:val="3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печатью; хранится</w:t>
      </w:r>
      <w:r w:rsidRPr="00C02B24">
        <w:rPr>
          <w:sz w:val="24"/>
          <w:lang w:val="ru-RU"/>
        </w:rPr>
        <w:tab/>
      </w:r>
      <w:proofErr w:type="spellStart"/>
      <w:r w:rsidRPr="00C02B24">
        <w:rPr>
          <w:sz w:val="24"/>
          <w:lang w:val="ru-RU"/>
        </w:rPr>
        <w:t>бракеражный</w:t>
      </w:r>
      <w:proofErr w:type="spellEnd"/>
      <w:r w:rsidRPr="00C02B24">
        <w:rPr>
          <w:sz w:val="24"/>
          <w:lang w:val="ru-RU"/>
        </w:rPr>
        <w:tab/>
      </w:r>
      <w:r w:rsidRPr="00C02B24">
        <w:rPr>
          <w:sz w:val="24"/>
          <w:lang w:val="ru-RU"/>
        </w:rPr>
        <w:tab/>
        <w:t>журнал</w:t>
      </w:r>
      <w:r w:rsidRPr="00C02B24">
        <w:rPr>
          <w:sz w:val="24"/>
          <w:lang w:val="ru-RU"/>
        </w:rPr>
        <w:tab/>
      </w:r>
      <w:r w:rsidRPr="00C02B24">
        <w:rPr>
          <w:sz w:val="24"/>
          <w:lang w:val="ru-RU"/>
        </w:rPr>
        <w:tab/>
        <w:t>у</w:t>
      </w:r>
      <w:r w:rsidRPr="00C02B24">
        <w:rPr>
          <w:sz w:val="24"/>
          <w:lang w:val="ru-RU"/>
        </w:rPr>
        <w:tab/>
      </w:r>
      <w:r w:rsidRPr="00C02B24">
        <w:rPr>
          <w:sz w:val="24"/>
          <w:lang w:val="ru-RU"/>
        </w:rPr>
        <w:tab/>
        <w:t>заведующего</w:t>
      </w:r>
      <w:r w:rsidRPr="00C02B24">
        <w:rPr>
          <w:sz w:val="24"/>
          <w:lang w:val="ru-RU"/>
        </w:rPr>
        <w:tab/>
      </w:r>
      <w:r w:rsidRPr="00C02B24">
        <w:rPr>
          <w:spacing w:val="-1"/>
          <w:sz w:val="24"/>
          <w:lang w:val="ru-RU"/>
        </w:rPr>
        <w:t xml:space="preserve">производством. </w:t>
      </w:r>
      <w:r w:rsidRPr="00C02B24">
        <w:rPr>
          <w:sz w:val="24"/>
          <w:lang w:val="ru-RU"/>
        </w:rPr>
        <w:t xml:space="preserve">В </w:t>
      </w:r>
      <w:proofErr w:type="spellStart"/>
      <w:r w:rsidRPr="00C02B24">
        <w:rPr>
          <w:sz w:val="24"/>
          <w:lang w:val="ru-RU"/>
        </w:rPr>
        <w:t>бракеражно</w:t>
      </w:r>
      <w:r w:rsidRPr="00C02B24">
        <w:rPr>
          <w:sz w:val="24"/>
          <w:lang w:val="ru-RU"/>
        </w:rPr>
        <w:t>м</w:t>
      </w:r>
      <w:proofErr w:type="spellEnd"/>
      <w:r w:rsidRPr="00C02B24">
        <w:rPr>
          <w:sz w:val="24"/>
          <w:lang w:val="ru-RU"/>
        </w:rPr>
        <w:t xml:space="preserve"> журнале отмечаются результаты пробы каждого блюда, а не</w:t>
      </w:r>
      <w:r w:rsidRPr="00C02B24">
        <w:rPr>
          <w:spacing w:val="44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рациона</w:t>
      </w:r>
      <w:r w:rsidRPr="00C02B24">
        <w:rPr>
          <w:spacing w:val="5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в целом, обращая внимание на такие показатели, как внешний вид, цвет, запах,</w:t>
      </w:r>
      <w:r w:rsidRPr="00C02B24">
        <w:rPr>
          <w:spacing w:val="-3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вкус,</w:t>
      </w:r>
      <w:r w:rsidRPr="00C02B24">
        <w:rPr>
          <w:spacing w:val="-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консистенция, жёсткость,</w:t>
      </w:r>
      <w:r w:rsidRPr="00C02B24">
        <w:rPr>
          <w:spacing w:val="1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сочность</w:t>
      </w:r>
      <w:r w:rsidRPr="00C02B24">
        <w:rPr>
          <w:spacing w:val="14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др.</w:t>
      </w:r>
      <w:r w:rsidRPr="00C02B24">
        <w:rPr>
          <w:spacing w:val="1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Лица,</w:t>
      </w:r>
      <w:r w:rsidRPr="00C02B24">
        <w:rPr>
          <w:spacing w:val="14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проводящие</w:t>
      </w:r>
      <w:r w:rsidRPr="00C02B24">
        <w:rPr>
          <w:spacing w:val="1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органолептическую</w:t>
      </w:r>
      <w:r w:rsidRPr="00C02B24">
        <w:rPr>
          <w:spacing w:val="1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оценку</w:t>
      </w:r>
      <w:r w:rsidRPr="00C02B24">
        <w:rPr>
          <w:spacing w:val="6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пищи,</w:t>
      </w:r>
      <w:r w:rsidRPr="00C02B24">
        <w:rPr>
          <w:spacing w:val="1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должны</w:t>
      </w:r>
      <w:r w:rsidRPr="00C02B24">
        <w:rPr>
          <w:spacing w:val="1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быть ознакомле</w:t>
      </w:r>
      <w:r w:rsidRPr="00C02B24">
        <w:rPr>
          <w:sz w:val="24"/>
          <w:lang w:val="ru-RU"/>
        </w:rPr>
        <w:t>ны с методикой проведения данного анализа. За качество пищи</w:t>
      </w:r>
      <w:r w:rsidRPr="00C02B24">
        <w:rPr>
          <w:spacing w:val="1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несут</w:t>
      </w:r>
      <w:r w:rsidRPr="00C02B24">
        <w:rPr>
          <w:spacing w:val="10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ответственность председатель</w:t>
      </w:r>
      <w:r w:rsidRPr="00C02B24">
        <w:rPr>
          <w:sz w:val="24"/>
          <w:lang w:val="ru-RU"/>
        </w:rPr>
        <w:tab/>
      </w:r>
      <w:r w:rsidRPr="00C02B24">
        <w:rPr>
          <w:sz w:val="24"/>
          <w:lang w:val="ru-RU"/>
        </w:rPr>
        <w:tab/>
      </w:r>
      <w:proofErr w:type="spellStart"/>
      <w:r w:rsidRPr="00C02B24">
        <w:rPr>
          <w:sz w:val="24"/>
          <w:lang w:val="ru-RU"/>
        </w:rPr>
        <w:t>бракеражной</w:t>
      </w:r>
      <w:proofErr w:type="spellEnd"/>
      <w:r w:rsidRPr="00C02B24">
        <w:rPr>
          <w:sz w:val="24"/>
          <w:lang w:val="ru-RU"/>
        </w:rPr>
        <w:tab/>
        <w:t>комиссии</w:t>
      </w:r>
      <w:r w:rsidRPr="00C02B24">
        <w:rPr>
          <w:sz w:val="24"/>
          <w:lang w:val="ru-RU"/>
        </w:rPr>
        <w:tab/>
        <w:t>(фельдшер),</w:t>
      </w:r>
      <w:r w:rsidRPr="00C02B24">
        <w:rPr>
          <w:sz w:val="24"/>
          <w:lang w:val="ru-RU"/>
        </w:rPr>
        <w:tab/>
        <w:t>заведующая</w:t>
      </w:r>
      <w:r w:rsidRPr="00C02B24">
        <w:rPr>
          <w:sz w:val="24"/>
          <w:lang w:val="ru-RU"/>
        </w:rPr>
        <w:tab/>
        <w:t>производством</w:t>
      </w:r>
      <w:r w:rsidRPr="00C02B24">
        <w:rPr>
          <w:sz w:val="24"/>
          <w:lang w:val="ru-RU"/>
        </w:rPr>
        <w:tab/>
        <w:t>и</w:t>
      </w:r>
      <w:r w:rsidRPr="00C02B24">
        <w:rPr>
          <w:sz w:val="24"/>
          <w:lang w:val="ru-RU"/>
        </w:rPr>
        <w:tab/>
      </w:r>
      <w:r w:rsidRPr="00C02B24">
        <w:rPr>
          <w:spacing w:val="-4"/>
          <w:sz w:val="24"/>
          <w:lang w:val="ru-RU"/>
        </w:rPr>
        <w:t>повар,</w:t>
      </w:r>
    </w:p>
    <w:p w:rsidR="009D33C0" w:rsidRDefault="00C02B24">
      <w:pPr>
        <w:pStyle w:val="a3"/>
      </w:pPr>
      <w:proofErr w:type="spellStart"/>
      <w:r>
        <w:t>приготовляющие</w:t>
      </w:r>
      <w:proofErr w:type="spellEnd"/>
      <w:r>
        <w:t xml:space="preserve"> </w:t>
      </w:r>
      <w:proofErr w:type="spellStart"/>
      <w:r>
        <w:t>продукцию</w:t>
      </w:r>
      <w:proofErr w:type="spellEnd"/>
      <w:r>
        <w:t>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3"/>
        </w:tabs>
        <w:spacing w:before="32" w:line="266" w:lineRule="auto"/>
        <w:ind w:right="6987" w:firstLine="0"/>
        <w:rPr>
          <w:sz w:val="24"/>
          <w:lang w:val="ru-RU"/>
        </w:rPr>
      </w:pPr>
      <w:r w:rsidRPr="00C02B24">
        <w:rPr>
          <w:sz w:val="24"/>
          <w:lang w:val="ru-RU"/>
        </w:rPr>
        <w:t xml:space="preserve">Полномочия комиссии </w:t>
      </w:r>
      <w:proofErr w:type="spellStart"/>
      <w:r w:rsidRPr="00C02B24">
        <w:rPr>
          <w:sz w:val="24"/>
          <w:lang w:val="ru-RU"/>
        </w:rPr>
        <w:t>Бракеражная</w:t>
      </w:r>
      <w:proofErr w:type="spellEnd"/>
      <w:r w:rsidRPr="00C02B24">
        <w:rPr>
          <w:sz w:val="24"/>
          <w:lang w:val="ru-RU"/>
        </w:rPr>
        <w:t xml:space="preserve"> комиссия</w:t>
      </w:r>
      <w:r w:rsidRPr="00C02B24">
        <w:rPr>
          <w:spacing w:val="-6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школы: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  <w:tab w:val="left" w:pos="2730"/>
          <w:tab w:val="left" w:pos="4102"/>
          <w:tab w:val="left" w:pos="5774"/>
          <w:tab w:val="left" w:pos="8852"/>
          <w:tab w:val="left" w:pos="9802"/>
        </w:tabs>
        <w:ind w:right="106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осуществляет</w:t>
      </w:r>
      <w:r w:rsidRPr="00C02B24">
        <w:rPr>
          <w:sz w:val="24"/>
          <w:lang w:val="ru-RU"/>
        </w:rPr>
        <w:tab/>
      </w:r>
      <w:r w:rsidRPr="00C02B24">
        <w:rPr>
          <w:sz w:val="24"/>
          <w:lang w:val="ru-RU"/>
        </w:rPr>
        <w:t>контроль</w:t>
      </w:r>
      <w:r w:rsidRPr="00C02B24">
        <w:rPr>
          <w:sz w:val="24"/>
          <w:lang w:val="ru-RU"/>
        </w:rPr>
        <w:tab/>
        <w:t>соблюдения</w:t>
      </w:r>
      <w:r w:rsidRPr="00C02B24">
        <w:rPr>
          <w:sz w:val="24"/>
          <w:lang w:val="ru-RU"/>
        </w:rPr>
        <w:tab/>
        <w:t>санитарно-гигиенических</w:t>
      </w:r>
      <w:r w:rsidRPr="00C02B24">
        <w:rPr>
          <w:sz w:val="24"/>
          <w:lang w:val="ru-RU"/>
        </w:rPr>
        <w:tab/>
        <w:t>норм</w:t>
      </w:r>
      <w:r w:rsidRPr="00C02B24">
        <w:rPr>
          <w:sz w:val="24"/>
          <w:lang w:val="ru-RU"/>
        </w:rPr>
        <w:tab/>
      </w:r>
      <w:r w:rsidRPr="00C02B24">
        <w:rPr>
          <w:spacing w:val="-7"/>
          <w:sz w:val="24"/>
          <w:lang w:val="ru-RU"/>
        </w:rPr>
        <w:t xml:space="preserve">при </w:t>
      </w:r>
      <w:r w:rsidRPr="00C02B24">
        <w:rPr>
          <w:sz w:val="24"/>
          <w:lang w:val="ru-RU"/>
        </w:rPr>
        <w:t>транспортировке, доставке и разгрузке продуктов</w:t>
      </w:r>
      <w:r w:rsidRPr="00C02B24">
        <w:rPr>
          <w:spacing w:val="-4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питания;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</w:tabs>
        <w:spacing w:before="24"/>
        <w:ind w:right="110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проверяет на пригодность складские и другие помещения для хранения продуктов питания, а также условия их</w:t>
      </w:r>
      <w:r w:rsidRPr="00C02B24">
        <w:rPr>
          <w:spacing w:val="-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хранения;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</w:tabs>
        <w:spacing w:before="26"/>
        <w:ind w:hanging="361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контролирует организацию работы на</w:t>
      </w:r>
      <w:r w:rsidRPr="00C02B24">
        <w:rPr>
          <w:spacing w:val="-5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пищеблоке;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</w:tabs>
        <w:spacing w:before="29"/>
        <w:ind w:right="113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осуществляет контроль сроков реализации продуктов питания и качества приготовления пищи;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  <w:tab w:val="left" w:pos="2131"/>
          <w:tab w:val="left" w:pos="3668"/>
          <w:tab w:val="left" w:pos="4442"/>
          <w:tab w:val="left" w:pos="6464"/>
          <w:tab w:val="left" w:pos="8091"/>
          <w:tab w:val="left" w:pos="8861"/>
          <w:tab w:val="left" w:pos="9175"/>
        </w:tabs>
        <w:spacing w:before="28"/>
        <w:ind w:right="110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проверяет</w:t>
      </w:r>
      <w:r w:rsidRPr="00C02B24">
        <w:rPr>
          <w:sz w:val="24"/>
          <w:lang w:val="ru-RU"/>
        </w:rPr>
        <w:tab/>
        <w:t>соответствие</w:t>
      </w:r>
      <w:r w:rsidRPr="00C02B24">
        <w:rPr>
          <w:sz w:val="24"/>
          <w:lang w:val="ru-RU"/>
        </w:rPr>
        <w:tab/>
        <w:t>пищи</w:t>
      </w:r>
      <w:r w:rsidRPr="00C02B24">
        <w:rPr>
          <w:sz w:val="24"/>
          <w:lang w:val="ru-RU"/>
        </w:rPr>
        <w:tab/>
        <w:t>физиологическим</w:t>
      </w:r>
      <w:r w:rsidRPr="00C02B24">
        <w:rPr>
          <w:sz w:val="24"/>
          <w:lang w:val="ru-RU"/>
        </w:rPr>
        <w:tab/>
        <w:t>потребностям</w:t>
      </w:r>
      <w:r w:rsidRPr="00C02B24">
        <w:rPr>
          <w:sz w:val="24"/>
          <w:lang w:val="ru-RU"/>
        </w:rPr>
        <w:tab/>
        <w:t>детей</w:t>
      </w:r>
      <w:r w:rsidRPr="00C02B24">
        <w:rPr>
          <w:sz w:val="24"/>
          <w:lang w:val="ru-RU"/>
        </w:rPr>
        <w:tab/>
        <w:t>в</w:t>
      </w:r>
      <w:r w:rsidRPr="00C02B24">
        <w:rPr>
          <w:sz w:val="24"/>
          <w:lang w:val="ru-RU"/>
        </w:rPr>
        <w:tab/>
      </w:r>
      <w:r w:rsidRPr="00C02B24">
        <w:rPr>
          <w:spacing w:val="-3"/>
          <w:sz w:val="24"/>
          <w:lang w:val="ru-RU"/>
        </w:rPr>
        <w:t xml:space="preserve">основных </w:t>
      </w:r>
      <w:r w:rsidRPr="00C02B24">
        <w:rPr>
          <w:sz w:val="24"/>
          <w:lang w:val="ru-RU"/>
        </w:rPr>
        <w:t>пищевых</w:t>
      </w:r>
      <w:r w:rsidRPr="00C02B24">
        <w:rPr>
          <w:spacing w:val="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веществах;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</w:tabs>
        <w:spacing w:before="27"/>
        <w:ind w:hanging="361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следит за соблюдением правил</w:t>
      </w:r>
      <w:r w:rsidRPr="00C02B24">
        <w:rPr>
          <w:sz w:val="24"/>
          <w:lang w:val="ru-RU"/>
        </w:rPr>
        <w:t xml:space="preserve"> личной гигиены работниками</w:t>
      </w:r>
      <w:r w:rsidRPr="00C02B24">
        <w:rPr>
          <w:spacing w:val="-5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пищеблока;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</w:tabs>
        <w:spacing w:before="29"/>
        <w:ind w:hanging="361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периодически присутствует при закладке основных продуктов, проверяет выход</w:t>
      </w:r>
      <w:r w:rsidRPr="00C02B24">
        <w:rPr>
          <w:spacing w:val="-14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блюд;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</w:tabs>
        <w:spacing w:before="29"/>
        <w:ind w:right="115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проводит органолептическую оценку готовой пищи, т. е. определяет ее цвет, запах, вкус, консистенцию, жесткость, сочность и т.</w:t>
      </w:r>
      <w:r w:rsidRPr="00C02B24">
        <w:rPr>
          <w:spacing w:val="-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д.;</w:t>
      </w:r>
    </w:p>
    <w:p w:rsidR="009D33C0" w:rsidRPr="00C02B24" w:rsidRDefault="00C02B24">
      <w:pPr>
        <w:pStyle w:val="a5"/>
        <w:numPr>
          <w:ilvl w:val="2"/>
          <w:numId w:val="1"/>
        </w:numPr>
        <w:tabs>
          <w:tab w:val="left" w:pos="900"/>
          <w:tab w:val="left" w:pos="901"/>
        </w:tabs>
        <w:spacing w:before="27"/>
        <w:ind w:right="110"/>
        <w:jc w:val="left"/>
        <w:rPr>
          <w:sz w:val="24"/>
          <w:lang w:val="ru-RU"/>
        </w:rPr>
      </w:pPr>
      <w:r w:rsidRPr="00C02B24">
        <w:rPr>
          <w:sz w:val="24"/>
          <w:lang w:val="ru-RU"/>
        </w:rPr>
        <w:t>провер</w:t>
      </w:r>
      <w:r w:rsidRPr="00C02B24">
        <w:rPr>
          <w:sz w:val="24"/>
          <w:lang w:val="ru-RU"/>
        </w:rPr>
        <w:t>яет соответствие объемов приготовленного питания объему разовых порций и количеству</w:t>
      </w:r>
      <w:r w:rsidRPr="00C02B24">
        <w:rPr>
          <w:spacing w:val="-5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детей.</w:t>
      </w:r>
    </w:p>
    <w:p w:rsidR="009D33C0" w:rsidRPr="00C02B24" w:rsidRDefault="009D33C0">
      <w:pPr>
        <w:pStyle w:val="a3"/>
        <w:spacing w:before="4"/>
        <w:ind w:left="0"/>
        <w:rPr>
          <w:sz w:val="29"/>
          <w:lang w:val="ru-RU"/>
        </w:rPr>
      </w:pPr>
    </w:p>
    <w:p w:rsidR="009D33C0" w:rsidRPr="00C02B24" w:rsidRDefault="00C02B24">
      <w:pPr>
        <w:pStyle w:val="1"/>
        <w:numPr>
          <w:ilvl w:val="0"/>
          <w:numId w:val="1"/>
        </w:numPr>
        <w:tabs>
          <w:tab w:val="left" w:pos="353"/>
        </w:tabs>
        <w:spacing w:before="1"/>
        <w:ind w:hanging="241"/>
        <w:rPr>
          <w:lang w:val="ru-RU"/>
        </w:rPr>
      </w:pPr>
      <w:r w:rsidRPr="00C02B24">
        <w:rPr>
          <w:lang w:val="ru-RU"/>
        </w:rPr>
        <w:t xml:space="preserve">Управление и структура </w:t>
      </w:r>
      <w:proofErr w:type="spellStart"/>
      <w:r w:rsidRPr="00C02B24">
        <w:rPr>
          <w:lang w:val="ru-RU"/>
        </w:rPr>
        <w:t>бракеражной</w:t>
      </w:r>
      <w:proofErr w:type="spellEnd"/>
      <w:r w:rsidRPr="00C02B24">
        <w:rPr>
          <w:spacing w:val="-2"/>
          <w:lang w:val="ru-RU"/>
        </w:rPr>
        <w:t xml:space="preserve"> </w:t>
      </w:r>
      <w:r w:rsidRPr="00C02B24">
        <w:rPr>
          <w:lang w:val="ru-RU"/>
        </w:rPr>
        <w:t>комиссии.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3"/>
        </w:tabs>
        <w:spacing w:before="177"/>
        <w:ind w:left="532" w:hanging="421"/>
        <w:rPr>
          <w:sz w:val="24"/>
          <w:lang w:val="ru-RU"/>
        </w:rPr>
      </w:pPr>
      <w:proofErr w:type="spellStart"/>
      <w:r w:rsidRPr="00C02B24">
        <w:rPr>
          <w:sz w:val="24"/>
          <w:lang w:val="ru-RU"/>
        </w:rPr>
        <w:t>Бракеражная</w:t>
      </w:r>
      <w:proofErr w:type="spellEnd"/>
      <w:r w:rsidRPr="00C02B24">
        <w:rPr>
          <w:sz w:val="24"/>
          <w:lang w:val="ru-RU"/>
        </w:rPr>
        <w:t xml:space="preserve"> комиссия создается приказом директора школы на учебный</w:t>
      </w:r>
      <w:r w:rsidRPr="00C02B24">
        <w:rPr>
          <w:spacing w:val="-8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год.</w:t>
      </w:r>
    </w:p>
    <w:p w:rsidR="009D33C0" w:rsidRPr="00C02B24" w:rsidRDefault="009D33C0">
      <w:pPr>
        <w:jc w:val="both"/>
        <w:rPr>
          <w:sz w:val="24"/>
          <w:lang w:val="ru-RU"/>
        </w:rPr>
        <w:sectPr w:rsidR="009D33C0" w:rsidRPr="00C02B24">
          <w:pgSz w:w="11910" w:h="16840"/>
          <w:pgMar w:top="1340" w:right="600" w:bottom="280" w:left="1020" w:header="720" w:footer="720" w:gutter="0"/>
          <w:cols w:space="720"/>
        </w:sectPr>
      </w:pP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647"/>
        </w:tabs>
        <w:spacing w:before="66"/>
        <w:ind w:right="108" w:firstLine="0"/>
        <w:rPr>
          <w:sz w:val="24"/>
          <w:lang w:val="ru-RU"/>
        </w:rPr>
      </w:pPr>
      <w:r w:rsidRPr="00C02B24">
        <w:rPr>
          <w:sz w:val="24"/>
          <w:lang w:val="ru-RU"/>
        </w:rPr>
        <w:lastRenderedPageBreak/>
        <w:t xml:space="preserve">В состав </w:t>
      </w:r>
      <w:proofErr w:type="spellStart"/>
      <w:r w:rsidRPr="00C02B24">
        <w:rPr>
          <w:sz w:val="24"/>
          <w:lang w:val="ru-RU"/>
        </w:rPr>
        <w:t>бракеражной</w:t>
      </w:r>
      <w:proofErr w:type="spellEnd"/>
      <w:r w:rsidRPr="00C02B24">
        <w:rPr>
          <w:sz w:val="24"/>
          <w:lang w:val="ru-RU"/>
        </w:rPr>
        <w:t xml:space="preserve"> комиссии входит не менее трех человек: медицинский работник, работник пищеблока и представитель администрации образовательного</w:t>
      </w:r>
      <w:r w:rsidRPr="00C02B24">
        <w:rPr>
          <w:spacing w:val="-9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учреждения.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41"/>
        </w:tabs>
        <w:spacing w:before="1"/>
        <w:ind w:right="114" w:firstLine="0"/>
        <w:rPr>
          <w:sz w:val="24"/>
          <w:lang w:val="ru-RU"/>
        </w:rPr>
      </w:pPr>
      <w:r w:rsidRPr="00C02B24">
        <w:rPr>
          <w:sz w:val="24"/>
          <w:lang w:val="ru-RU"/>
        </w:rPr>
        <w:t>Лица, проводящие органолептическую оценку пищи должны быть ознакомлены с методикой проведения да</w:t>
      </w:r>
      <w:r w:rsidRPr="00C02B24">
        <w:rPr>
          <w:sz w:val="24"/>
          <w:lang w:val="ru-RU"/>
        </w:rPr>
        <w:t>нного</w:t>
      </w:r>
      <w:r w:rsidRPr="00C02B24">
        <w:rPr>
          <w:spacing w:val="-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анализа.</w:t>
      </w:r>
    </w:p>
    <w:p w:rsidR="009D33C0" w:rsidRDefault="00C02B24">
      <w:pPr>
        <w:pStyle w:val="1"/>
        <w:numPr>
          <w:ilvl w:val="0"/>
          <w:numId w:val="1"/>
        </w:numPr>
        <w:tabs>
          <w:tab w:val="left" w:pos="353"/>
        </w:tabs>
        <w:spacing w:before="189"/>
        <w:ind w:hanging="241"/>
      </w:pPr>
      <w:proofErr w:type="spellStart"/>
      <w:r>
        <w:t>Методика</w:t>
      </w:r>
      <w:proofErr w:type="spellEnd"/>
      <w:r>
        <w:t xml:space="preserve"> </w:t>
      </w:r>
      <w:proofErr w:type="spellStart"/>
      <w:r>
        <w:t>органолептической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rPr>
          <w:spacing w:val="-3"/>
        </w:rPr>
        <w:t xml:space="preserve"> </w:t>
      </w:r>
      <w:proofErr w:type="spellStart"/>
      <w:r>
        <w:t>пищи</w:t>
      </w:r>
      <w:proofErr w:type="spellEnd"/>
      <w:r>
        <w:t>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71"/>
        </w:tabs>
        <w:spacing w:before="180"/>
        <w:ind w:right="117" w:firstLine="0"/>
        <w:rPr>
          <w:sz w:val="24"/>
          <w:lang w:val="ru-RU"/>
        </w:rPr>
      </w:pPr>
      <w:r w:rsidRPr="00C02B24">
        <w:rPr>
          <w:sz w:val="24"/>
          <w:lang w:val="ru-RU"/>
        </w:rPr>
        <w:t>Органолептическую оценку начинают с внешнего осмотра образцов пищи. Осмотр лучше проводить при дневном свете. Осмотром определяют внешний вид пищи, её</w:t>
      </w:r>
      <w:r w:rsidRPr="00C02B24">
        <w:rPr>
          <w:spacing w:val="-1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цвет.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809"/>
        </w:tabs>
        <w:ind w:right="107" w:firstLine="0"/>
        <w:rPr>
          <w:sz w:val="24"/>
          <w:lang w:val="ru-RU"/>
        </w:rPr>
      </w:pPr>
      <w:r w:rsidRPr="00C02B24">
        <w:rPr>
          <w:sz w:val="24"/>
          <w:lang w:val="ru-RU"/>
        </w:rPr>
        <w:t>Затем определяется запах пищи. Запах определ</w:t>
      </w:r>
      <w:r w:rsidRPr="00C02B24">
        <w:rPr>
          <w:sz w:val="24"/>
          <w:lang w:val="ru-RU"/>
        </w:rPr>
        <w:t xml:space="preserve">яется при затаённом дыхании. Для 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</w:t>
      </w:r>
      <w:r w:rsidRPr="00C02B24">
        <w:rPr>
          <w:sz w:val="24"/>
          <w:lang w:val="ru-RU"/>
        </w:rPr>
        <w:t>и</w:t>
      </w:r>
      <w:r w:rsidRPr="00C02B24">
        <w:rPr>
          <w:spacing w:val="-5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т.д.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3"/>
        </w:tabs>
        <w:spacing w:before="1" w:line="276" w:lineRule="exact"/>
        <w:ind w:left="532" w:hanging="421"/>
        <w:rPr>
          <w:sz w:val="24"/>
          <w:lang w:val="ru-RU"/>
        </w:rPr>
      </w:pPr>
      <w:r w:rsidRPr="00C02B24">
        <w:rPr>
          <w:sz w:val="24"/>
          <w:lang w:val="ru-RU"/>
        </w:rPr>
        <w:t>Вкус пищи, как и запах, следует устанавливать при характерной для неё</w:t>
      </w:r>
      <w:r w:rsidRPr="00C02B24">
        <w:rPr>
          <w:spacing w:val="-1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температуре.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3"/>
        </w:tabs>
        <w:ind w:left="532" w:hanging="421"/>
        <w:rPr>
          <w:sz w:val="24"/>
          <w:lang w:val="ru-RU"/>
        </w:rPr>
      </w:pPr>
      <w:r w:rsidRPr="00C02B24">
        <w:rPr>
          <w:sz w:val="24"/>
          <w:lang w:val="ru-RU"/>
        </w:rPr>
        <w:t>При снятии пробы необходимо выполнять некоторые</w:t>
      </w:r>
      <w:r w:rsidRPr="00C02B24">
        <w:rPr>
          <w:spacing w:val="5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правила</w:t>
      </w:r>
    </w:p>
    <w:p w:rsidR="009D33C0" w:rsidRPr="00C02B24" w:rsidRDefault="00C02B24">
      <w:pPr>
        <w:pStyle w:val="a3"/>
        <w:ind w:right="113"/>
        <w:jc w:val="both"/>
        <w:rPr>
          <w:lang w:val="ru-RU"/>
        </w:rPr>
      </w:pPr>
      <w:r w:rsidRPr="00C02B24">
        <w:rPr>
          <w:lang w:val="ru-RU"/>
        </w:rPr>
        <w:t>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</w:t>
      </w:r>
      <w:r w:rsidRPr="00C02B24">
        <w:rPr>
          <w:lang w:val="ru-RU"/>
        </w:rPr>
        <w:t>ого отравления.</w:t>
      </w:r>
    </w:p>
    <w:p w:rsidR="009D33C0" w:rsidRDefault="00C02B24">
      <w:pPr>
        <w:pStyle w:val="1"/>
        <w:numPr>
          <w:ilvl w:val="0"/>
          <w:numId w:val="1"/>
        </w:numPr>
        <w:tabs>
          <w:tab w:val="left" w:pos="354"/>
        </w:tabs>
        <w:ind w:left="353" w:hanging="242"/>
      </w:pPr>
      <w:proofErr w:type="spellStart"/>
      <w:r>
        <w:t>Органолептическая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первых</w:t>
      </w:r>
      <w:proofErr w:type="spellEnd"/>
      <w:r>
        <w:rPr>
          <w:spacing w:val="-2"/>
        </w:rPr>
        <w:t xml:space="preserve"> </w:t>
      </w:r>
      <w:proofErr w:type="spellStart"/>
      <w:r>
        <w:t>блюд</w:t>
      </w:r>
      <w:proofErr w:type="spellEnd"/>
      <w:r>
        <w:t>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64"/>
        </w:tabs>
        <w:spacing w:before="179"/>
        <w:ind w:right="107" w:firstLine="0"/>
        <w:rPr>
          <w:sz w:val="24"/>
          <w:lang w:val="ru-RU"/>
        </w:rPr>
      </w:pPr>
      <w:r w:rsidRPr="00C02B24">
        <w:rPr>
          <w:sz w:val="24"/>
          <w:lang w:val="ru-RU"/>
        </w:rPr>
        <w:t>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 блюда, по которым можно судить о соблюдении тех</w:t>
      </w:r>
      <w:r w:rsidRPr="00C02B24">
        <w:rPr>
          <w:sz w:val="24"/>
          <w:lang w:val="ru-RU"/>
        </w:rPr>
        <w:t>нологии его приготовления. Следует обращать внимание на качество обработки сырья: тщательность очистки овощей, наличие посторонних примесей и загрязнённости.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84"/>
        </w:tabs>
        <w:spacing w:before="1"/>
        <w:ind w:right="113" w:firstLine="0"/>
        <w:rPr>
          <w:sz w:val="24"/>
          <w:lang w:val="ru-RU"/>
        </w:rPr>
      </w:pPr>
      <w:r w:rsidRPr="00C02B24">
        <w:rPr>
          <w:sz w:val="24"/>
          <w:lang w:val="ru-RU"/>
        </w:rPr>
        <w:t>При оценке внешнего вида супов и борщей проверяют форму нарезки овощей и других компонентов, сохра</w:t>
      </w:r>
      <w:r w:rsidRPr="00C02B24">
        <w:rPr>
          <w:sz w:val="24"/>
          <w:lang w:val="ru-RU"/>
        </w:rPr>
        <w:t>нение её в процессе варки (не должно быть помятых, утративших форму, и сильно разваренных овощей и других</w:t>
      </w:r>
      <w:r w:rsidRPr="00C02B24">
        <w:rPr>
          <w:spacing w:val="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продуктов).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95"/>
        </w:tabs>
        <w:ind w:right="110" w:firstLine="0"/>
        <w:rPr>
          <w:sz w:val="24"/>
          <w:lang w:val="ru-RU"/>
        </w:rPr>
      </w:pPr>
      <w:r w:rsidRPr="00C02B24">
        <w:rPr>
          <w:sz w:val="24"/>
          <w:lang w:val="ru-RU"/>
        </w:rPr>
        <w:t>При органолептической оценке обращают внимание на прозрачность супов и бульонов, особенно изготавливаемых из мяса и рыбы. Недоброкачествен</w:t>
      </w:r>
      <w:r w:rsidRPr="00C02B24">
        <w:rPr>
          <w:sz w:val="24"/>
          <w:lang w:val="ru-RU"/>
        </w:rPr>
        <w:t>ные мясо и рыба дают мутные бульоны, капли жира имеют мелкодисперсный вид и на поверхности не образуют жирных янтарных</w:t>
      </w:r>
      <w:r w:rsidRPr="00C02B24">
        <w:rPr>
          <w:spacing w:val="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плёнок.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81"/>
        </w:tabs>
        <w:ind w:right="105" w:firstLine="0"/>
        <w:rPr>
          <w:sz w:val="24"/>
          <w:lang w:val="ru-RU"/>
        </w:rPr>
      </w:pPr>
      <w:r w:rsidRPr="00C02B24">
        <w:rPr>
          <w:sz w:val="24"/>
          <w:lang w:val="ru-RU"/>
        </w:rPr>
        <w:t xml:space="preserve">При проверке </w:t>
      </w:r>
      <w:proofErr w:type="spellStart"/>
      <w:r w:rsidRPr="00C02B24">
        <w:rPr>
          <w:sz w:val="24"/>
          <w:lang w:val="ru-RU"/>
        </w:rPr>
        <w:t>пюреобразных</w:t>
      </w:r>
      <w:proofErr w:type="spellEnd"/>
      <w:r w:rsidRPr="00C02B24">
        <w:rPr>
          <w:sz w:val="24"/>
          <w:lang w:val="ru-RU"/>
        </w:rPr>
        <w:t xml:space="preserve"> супов пробу сливают тонкой струйкой из ложки в тарелку, отмечая густоту, однородность консистенции, нал</w:t>
      </w:r>
      <w:r w:rsidRPr="00C02B24">
        <w:rPr>
          <w:sz w:val="24"/>
          <w:lang w:val="ru-RU"/>
        </w:rPr>
        <w:t>ичие не протёртых частиц. Суп-пюре должен быть однородным по всей массе, без отслаивания жидкости на его</w:t>
      </w:r>
      <w:r w:rsidRPr="00C02B24">
        <w:rPr>
          <w:spacing w:val="-8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поверхности.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8"/>
        </w:tabs>
        <w:ind w:right="109" w:firstLine="0"/>
        <w:rPr>
          <w:sz w:val="24"/>
          <w:lang w:val="ru-RU"/>
        </w:rPr>
      </w:pPr>
      <w:r w:rsidRPr="00C02B24">
        <w:rPr>
          <w:sz w:val="24"/>
          <w:lang w:val="ru-RU"/>
        </w:rPr>
        <w:t>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не до солености, пересола. У заправочных и прозрачных супов вначал</w:t>
      </w:r>
      <w:r w:rsidRPr="00C02B24">
        <w:rPr>
          <w:sz w:val="24"/>
          <w:lang w:val="ru-RU"/>
        </w:rPr>
        <w:t>е пробуют жидкую часть, обращая внимание на аромат и вкус. Если первое блюдо заправляется сметаной, то вначале его пробуют без</w:t>
      </w:r>
      <w:r w:rsidRPr="00C02B24">
        <w:rPr>
          <w:spacing w:val="-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сметаны.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94"/>
        </w:tabs>
        <w:ind w:right="105" w:firstLine="0"/>
        <w:rPr>
          <w:sz w:val="24"/>
          <w:lang w:val="ru-RU"/>
        </w:rPr>
      </w:pPr>
      <w:r w:rsidRPr="00C02B24">
        <w:rPr>
          <w:sz w:val="24"/>
          <w:lang w:val="ru-RU"/>
        </w:rPr>
        <w:t xml:space="preserve">Не разрешаются блюда с привкусом сырой и подгоревшей муки, с недоваренными или сильно переваренными продуктами, комками </w:t>
      </w:r>
      <w:r w:rsidRPr="00C02B24">
        <w:rPr>
          <w:sz w:val="24"/>
          <w:lang w:val="ru-RU"/>
        </w:rPr>
        <w:t>заварившейся муки, резкой кислотностью, пересолом и</w:t>
      </w:r>
      <w:r w:rsidRPr="00C02B24">
        <w:rPr>
          <w:spacing w:val="-1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др.</w:t>
      </w:r>
    </w:p>
    <w:p w:rsidR="009D33C0" w:rsidRDefault="00C02B24">
      <w:pPr>
        <w:pStyle w:val="1"/>
        <w:numPr>
          <w:ilvl w:val="0"/>
          <w:numId w:val="1"/>
        </w:numPr>
        <w:tabs>
          <w:tab w:val="left" w:pos="413"/>
        </w:tabs>
        <w:ind w:left="412" w:hanging="301"/>
      </w:pPr>
      <w:proofErr w:type="spellStart"/>
      <w:r>
        <w:t>Органолептическая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вторых</w:t>
      </w:r>
      <w:proofErr w:type="spellEnd"/>
      <w:r>
        <w:rPr>
          <w:spacing w:val="-1"/>
        </w:rPr>
        <w:t xml:space="preserve"> </w:t>
      </w:r>
      <w:proofErr w:type="spellStart"/>
      <w:r>
        <w:t>блюд</w:t>
      </w:r>
      <w:proofErr w:type="spellEnd"/>
      <w:r>
        <w:t>.</w:t>
      </w:r>
    </w:p>
    <w:p w:rsidR="009D33C0" w:rsidRDefault="00C02B24">
      <w:pPr>
        <w:pStyle w:val="a5"/>
        <w:numPr>
          <w:ilvl w:val="1"/>
          <w:numId w:val="1"/>
        </w:numPr>
        <w:tabs>
          <w:tab w:val="left" w:pos="564"/>
        </w:tabs>
        <w:spacing w:before="180"/>
        <w:ind w:right="112" w:firstLine="0"/>
        <w:rPr>
          <w:sz w:val="24"/>
        </w:rPr>
      </w:pPr>
      <w:r w:rsidRPr="00C02B24">
        <w:rPr>
          <w:sz w:val="24"/>
          <w:lang w:val="ru-RU"/>
        </w:rPr>
        <w:t xml:space="preserve">В блюдах, отпускаемых с гарниром и соусом, все составные части оцениваются отдельно. </w:t>
      </w:r>
      <w:proofErr w:type="spellStart"/>
      <w:r>
        <w:rPr>
          <w:sz w:val="24"/>
        </w:rPr>
        <w:t>Оценка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соусных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блюд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гуляш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рагу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даётся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общая</w:t>
      </w:r>
      <w:proofErr w:type="spellEnd"/>
      <w:r>
        <w:rPr>
          <w:sz w:val="24"/>
        </w:rPr>
        <w:t>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3"/>
        </w:tabs>
        <w:ind w:left="532" w:hanging="421"/>
        <w:rPr>
          <w:sz w:val="24"/>
          <w:lang w:val="ru-RU"/>
        </w:rPr>
      </w:pPr>
      <w:r w:rsidRPr="00C02B24">
        <w:rPr>
          <w:sz w:val="24"/>
          <w:lang w:val="ru-RU"/>
        </w:rPr>
        <w:t>Мясо птицы должно быть мягким</w:t>
      </w:r>
      <w:r w:rsidRPr="00C02B24">
        <w:rPr>
          <w:sz w:val="24"/>
          <w:lang w:val="ru-RU"/>
        </w:rPr>
        <w:t>, сочным и легко отделяться от</w:t>
      </w:r>
      <w:r w:rsidRPr="00C02B24">
        <w:rPr>
          <w:spacing w:val="-7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костей.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45"/>
        </w:tabs>
        <w:ind w:right="109" w:firstLine="0"/>
        <w:rPr>
          <w:sz w:val="24"/>
          <w:lang w:val="ru-RU"/>
        </w:rPr>
      </w:pPr>
      <w:r w:rsidRPr="00C02B24">
        <w:rPr>
          <w:sz w:val="24"/>
          <w:lang w:val="ru-RU"/>
        </w:rPr>
        <w:t>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 Распределяя кашу</w:t>
      </w:r>
      <w:r w:rsidRPr="00C02B24">
        <w:rPr>
          <w:spacing w:val="3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тонким</w:t>
      </w:r>
      <w:r w:rsidRPr="00C02B24">
        <w:rPr>
          <w:spacing w:val="6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слоем</w:t>
      </w:r>
      <w:r w:rsidRPr="00C02B24">
        <w:rPr>
          <w:spacing w:val="7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на</w:t>
      </w:r>
      <w:r w:rsidRPr="00C02B24">
        <w:rPr>
          <w:spacing w:val="9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тарелке,</w:t>
      </w:r>
      <w:r w:rsidRPr="00C02B24">
        <w:rPr>
          <w:spacing w:val="8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проверяют</w:t>
      </w:r>
      <w:r w:rsidRPr="00C02B24">
        <w:rPr>
          <w:spacing w:val="9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присутс</w:t>
      </w:r>
      <w:r w:rsidRPr="00C02B24">
        <w:rPr>
          <w:sz w:val="24"/>
          <w:lang w:val="ru-RU"/>
        </w:rPr>
        <w:t>твие</w:t>
      </w:r>
      <w:r w:rsidRPr="00C02B24">
        <w:rPr>
          <w:spacing w:val="7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в</w:t>
      </w:r>
      <w:r w:rsidRPr="00C02B24">
        <w:rPr>
          <w:spacing w:val="7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ней</w:t>
      </w:r>
      <w:r w:rsidRPr="00C02B24">
        <w:rPr>
          <w:spacing w:val="9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необрушенных</w:t>
      </w:r>
      <w:r w:rsidRPr="00C02B24">
        <w:rPr>
          <w:spacing w:val="7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зёрен,</w:t>
      </w:r>
      <w:r w:rsidRPr="00C02B24">
        <w:rPr>
          <w:spacing w:val="8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посторонних</w:t>
      </w:r>
    </w:p>
    <w:p w:rsidR="009D33C0" w:rsidRPr="00C02B24" w:rsidRDefault="009D33C0">
      <w:pPr>
        <w:jc w:val="both"/>
        <w:rPr>
          <w:sz w:val="24"/>
          <w:lang w:val="ru-RU"/>
        </w:rPr>
        <w:sectPr w:rsidR="009D33C0" w:rsidRPr="00C02B24">
          <w:pgSz w:w="11910" w:h="16840"/>
          <w:pgMar w:top="1040" w:right="600" w:bottom="280" w:left="1020" w:header="720" w:footer="720" w:gutter="0"/>
          <w:cols w:space="720"/>
        </w:sectPr>
      </w:pPr>
    </w:p>
    <w:p w:rsidR="009D33C0" w:rsidRPr="00C02B24" w:rsidRDefault="00C02B24">
      <w:pPr>
        <w:pStyle w:val="a3"/>
        <w:spacing w:before="66"/>
        <w:ind w:right="115"/>
        <w:jc w:val="both"/>
        <w:rPr>
          <w:lang w:val="ru-RU"/>
        </w:rPr>
      </w:pPr>
      <w:r w:rsidRPr="00C02B24">
        <w:rPr>
          <w:lang w:val="ru-RU"/>
        </w:rPr>
        <w:lastRenderedPageBreak/>
        <w:t>примесей, комков. При оценке консистенции каши её сравнивают с запланированной по меню, что позволяет выявить не до</w:t>
      </w:r>
      <w:r w:rsidRPr="00C02B24">
        <w:rPr>
          <w:spacing w:val="-1"/>
          <w:lang w:val="ru-RU"/>
        </w:rPr>
        <w:t xml:space="preserve"> </w:t>
      </w:r>
      <w:r w:rsidRPr="00C02B24">
        <w:rPr>
          <w:lang w:val="ru-RU"/>
        </w:rPr>
        <w:t>вложения.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47"/>
        </w:tabs>
        <w:spacing w:before="1"/>
        <w:ind w:right="102" w:firstLine="0"/>
        <w:rPr>
          <w:sz w:val="24"/>
          <w:lang w:val="ru-RU"/>
        </w:rPr>
      </w:pPr>
      <w:r w:rsidRPr="00C02B24">
        <w:rPr>
          <w:sz w:val="24"/>
          <w:lang w:val="ru-RU"/>
        </w:rPr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</w:t>
      </w:r>
      <w:r w:rsidRPr="00C02B24">
        <w:rPr>
          <w:spacing w:val="-5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жарки.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636"/>
        </w:tabs>
        <w:ind w:right="106" w:firstLine="0"/>
        <w:rPr>
          <w:sz w:val="24"/>
          <w:lang w:val="ru-RU"/>
        </w:rPr>
      </w:pPr>
      <w:r w:rsidRPr="00C02B24">
        <w:rPr>
          <w:sz w:val="24"/>
          <w:lang w:val="ru-RU"/>
        </w:rPr>
        <w:t>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</w:t>
      </w:r>
      <w:r w:rsidRPr="00C02B24">
        <w:rPr>
          <w:sz w:val="24"/>
          <w:lang w:val="ru-RU"/>
        </w:rPr>
        <w:t>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62"/>
        </w:tabs>
        <w:ind w:right="102" w:firstLine="0"/>
        <w:rPr>
          <w:sz w:val="24"/>
          <w:lang w:val="ru-RU"/>
        </w:rPr>
      </w:pPr>
      <w:r w:rsidRPr="00C02B24">
        <w:rPr>
          <w:sz w:val="24"/>
          <w:lang w:val="ru-RU"/>
        </w:rPr>
        <w:t>Консистенцию соусов определяют, сливая их тонкой струйкой из ложки в тарелку.</w:t>
      </w:r>
      <w:r w:rsidRPr="00C02B24">
        <w:rPr>
          <w:sz w:val="24"/>
          <w:lang w:val="ru-RU"/>
        </w:rPr>
        <w:t xml:space="preserve">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У п</w:t>
      </w:r>
      <w:r w:rsidRPr="00C02B24">
        <w:rPr>
          <w:sz w:val="24"/>
          <w:lang w:val="ru-RU"/>
        </w:rPr>
        <w:t>лохо приготовленного соуса – горьковато-неприятный вкус. Блюдо, политое таким соусом, не вызывает аппетита, снижает вкусовые достоинства пищи, а, следовательно, её</w:t>
      </w:r>
      <w:r w:rsidRPr="00C02B24">
        <w:rPr>
          <w:spacing w:val="-7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усвоение.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98"/>
        </w:tabs>
        <w:ind w:right="104" w:firstLine="0"/>
        <w:rPr>
          <w:sz w:val="24"/>
          <w:lang w:val="ru-RU"/>
        </w:rPr>
      </w:pPr>
      <w:r w:rsidRPr="00C02B24">
        <w:rPr>
          <w:sz w:val="24"/>
          <w:lang w:val="ru-RU"/>
        </w:rPr>
        <w:t>При определении вкуса и запаха блюд обращают внимание на наличие специфических зап</w:t>
      </w:r>
      <w:r w:rsidRPr="00C02B24">
        <w:rPr>
          <w:sz w:val="24"/>
          <w:lang w:val="ru-RU"/>
        </w:rPr>
        <w:t>ахов. Особенно это важно для рыбы, которая легко приобретает посторонние запахи из окружающей среды. Варёная рыба должна иметь вкус, характерный для данного её вида с хорошо выраженным привкусом овощей и пряностей, а жареная – приятный слегка заметный прив</w:t>
      </w:r>
      <w:r w:rsidRPr="00C02B24">
        <w:rPr>
          <w:sz w:val="24"/>
          <w:lang w:val="ru-RU"/>
        </w:rPr>
        <w:t>кус свежего жира, на котором её жарили. Она должна быть мягкой, сочной, не крошащейся сохраняющей форму</w:t>
      </w:r>
      <w:r w:rsidRPr="00C02B24">
        <w:rPr>
          <w:spacing w:val="-8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нарезки.</w:t>
      </w:r>
    </w:p>
    <w:p w:rsidR="009D33C0" w:rsidRDefault="00C02B24">
      <w:pPr>
        <w:pStyle w:val="1"/>
        <w:numPr>
          <w:ilvl w:val="0"/>
          <w:numId w:val="1"/>
        </w:numPr>
        <w:tabs>
          <w:tab w:val="left" w:pos="354"/>
        </w:tabs>
        <w:spacing w:before="185"/>
        <w:ind w:left="353" w:hanging="242"/>
        <w:rPr>
          <w:b w:val="0"/>
        </w:rPr>
      </w:pPr>
      <w:proofErr w:type="spellStart"/>
      <w:r>
        <w:t>Критерии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rPr>
          <w:spacing w:val="-2"/>
        </w:rPr>
        <w:t xml:space="preserve"> </w:t>
      </w:r>
      <w:proofErr w:type="spellStart"/>
      <w:r>
        <w:t>блюд</w:t>
      </w:r>
      <w:proofErr w:type="spellEnd"/>
      <w:r>
        <w:rPr>
          <w:b w:val="0"/>
        </w:rPr>
        <w:t>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914"/>
          <w:tab w:val="left" w:pos="915"/>
          <w:tab w:val="left" w:pos="2481"/>
          <w:tab w:val="left" w:pos="3000"/>
          <w:tab w:val="left" w:pos="4102"/>
          <w:tab w:val="left" w:pos="5948"/>
          <w:tab w:val="left" w:pos="6497"/>
          <w:tab w:val="left" w:pos="8294"/>
          <w:tab w:val="left" w:pos="8836"/>
        </w:tabs>
        <w:spacing w:before="185"/>
        <w:ind w:left="914" w:hanging="803"/>
        <w:rPr>
          <w:sz w:val="24"/>
          <w:lang w:val="ru-RU"/>
        </w:rPr>
      </w:pPr>
      <w:r w:rsidRPr="00C02B24">
        <w:rPr>
          <w:sz w:val="24"/>
          <w:lang w:val="ru-RU"/>
        </w:rPr>
        <w:t>«Отлично»</w:t>
      </w:r>
      <w:r w:rsidRPr="00C02B24">
        <w:rPr>
          <w:sz w:val="24"/>
          <w:lang w:val="ru-RU"/>
        </w:rPr>
        <w:tab/>
        <w:t>-</w:t>
      </w:r>
      <w:r w:rsidRPr="00C02B24">
        <w:rPr>
          <w:sz w:val="24"/>
          <w:lang w:val="ru-RU"/>
        </w:rPr>
        <w:tab/>
        <w:t>блюдо</w:t>
      </w:r>
      <w:r w:rsidRPr="00C02B24">
        <w:rPr>
          <w:sz w:val="24"/>
          <w:lang w:val="ru-RU"/>
        </w:rPr>
        <w:tab/>
        <w:t>приготовлено</w:t>
      </w:r>
      <w:r w:rsidRPr="00C02B24">
        <w:rPr>
          <w:sz w:val="24"/>
          <w:lang w:val="ru-RU"/>
        </w:rPr>
        <w:tab/>
        <w:t>в</w:t>
      </w:r>
      <w:r w:rsidRPr="00C02B24">
        <w:rPr>
          <w:sz w:val="24"/>
          <w:lang w:val="ru-RU"/>
        </w:rPr>
        <w:tab/>
        <w:t>соответствии</w:t>
      </w:r>
      <w:r w:rsidRPr="00C02B24">
        <w:rPr>
          <w:sz w:val="24"/>
          <w:lang w:val="ru-RU"/>
        </w:rPr>
        <w:tab/>
        <w:t>с</w:t>
      </w:r>
      <w:r w:rsidRPr="00C02B24">
        <w:rPr>
          <w:sz w:val="24"/>
          <w:lang w:val="ru-RU"/>
        </w:rPr>
        <w:tab/>
        <w:t>технологией.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98"/>
          <w:tab w:val="left" w:pos="1618"/>
          <w:tab w:val="left" w:pos="2393"/>
          <w:tab w:val="left" w:pos="4206"/>
          <w:tab w:val="left" w:pos="5428"/>
          <w:tab w:val="left" w:pos="6218"/>
          <w:tab w:val="left" w:pos="7724"/>
          <w:tab w:val="left" w:pos="9070"/>
        </w:tabs>
        <w:ind w:right="107" w:firstLine="0"/>
        <w:rPr>
          <w:sz w:val="24"/>
          <w:lang w:val="ru-RU"/>
        </w:rPr>
      </w:pPr>
      <w:r w:rsidRPr="00C02B24">
        <w:rPr>
          <w:sz w:val="24"/>
          <w:lang w:val="ru-RU"/>
        </w:rPr>
        <w:t>«Хорошо» - незначительные изменения в технологии пр</w:t>
      </w:r>
      <w:r w:rsidRPr="00C02B24">
        <w:rPr>
          <w:sz w:val="24"/>
          <w:lang w:val="ru-RU"/>
        </w:rPr>
        <w:t>иготовления блюда, которые не привели</w:t>
      </w:r>
      <w:r w:rsidRPr="00C02B24">
        <w:rPr>
          <w:sz w:val="24"/>
          <w:lang w:val="ru-RU"/>
        </w:rPr>
        <w:tab/>
        <w:t>к</w:t>
      </w:r>
      <w:r w:rsidRPr="00C02B24">
        <w:rPr>
          <w:sz w:val="24"/>
          <w:lang w:val="ru-RU"/>
        </w:rPr>
        <w:tab/>
        <w:t>изменению</w:t>
      </w:r>
      <w:r w:rsidRPr="00C02B24">
        <w:rPr>
          <w:sz w:val="24"/>
          <w:lang w:val="ru-RU"/>
        </w:rPr>
        <w:tab/>
        <w:t>вкуса</w:t>
      </w:r>
      <w:r w:rsidRPr="00C02B24">
        <w:rPr>
          <w:sz w:val="24"/>
          <w:lang w:val="ru-RU"/>
        </w:rPr>
        <w:tab/>
        <w:t>и</w:t>
      </w:r>
      <w:r w:rsidRPr="00C02B24">
        <w:rPr>
          <w:sz w:val="24"/>
          <w:lang w:val="ru-RU"/>
        </w:rPr>
        <w:tab/>
        <w:t>которые</w:t>
      </w:r>
      <w:r w:rsidRPr="00C02B24">
        <w:rPr>
          <w:sz w:val="24"/>
          <w:lang w:val="ru-RU"/>
        </w:rPr>
        <w:tab/>
        <w:t>можно</w:t>
      </w:r>
      <w:r w:rsidRPr="00C02B24">
        <w:rPr>
          <w:sz w:val="24"/>
          <w:lang w:val="ru-RU"/>
        </w:rPr>
        <w:tab/>
      </w:r>
      <w:r w:rsidRPr="00C02B24">
        <w:rPr>
          <w:spacing w:val="-3"/>
          <w:sz w:val="24"/>
          <w:lang w:val="ru-RU"/>
        </w:rPr>
        <w:t>исправить.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57"/>
          <w:tab w:val="left" w:pos="1831"/>
          <w:tab w:val="left" w:pos="4358"/>
          <w:tab w:val="left" w:pos="6797"/>
          <w:tab w:val="left" w:pos="9072"/>
        </w:tabs>
        <w:spacing w:before="1"/>
        <w:ind w:right="105" w:firstLine="0"/>
        <w:rPr>
          <w:sz w:val="24"/>
          <w:lang w:val="ru-RU"/>
        </w:rPr>
      </w:pPr>
      <w:r w:rsidRPr="00C02B24">
        <w:rPr>
          <w:sz w:val="24"/>
          <w:lang w:val="ru-RU"/>
        </w:rPr>
        <w:t>«Удовлетворительно» - изменения в технологии приготовления привели к изменению вкуса и</w:t>
      </w:r>
      <w:r w:rsidRPr="00C02B24">
        <w:rPr>
          <w:sz w:val="24"/>
          <w:lang w:val="ru-RU"/>
        </w:rPr>
        <w:tab/>
        <w:t>качества,</w:t>
      </w:r>
      <w:r w:rsidRPr="00C02B24">
        <w:rPr>
          <w:sz w:val="24"/>
          <w:lang w:val="ru-RU"/>
        </w:rPr>
        <w:tab/>
        <w:t>которые</w:t>
      </w:r>
      <w:r w:rsidRPr="00C02B24">
        <w:rPr>
          <w:sz w:val="24"/>
          <w:lang w:val="ru-RU"/>
        </w:rPr>
        <w:tab/>
        <w:t>можно</w:t>
      </w:r>
      <w:r w:rsidRPr="00C02B24">
        <w:rPr>
          <w:sz w:val="24"/>
          <w:lang w:val="ru-RU"/>
        </w:rPr>
        <w:tab/>
      </w:r>
      <w:r w:rsidRPr="00C02B24">
        <w:rPr>
          <w:spacing w:val="-3"/>
          <w:sz w:val="24"/>
          <w:lang w:val="ru-RU"/>
        </w:rPr>
        <w:t>исправить.</w:t>
      </w:r>
    </w:p>
    <w:p w:rsidR="009D33C0" w:rsidRDefault="00C02B24">
      <w:pPr>
        <w:pStyle w:val="a5"/>
        <w:numPr>
          <w:ilvl w:val="1"/>
          <w:numId w:val="1"/>
        </w:numPr>
        <w:tabs>
          <w:tab w:val="left" w:pos="643"/>
        </w:tabs>
        <w:ind w:right="108" w:firstLine="0"/>
        <w:rPr>
          <w:sz w:val="24"/>
        </w:rPr>
      </w:pPr>
      <w:r w:rsidRPr="00C02B24">
        <w:rPr>
          <w:sz w:val="24"/>
          <w:lang w:val="ru-RU"/>
        </w:rPr>
        <w:t>«Неудовлетворительно» - изменения в технологии приг</w:t>
      </w:r>
      <w:r w:rsidRPr="00C02B24">
        <w:rPr>
          <w:sz w:val="24"/>
          <w:lang w:val="ru-RU"/>
        </w:rPr>
        <w:t xml:space="preserve">отовления блюда невозможно исправить. </w:t>
      </w:r>
      <w:r>
        <w:rPr>
          <w:sz w:val="24"/>
        </w:rPr>
        <w:t xml:space="preserve">К </w:t>
      </w:r>
      <w:proofErr w:type="spellStart"/>
      <w:r>
        <w:rPr>
          <w:sz w:val="24"/>
        </w:rPr>
        <w:t>раздаче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допускается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требуется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замена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блюда</w:t>
      </w:r>
      <w:proofErr w:type="spellEnd"/>
      <w:r>
        <w:rPr>
          <w:sz w:val="24"/>
        </w:rPr>
        <w:t>.</w:t>
      </w:r>
    </w:p>
    <w:p w:rsidR="009D33C0" w:rsidRPr="00C02B24" w:rsidRDefault="00C02B24">
      <w:pPr>
        <w:pStyle w:val="a3"/>
        <w:ind w:right="111"/>
        <w:jc w:val="both"/>
        <w:rPr>
          <w:lang w:val="ru-RU"/>
        </w:rPr>
      </w:pPr>
      <w:r w:rsidRPr="00C02B24">
        <w:rPr>
          <w:lang w:val="ru-RU"/>
        </w:rPr>
        <w:t xml:space="preserve">Оценка «неудовлетворительно», данная членами </w:t>
      </w:r>
      <w:proofErr w:type="spellStart"/>
      <w:r w:rsidRPr="00C02B24">
        <w:rPr>
          <w:lang w:val="ru-RU"/>
        </w:rPr>
        <w:t>бракеражной</w:t>
      </w:r>
      <w:proofErr w:type="spellEnd"/>
      <w:r w:rsidRPr="00C02B24">
        <w:rPr>
          <w:lang w:val="ru-RU"/>
        </w:rPr>
        <w:t xml:space="preserve"> комиссии, обсуждается на заседании </w:t>
      </w:r>
      <w:proofErr w:type="spellStart"/>
      <w:r w:rsidRPr="00C02B24">
        <w:rPr>
          <w:lang w:val="ru-RU"/>
        </w:rPr>
        <w:t>бракеражной</w:t>
      </w:r>
      <w:proofErr w:type="spellEnd"/>
      <w:r w:rsidRPr="00C02B24">
        <w:rPr>
          <w:lang w:val="ru-RU"/>
        </w:rPr>
        <w:t xml:space="preserve"> комиссии. О данном факте составляется акт, акт доводится до руководства предприятия, осуществляющего организацию горячего питания в школе, и директора ш</w:t>
      </w:r>
      <w:r w:rsidRPr="00C02B24">
        <w:rPr>
          <w:lang w:val="ru-RU"/>
        </w:rPr>
        <w:t>колы.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716"/>
        </w:tabs>
        <w:ind w:right="108" w:firstLine="0"/>
        <w:rPr>
          <w:sz w:val="24"/>
          <w:lang w:val="ru-RU"/>
        </w:rPr>
      </w:pPr>
      <w:r w:rsidRPr="00C02B24">
        <w:rPr>
          <w:sz w:val="24"/>
          <w:lang w:val="ru-RU"/>
        </w:rPr>
        <w:t>Для определения правильности веса штучных готовых кулинарных изделий и полуфабрикатов одновременно взвешиваются 5 – 10 порций каждого вида, а каш, гарниров и других нештучных блюд, и изделий – путем взвешивания порций, взятых при отпуске потребителю.</w:t>
      </w:r>
    </w:p>
    <w:p w:rsidR="009D33C0" w:rsidRPr="00C02B24" w:rsidRDefault="00C02B24">
      <w:pPr>
        <w:pStyle w:val="1"/>
        <w:numPr>
          <w:ilvl w:val="0"/>
          <w:numId w:val="1"/>
        </w:numPr>
        <w:tabs>
          <w:tab w:val="left" w:pos="353"/>
        </w:tabs>
        <w:spacing w:before="182"/>
        <w:ind w:hanging="241"/>
        <w:rPr>
          <w:b w:val="0"/>
          <w:lang w:val="ru-RU"/>
        </w:rPr>
      </w:pPr>
      <w:r w:rsidRPr="00C02B24">
        <w:rPr>
          <w:lang w:val="ru-RU"/>
        </w:rPr>
        <w:t xml:space="preserve">Осуществление контроля за работой </w:t>
      </w:r>
      <w:proofErr w:type="spellStart"/>
      <w:r w:rsidRPr="00C02B24">
        <w:rPr>
          <w:lang w:val="ru-RU"/>
        </w:rPr>
        <w:t>бракеражной</w:t>
      </w:r>
      <w:proofErr w:type="spellEnd"/>
      <w:r w:rsidRPr="00C02B24">
        <w:rPr>
          <w:spacing w:val="-2"/>
          <w:lang w:val="ru-RU"/>
        </w:rPr>
        <w:t xml:space="preserve"> </w:t>
      </w:r>
      <w:r w:rsidRPr="00C02B24">
        <w:rPr>
          <w:lang w:val="ru-RU"/>
        </w:rPr>
        <w:t>комиссии</w:t>
      </w:r>
      <w:r w:rsidRPr="00C02B24">
        <w:rPr>
          <w:b w:val="0"/>
          <w:lang w:val="ru-RU"/>
        </w:rPr>
        <w:t>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3"/>
        </w:tabs>
        <w:spacing w:before="185"/>
        <w:ind w:left="532" w:hanging="421"/>
        <w:rPr>
          <w:sz w:val="24"/>
          <w:lang w:val="ru-RU"/>
        </w:rPr>
      </w:pPr>
      <w:r w:rsidRPr="00C02B24">
        <w:rPr>
          <w:sz w:val="24"/>
          <w:lang w:val="ru-RU"/>
        </w:rPr>
        <w:t xml:space="preserve">Контроль за работой </w:t>
      </w:r>
      <w:proofErr w:type="spellStart"/>
      <w:r w:rsidRPr="00C02B24">
        <w:rPr>
          <w:sz w:val="24"/>
          <w:lang w:val="ru-RU"/>
        </w:rPr>
        <w:t>бракеражной</w:t>
      </w:r>
      <w:proofErr w:type="spellEnd"/>
      <w:r w:rsidRPr="00C02B24">
        <w:rPr>
          <w:sz w:val="24"/>
          <w:lang w:val="ru-RU"/>
        </w:rPr>
        <w:t xml:space="preserve"> комиссии осуществляет директор</w:t>
      </w:r>
      <w:r w:rsidRPr="00C02B24">
        <w:rPr>
          <w:spacing w:val="-5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школы.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8"/>
        </w:tabs>
        <w:spacing w:before="1"/>
        <w:ind w:right="108" w:firstLine="0"/>
        <w:rPr>
          <w:sz w:val="24"/>
          <w:lang w:val="ru-RU"/>
        </w:rPr>
      </w:pPr>
      <w:r w:rsidRPr="00C02B24">
        <w:rPr>
          <w:sz w:val="24"/>
          <w:lang w:val="ru-RU"/>
        </w:rPr>
        <w:t>В случае невозможности решения спорных вопросов между членами комиссии, работниками столовой и другими лицами, директор школы при</w:t>
      </w:r>
      <w:r w:rsidRPr="00C02B24">
        <w:rPr>
          <w:sz w:val="24"/>
          <w:lang w:val="ru-RU"/>
        </w:rPr>
        <w:t>казом временно создаёт комиссию для решения спорных вопросов.</w:t>
      </w:r>
    </w:p>
    <w:p w:rsidR="009D33C0" w:rsidRPr="00C02B24" w:rsidRDefault="009D33C0">
      <w:pPr>
        <w:pStyle w:val="a3"/>
        <w:spacing w:before="5"/>
        <w:ind w:left="0"/>
        <w:rPr>
          <w:lang w:val="ru-RU"/>
        </w:rPr>
      </w:pPr>
    </w:p>
    <w:p w:rsidR="009D33C0" w:rsidRDefault="00C02B24">
      <w:pPr>
        <w:pStyle w:val="1"/>
        <w:numPr>
          <w:ilvl w:val="0"/>
          <w:numId w:val="1"/>
        </w:numPr>
        <w:tabs>
          <w:tab w:val="left" w:pos="294"/>
        </w:tabs>
        <w:spacing w:before="0"/>
        <w:ind w:left="293" w:hanging="182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положения</w:t>
      </w:r>
      <w:proofErr w:type="spellEnd"/>
    </w:p>
    <w:p w:rsidR="009D33C0" w:rsidRDefault="009D33C0">
      <w:pPr>
        <w:pStyle w:val="a3"/>
        <w:spacing w:before="6"/>
        <w:ind w:left="0"/>
        <w:rPr>
          <w:b/>
          <w:sz w:val="23"/>
        </w:rPr>
      </w:pP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474"/>
        </w:tabs>
        <w:ind w:left="473" w:hanging="362"/>
        <w:rPr>
          <w:sz w:val="24"/>
          <w:lang w:val="ru-RU"/>
        </w:rPr>
      </w:pPr>
      <w:r w:rsidRPr="00C02B24">
        <w:rPr>
          <w:sz w:val="24"/>
          <w:lang w:val="ru-RU"/>
        </w:rPr>
        <w:t>Положение имеет неограниченный срок</w:t>
      </w:r>
      <w:r w:rsidRPr="00C02B24">
        <w:rPr>
          <w:spacing w:val="-2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действия.</w:t>
      </w:r>
    </w:p>
    <w:p w:rsidR="009D33C0" w:rsidRPr="00C02B24" w:rsidRDefault="00C02B24">
      <w:pPr>
        <w:pStyle w:val="a5"/>
        <w:numPr>
          <w:ilvl w:val="1"/>
          <w:numId w:val="1"/>
        </w:numPr>
        <w:tabs>
          <w:tab w:val="left" w:pos="533"/>
        </w:tabs>
        <w:ind w:left="532" w:hanging="421"/>
        <w:rPr>
          <w:sz w:val="24"/>
          <w:lang w:val="ru-RU"/>
        </w:rPr>
      </w:pPr>
      <w:r w:rsidRPr="00C02B24">
        <w:rPr>
          <w:sz w:val="24"/>
          <w:lang w:val="ru-RU"/>
        </w:rPr>
        <w:t>Положение действует до внесения изменений и</w:t>
      </w:r>
      <w:r w:rsidRPr="00C02B24">
        <w:rPr>
          <w:spacing w:val="-6"/>
          <w:sz w:val="24"/>
          <w:lang w:val="ru-RU"/>
        </w:rPr>
        <w:t xml:space="preserve"> </w:t>
      </w:r>
      <w:r w:rsidRPr="00C02B24">
        <w:rPr>
          <w:sz w:val="24"/>
          <w:lang w:val="ru-RU"/>
        </w:rPr>
        <w:t>дополнений.</w:t>
      </w:r>
    </w:p>
    <w:sectPr w:rsidR="009D33C0" w:rsidRPr="00C02B24">
      <w:pgSz w:w="11910" w:h="16840"/>
      <w:pgMar w:top="10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0259E"/>
    <w:multiLevelType w:val="multilevel"/>
    <w:tmpl w:val="315269FA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540" w:hanging="360"/>
      </w:pPr>
      <w:rPr>
        <w:rFonts w:hint="default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</w:rPr>
    </w:lvl>
    <w:lvl w:ilvl="5">
      <w:numFmt w:val="bullet"/>
      <w:lvlText w:val="•"/>
      <w:lvlJc w:val="left"/>
      <w:pPr>
        <w:ind w:left="920" w:hanging="360"/>
      </w:pPr>
      <w:rPr>
        <w:rFonts w:hint="default"/>
      </w:rPr>
    </w:lvl>
    <w:lvl w:ilvl="6">
      <w:numFmt w:val="bullet"/>
      <w:lvlText w:val="•"/>
      <w:lvlJc w:val="left"/>
      <w:pPr>
        <w:ind w:left="2793" w:hanging="360"/>
      </w:pPr>
      <w:rPr>
        <w:rFonts w:hint="default"/>
      </w:rPr>
    </w:lvl>
    <w:lvl w:ilvl="7">
      <w:numFmt w:val="bullet"/>
      <w:lvlText w:val="•"/>
      <w:lvlJc w:val="left"/>
      <w:pPr>
        <w:ind w:left="4666" w:hanging="360"/>
      </w:pPr>
      <w:rPr>
        <w:rFonts w:hint="default"/>
      </w:rPr>
    </w:lvl>
    <w:lvl w:ilvl="8">
      <w:numFmt w:val="bullet"/>
      <w:lvlText w:val="•"/>
      <w:lvlJc w:val="left"/>
      <w:pPr>
        <w:ind w:left="653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33C0"/>
    <w:rsid w:val="009D33C0"/>
    <w:rsid w:val="00C0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79ED"/>
  <w15:docId w15:val="{C7CBB962-2287-445C-B294-F971E9E2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88"/>
      <w:ind w:left="35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8" w:right="331"/>
      <w:jc w:val="center"/>
    </w:pPr>
    <w:rPr>
      <w:b/>
      <w:bCs/>
      <w:sz w:val="35"/>
      <w:szCs w:val="35"/>
    </w:rPr>
  </w:style>
  <w:style w:type="paragraph" w:styleId="a5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02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Эдуард</cp:lastModifiedBy>
  <cp:revision>2</cp:revision>
  <dcterms:created xsi:type="dcterms:W3CDTF">2021-09-16T07:25:00Z</dcterms:created>
  <dcterms:modified xsi:type="dcterms:W3CDTF">2021-09-16T07:32:00Z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2021-09-11T00:00:00Z</vt:filetime>
  </property>
</Properties>
</file>